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5571A">
        <w:rPr>
          <w:b/>
          <w:noProof/>
          <w:sz w:val="28"/>
        </w:rPr>
        <w:t>25/20/1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C5571A">
            <w:r>
              <w:rPr>
                <w:b/>
                <w:noProof/>
                <w:sz w:val="24"/>
              </w:rPr>
              <w:t>Bohumil Dach</w:t>
            </w:r>
          </w:p>
          <w:p w:rsidR="00B8387D" w:rsidRDefault="00C5571A">
            <w:r>
              <w:rPr>
                <w:b/>
                <w:noProof/>
                <w:sz w:val="24"/>
              </w:rPr>
              <w:t>Lerchova 825</w:t>
            </w:r>
          </w:p>
          <w:p w:rsidR="00B8387D" w:rsidRDefault="00C5571A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5571A">
        <w:rPr>
          <w:b/>
          <w:noProof/>
          <w:sz w:val="24"/>
        </w:rPr>
        <w:t>68794096</w:t>
      </w:r>
      <w:r>
        <w:rPr>
          <w:sz w:val="24"/>
        </w:rPr>
        <w:t xml:space="preserve"> , DIČ: </w:t>
      </w:r>
      <w:r w:rsidR="00C5571A">
        <w:rPr>
          <w:b/>
          <w:noProof/>
          <w:sz w:val="24"/>
        </w:rPr>
        <w:t>CZ7804241973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C5571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C5571A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C5571A">
            <w:pPr>
              <w:rPr>
                <w:sz w:val="24"/>
              </w:rPr>
            </w:pPr>
            <w:r>
              <w:rPr>
                <w:noProof/>
                <w:sz w:val="24"/>
              </w:rPr>
              <w:t>1.Terminál docházkový systém DX</w:t>
            </w:r>
          </w:p>
        </w:tc>
        <w:tc>
          <w:tcPr>
            <w:tcW w:w="1134" w:type="dxa"/>
          </w:tcPr>
          <w:p w:rsidR="00D9348B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C5571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71 874,00</w:t>
            </w:r>
          </w:p>
        </w:tc>
        <w:tc>
          <w:tcPr>
            <w:tcW w:w="2126" w:type="dxa"/>
          </w:tcPr>
          <w:p w:rsidR="00D9348B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71 874,00</w:t>
            </w:r>
          </w:p>
        </w:tc>
      </w:tr>
      <w:tr w:rsidR="00C5571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5571A" w:rsidRDefault="00C5571A">
            <w:pPr>
              <w:rPr>
                <w:sz w:val="24"/>
              </w:rPr>
            </w:pPr>
            <w:r>
              <w:rPr>
                <w:noProof/>
                <w:sz w:val="24"/>
              </w:rPr>
              <w:t>2.RFID Přívěsek 125 KHZ - číslovaný</w:t>
            </w:r>
          </w:p>
        </w:tc>
        <w:tc>
          <w:tcPr>
            <w:tcW w:w="1134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993" w:type="dxa"/>
          </w:tcPr>
          <w:p w:rsidR="00C5571A" w:rsidRDefault="00C5571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23,00</w:t>
            </w:r>
          </w:p>
        </w:tc>
        <w:tc>
          <w:tcPr>
            <w:tcW w:w="2126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2 300,00</w:t>
            </w:r>
          </w:p>
        </w:tc>
      </w:tr>
      <w:tr w:rsidR="00C5571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5571A" w:rsidRDefault="00C5571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3.SW Licence klientský přístup - NEJDOCHÁZKA</w:t>
            </w:r>
          </w:p>
        </w:tc>
        <w:tc>
          <w:tcPr>
            <w:tcW w:w="1134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</w:t>
            </w:r>
          </w:p>
        </w:tc>
        <w:tc>
          <w:tcPr>
            <w:tcW w:w="993" w:type="dxa"/>
          </w:tcPr>
          <w:p w:rsidR="00C5571A" w:rsidRDefault="00C5571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300,00</w:t>
            </w:r>
          </w:p>
        </w:tc>
        <w:tc>
          <w:tcPr>
            <w:tcW w:w="2126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27 000,00</w:t>
            </w:r>
          </w:p>
        </w:tc>
      </w:tr>
      <w:tr w:rsidR="00C5571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5571A" w:rsidRDefault="00C5571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4.Instalace, nastavení, doprava a zaškolení</w:t>
            </w:r>
          </w:p>
        </w:tc>
        <w:tc>
          <w:tcPr>
            <w:tcW w:w="1134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5571A" w:rsidRDefault="00C5571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11 570,00</w:t>
            </w:r>
          </w:p>
        </w:tc>
        <w:tc>
          <w:tcPr>
            <w:tcW w:w="2126" w:type="dxa"/>
          </w:tcPr>
          <w:p w:rsidR="00C5571A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11 570,00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C5571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112 744,00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C557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C5571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C5571A">
            <w:pPr>
              <w:rPr>
                <w:sz w:val="24"/>
              </w:rPr>
            </w:pPr>
            <w:r>
              <w:rPr>
                <w:noProof/>
                <w:sz w:val="24"/>
              </w:rPr>
              <w:t>18. 5. 2020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5571A">
        <w:rPr>
          <w:b/>
          <w:noProof/>
          <w:sz w:val="24"/>
        </w:rPr>
        <w:t>18. 5. 2020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5571A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5571A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C5571A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5571A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5571A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C5571A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C5571A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C5571A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5571A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3" w:rsidRDefault="00235353">
      <w:r>
        <w:separator/>
      </w:r>
    </w:p>
  </w:endnote>
  <w:endnote w:type="continuationSeparator" w:id="0">
    <w:p w:rsidR="00235353" w:rsidRDefault="0023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3" w:rsidRDefault="00235353">
      <w:r>
        <w:separator/>
      </w:r>
    </w:p>
  </w:footnote>
  <w:footnote w:type="continuationSeparator" w:id="0">
    <w:p w:rsidR="00235353" w:rsidRDefault="0023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A"/>
    <w:rsid w:val="00030FF5"/>
    <w:rsid w:val="000814DF"/>
    <w:rsid w:val="000A1E17"/>
    <w:rsid w:val="00150FAF"/>
    <w:rsid w:val="00185877"/>
    <w:rsid w:val="00191B8B"/>
    <w:rsid w:val="00216230"/>
    <w:rsid w:val="00235353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5571A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1996-04-30T08:16:00Z</cp:lastPrinted>
  <dcterms:created xsi:type="dcterms:W3CDTF">2020-05-18T10:42:00Z</dcterms:created>
  <dcterms:modified xsi:type="dcterms:W3CDTF">2020-05-18T10:43:00Z</dcterms:modified>
</cp:coreProperties>
</file>