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827" w:rsidRDefault="00145A97">
      <w:pPr>
        <w:pStyle w:val="Nadpis1"/>
        <w:spacing w:before="44"/>
        <w:ind w:left="3190" w:right="2227"/>
      </w:pPr>
      <w:proofErr w:type="gramStart"/>
      <w:r>
        <w:t>R16Z00130 – 130.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C11827" w:rsidRDefault="00C11827">
      <w:pPr>
        <w:pStyle w:val="Zkladntext"/>
        <w:rPr>
          <w:b/>
        </w:rPr>
      </w:pPr>
    </w:p>
    <w:p w:rsidR="00C11827" w:rsidRDefault="00145A97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C11827" w:rsidRDefault="00145A97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C11827" w:rsidRDefault="00145A97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C11827" w:rsidRDefault="00145A97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C11827" w:rsidRDefault="00145A97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C11827" w:rsidRDefault="00C11827">
      <w:pPr>
        <w:pStyle w:val="Zkladntext"/>
        <w:spacing w:before="5"/>
        <w:rPr>
          <w:sz w:val="31"/>
        </w:rPr>
      </w:pPr>
    </w:p>
    <w:p w:rsidR="00C11827" w:rsidRDefault="00145A97">
      <w:pPr>
        <w:pStyle w:val="Nadpis1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C11827" w:rsidRDefault="00145A97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C11827" w:rsidRDefault="00145A97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C11827" w:rsidRDefault="00145A97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C11827" w:rsidRDefault="00145A97">
      <w:pPr>
        <w:pStyle w:val="Zkladntext"/>
        <w:spacing w:before="41" w:line="552" w:lineRule="auto"/>
        <w:ind w:left="1248" w:right="31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C11827" w:rsidRDefault="00145A97">
      <w:pPr>
        <w:spacing w:before="153" w:line="376" w:lineRule="exact"/>
        <w:ind w:left="740" w:right="2227"/>
        <w:rPr>
          <w:sz w:val="24"/>
        </w:rPr>
      </w:pPr>
      <w:r>
        <w:rPr>
          <w:rFonts w:ascii="Helvetica" w:hAnsi="Helvetica"/>
          <w:w w:val="99"/>
          <w:position w:val="12"/>
          <w:sz w:val="30"/>
        </w:rPr>
        <w:t>Signature</w:t>
      </w:r>
      <w:r>
        <w:rPr>
          <w:rFonts w:ascii="Helvetica" w:hAnsi="Helvetica"/>
          <w:position w:val="12"/>
          <w:sz w:val="30"/>
        </w:rPr>
        <w:t xml:space="preserve"> </w:t>
      </w:r>
      <w:r>
        <w:rPr>
          <w:rFonts w:ascii="Helvetica" w:hAnsi="Helvetica"/>
          <w:spacing w:val="-20"/>
          <w:w w:val="99"/>
          <w:position w:val="12"/>
          <w:sz w:val="30"/>
        </w:rPr>
        <w:t>N</w:t>
      </w:r>
      <w:r>
        <w:rPr>
          <w:spacing w:val="-101"/>
          <w:w w:val="99"/>
          <w:sz w:val="24"/>
        </w:rPr>
        <w:t>u</w:t>
      </w:r>
      <w:r>
        <w:rPr>
          <w:rFonts w:ascii="Helvetica" w:hAnsi="Helvetica"/>
          <w:spacing w:val="-66"/>
          <w:w w:val="99"/>
          <w:position w:val="12"/>
          <w:sz w:val="30"/>
        </w:rPr>
        <w:t>o</w:t>
      </w:r>
      <w:r>
        <w:rPr>
          <w:spacing w:val="-41"/>
          <w:w w:val="99"/>
          <w:sz w:val="24"/>
        </w:rPr>
        <w:t>z</w:t>
      </w:r>
      <w:r>
        <w:rPr>
          <w:rFonts w:ascii="Helvetica" w:hAnsi="Helvetica"/>
          <w:spacing w:val="-42"/>
          <w:position w:val="12"/>
          <w:sz w:val="30"/>
        </w:rPr>
        <w:t>t</w:t>
      </w:r>
      <w:proofErr w:type="spellStart"/>
      <w:r>
        <w:rPr>
          <w:spacing w:val="-1"/>
          <w:w w:val="99"/>
          <w:sz w:val="24"/>
        </w:rPr>
        <w:t>a</w:t>
      </w:r>
      <w:r>
        <w:rPr>
          <w:w w:val="99"/>
          <w:sz w:val="24"/>
        </w:rPr>
        <w:t>ví</w:t>
      </w:r>
      <w:r>
        <w:rPr>
          <w:spacing w:val="-1"/>
          <w:w w:val="99"/>
          <w:sz w:val="24"/>
        </w:rPr>
        <w:t>ra</w:t>
      </w:r>
      <w:r>
        <w:rPr>
          <w:sz w:val="24"/>
        </w:rPr>
        <w:t>jí</w:t>
      </w:r>
      <w:proofErr w:type="spellEnd"/>
      <w:r>
        <w:rPr>
          <w:sz w:val="24"/>
        </w:rPr>
        <w:t xml:space="preserve"> </w:t>
      </w:r>
      <w:proofErr w:type="spellStart"/>
      <w:r>
        <w:rPr>
          <w:w w:val="99"/>
          <w:sz w:val="24"/>
        </w:rPr>
        <w:t>ní</w:t>
      </w:r>
      <w:r>
        <w:rPr>
          <w:spacing w:val="1"/>
          <w:w w:val="99"/>
          <w:sz w:val="24"/>
        </w:rPr>
        <w:t>ž</w:t>
      </w:r>
      <w:r>
        <w:rPr>
          <w:w w:val="99"/>
          <w:sz w:val="24"/>
        </w:rPr>
        <w:t>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w w:val="99"/>
          <w:sz w:val="24"/>
        </w:rPr>
        <w:t>uv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d</w:t>
      </w:r>
      <w:r>
        <w:rPr>
          <w:spacing w:val="-1"/>
          <w:w w:val="99"/>
          <w:sz w:val="24"/>
        </w:rPr>
        <w:t>e</w:t>
      </w:r>
      <w:r>
        <w:rPr>
          <w:w w:val="99"/>
          <w:sz w:val="24"/>
        </w:rPr>
        <w:t>n</w:t>
      </w:r>
      <w:r>
        <w:rPr>
          <w:spacing w:val="-1"/>
          <w:w w:val="99"/>
          <w:sz w:val="24"/>
        </w:rPr>
        <w:t>é</w:t>
      </w:r>
      <w:r>
        <w:rPr>
          <w:w w:val="99"/>
          <w:sz w:val="24"/>
        </w:rPr>
        <w:t>ho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w w:val="99"/>
          <w:sz w:val="24"/>
        </w:rPr>
        <w:t>dn</w:t>
      </w:r>
      <w:r>
        <w:rPr>
          <w:spacing w:val="-1"/>
          <w:w w:val="99"/>
          <w:sz w:val="24"/>
        </w:rPr>
        <w:t>e</w:t>
      </w:r>
      <w:proofErr w:type="spellEnd"/>
      <w:r>
        <w:rPr>
          <w:w w:val="99"/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pacing w:val="1"/>
          <w:w w:val="99"/>
          <w:sz w:val="24"/>
        </w:rPr>
        <w:t>m</w:t>
      </w:r>
      <w:r>
        <w:rPr>
          <w:spacing w:val="-1"/>
          <w:w w:val="99"/>
          <w:sz w:val="24"/>
        </w:rPr>
        <w:t>ě</w:t>
      </w:r>
      <w:r>
        <w:rPr>
          <w:w w:val="99"/>
          <w:sz w:val="24"/>
        </w:rPr>
        <w:t>s</w:t>
      </w:r>
      <w:r>
        <w:rPr>
          <w:sz w:val="24"/>
        </w:rPr>
        <w:t>í</w:t>
      </w:r>
      <w:r>
        <w:rPr>
          <w:spacing w:val="-1"/>
          <w:w w:val="99"/>
          <w:sz w:val="24"/>
        </w:rPr>
        <w:t>c</w:t>
      </w:r>
      <w:r>
        <w:rPr>
          <w:w w:val="99"/>
          <w:sz w:val="24"/>
        </w:rPr>
        <w:t>e</w:t>
      </w:r>
      <w:proofErr w:type="spellEnd"/>
      <w:r>
        <w:rPr>
          <w:spacing w:val="-1"/>
          <w:sz w:val="24"/>
        </w:rPr>
        <w:t xml:space="preserve"> </w:t>
      </w:r>
      <w:r>
        <w:rPr>
          <w:w w:val="99"/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pacing w:val="-1"/>
          <w:w w:val="99"/>
          <w:sz w:val="24"/>
        </w:rPr>
        <w:t>r</w:t>
      </w:r>
      <w:r>
        <w:rPr>
          <w:w w:val="99"/>
          <w:sz w:val="24"/>
        </w:rPr>
        <w:t>oku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</w:t>
      </w:r>
      <w:r>
        <w:rPr>
          <w:w w:val="99"/>
          <w:sz w:val="24"/>
        </w:rPr>
        <w:t>uto</w:t>
      </w:r>
      <w:proofErr w:type="spellEnd"/>
    </w:p>
    <w:p w:rsidR="00C11827" w:rsidRDefault="00145A97">
      <w:pPr>
        <w:spacing w:line="272" w:lineRule="exact"/>
        <w:ind w:left="740" w:right="2227"/>
        <w:rPr>
          <w:rFonts w:ascii="Helvetica"/>
          <w:sz w:val="30"/>
        </w:rPr>
      </w:pPr>
      <w:r>
        <w:rPr>
          <w:rFonts w:ascii="Helvetica"/>
          <w:sz w:val="30"/>
        </w:rPr>
        <w:t>Verified</w:t>
      </w:r>
    </w:p>
    <w:p w:rsidR="00C11827" w:rsidRDefault="00C11827">
      <w:pPr>
        <w:pStyle w:val="Zkladntext"/>
        <w:rPr>
          <w:rFonts w:ascii="Helvetica"/>
          <w:sz w:val="20"/>
        </w:rPr>
      </w:pPr>
    </w:p>
    <w:p w:rsidR="00C11827" w:rsidRDefault="00C11827">
      <w:pPr>
        <w:pStyle w:val="Zkladntext"/>
        <w:spacing w:before="11"/>
        <w:rPr>
          <w:rFonts w:ascii="Helvetica"/>
          <w:sz w:val="15"/>
        </w:rPr>
      </w:pPr>
    </w:p>
    <w:p w:rsidR="00C11827" w:rsidRDefault="00C11827">
      <w:pPr>
        <w:rPr>
          <w:rFonts w:ascii="Helvetica"/>
          <w:sz w:val="15"/>
        </w:rPr>
        <w:sectPr w:rsidR="00C1182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11827" w:rsidRDefault="00145A97">
      <w:pPr>
        <w:pStyle w:val="Zkladntext"/>
        <w:spacing w:before="133" w:line="269" w:lineRule="exact"/>
        <w:ind w:left="740" w:right="-20"/>
        <w:rPr>
          <w:rFonts w:ascii="Helvetica"/>
        </w:rPr>
      </w:pPr>
      <w:r>
        <w:rPr>
          <w:rFonts w:ascii="Helvetica"/>
        </w:rPr>
        <w:lastRenderedPageBreak/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</w:p>
    <w:p w:rsidR="00C11827" w:rsidRDefault="00145A97">
      <w:pPr>
        <w:pStyle w:val="Nadpis1"/>
        <w:spacing w:before="69"/>
        <w:ind w:left="213"/>
      </w:pPr>
      <w:r>
        <w:rPr>
          <w:b w:val="0"/>
        </w:rPr>
        <w:br w:type="column"/>
      </w:r>
      <w:proofErr w:type="spellStart"/>
      <w:r>
        <w:lastRenderedPageBreak/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130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C11827" w:rsidRDefault="00C11827">
      <w:pPr>
        <w:sectPr w:rsidR="00C1182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C11827" w:rsidRDefault="00145A97">
      <w:pPr>
        <w:spacing w:line="240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w w:val="99"/>
          <w:position w:val="1"/>
          <w:sz w:val="24"/>
        </w:rPr>
        <w:t>b</w:t>
      </w:r>
      <w:r>
        <w:rPr>
          <w:rFonts w:ascii="Helvetica" w:hAnsi="Helvetica"/>
          <w:spacing w:val="-96"/>
          <w:position w:val="1"/>
          <w:sz w:val="24"/>
        </w:rPr>
        <w:t>y</w:t>
      </w:r>
      <w:proofErr w:type="spellStart"/>
      <w:r>
        <w:rPr>
          <w:b/>
          <w:spacing w:val="-1"/>
          <w:w w:val="99"/>
          <w:sz w:val="24"/>
        </w:rPr>
        <w:t>z</w:t>
      </w:r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83"/>
          <w:position w:val="1"/>
          <w:sz w:val="24"/>
        </w:rPr>
        <w:t>T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64"/>
          <w:sz w:val="24"/>
        </w:rPr>
        <w:t>i</w:t>
      </w:r>
      <w:proofErr w:type="spellEnd"/>
      <w:r>
        <w:rPr>
          <w:rFonts w:ascii="Helvetica" w:hAnsi="Helvetica"/>
          <w:spacing w:val="-97"/>
          <w:position w:val="1"/>
          <w:sz w:val="24"/>
        </w:rPr>
        <w:t>E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77"/>
          <w:w w:val="99"/>
          <w:sz w:val="24"/>
        </w:rPr>
        <w:t>t</w:t>
      </w:r>
      <w:proofErr w:type="spellEnd"/>
      <w:r>
        <w:rPr>
          <w:rFonts w:ascii="Helvetica" w:hAnsi="Helvetica"/>
          <w:spacing w:val="-97"/>
          <w:w w:val="99"/>
          <w:position w:val="1"/>
          <w:sz w:val="24"/>
        </w:rPr>
        <w:t>R</w:t>
      </w:r>
      <w:r>
        <w:rPr>
          <w:b/>
          <w:spacing w:val="-10"/>
          <w:w w:val="99"/>
          <w:sz w:val="24"/>
        </w:rPr>
        <w:t>ě</w:t>
      </w:r>
      <w:r>
        <w:rPr>
          <w:rFonts w:ascii="Helvetica" w:hAnsi="Helvetica"/>
          <w:spacing w:val="-152"/>
          <w:position w:val="1"/>
          <w:sz w:val="24"/>
        </w:rPr>
        <w:t>E</w:t>
      </w:r>
      <w:proofErr w:type="spellStart"/>
      <w:r>
        <w:rPr>
          <w:b/>
          <w:spacing w:val="1"/>
          <w:w w:val="99"/>
          <w:sz w:val="24"/>
        </w:rPr>
        <w:t>n</w:t>
      </w:r>
      <w:r>
        <w:rPr>
          <w:b/>
          <w:spacing w:val="-50"/>
          <w:sz w:val="24"/>
        </w:rPr>
        <w:t>í</w:t>
      </w:r>
      <w:proofErr w:type="spellEnd"/>
      <w:r>
        <w:rPr>
          <w:rFonts w:ascii="Helvetica" w:hAnsi="Helvetica"/>
          <w:spacing w:val="-37"/>
          <w:position w:val="1"/>
          <w:sz w:val="24"/>
        </w:rPr>
        <w:t>Z</w:t>
      </w:r>
      <w:r>
        <w:rPr>
          <w:b/>
          <w:spacing w:val="-71"/>
          <w:w w:val="99"/>
          <w:sz w:val="24"/>
        </w:rPr>
        <w:t>r</w:t>
      </w:r>
      <w:r>
        <w:rPr>
          <w:rFonts w:ascii="Helvetica" w:hAnsi="Helvetica"/>
          <w:spacing w:val="-91"/>
          <w:position w:val="1"/>
          <w:sz w:val="24"/>
        </w:rPr>
        <w:t>A</w:t>
      </w:r>
      <w:proofErr w:type="spellStart"/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proofErr w:type="gram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C11827" w:rsidRDefault="00C11827">
      <w:pPr>
        <w:spacing w:line="240" w:lineRule="exact"/>
        <w:rPr>
          <w:sz w:val="24"/>
        </w:rPr>
        <w:sectPr w:rsidR="00C1182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11827" w:rsidRDefault="00145A97">
      <w:pPr>
        <w:pStyle w:val="Zkladntext"/>
        <w:spacing w:line="240" w:lineRule="exact"/>
        <w:ind w:left="740" w:right="-20"/>
        <w:rPr>
          <w:rFonts w:ascii="Helvetica" w:hAnsi="Helvetica"/>
        </w:rPr>
      </w:pPr>
      <w:r>
        <w:rPr>
          <w:rFonts w:ascii="Helvetica" w:hAnsi="Helvetica"/>
        </w:rPr>
        <w:lastRenderedPageBreak/>
        <w:t>SABOVÁ</w:t>
      </w:r>
    </w:p>
    <w:p w:rsidR="00C11827" w:rsidRDefault="00145A97">
      <w:pPr>
        <w:pStyle w:val="Nadpis1"/>
        <w:spacing w:before="63" w:line="177" w:lineRule="exact"/>
        <w:ind w:left="424"/>
      </w:pPr>
      <w:r>
        <w:rPr>
          <w:b w:val="0"/>
        </w:rPr>
        <w:br w:type="column"/>
      </w:r>
      <w:proofErr w:type="spellStart"/>
      <w:proofErr w:type="gramStart"/>
      <w:r>
        <w:lastRenderedPageBreak/>
        <w:t>ze</w:t>
      </w:r>
      <w:proofErr w:type="spellEnd"/>
      <w:proofErr w:type="gramEnd"/>
      <w:r>
        <w:t xml:space="preserve"> </w:t>
      </w:r>
      <w:proofErr w:type="spellStart"/>
      <w:r>
        <w:t>dne</w:t>
      </w:r>
      <w:proofErr w:type="spellEnd"/>
      <w:r>
        <w:t xml:space="preserve"> 21. 1. 2015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rámcová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>“)</w:t>
      </w:r>
    </w:p>
    <w:p w:rsidR="00C11827" w:rsidRDefault="00C11827">
      <w:pPr>
        <w:spacing w:line="177" w:lineRule="exact"/>
        <w:sectPr w:rsidR="00C1182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28" w:space="40"/>
            <w:col w:w="7532"/>
          </w:cols>
        </w:sectPr>
      </w:pPr>
    </w:p>
    <w:p w:rsidR="00C11827" w:rsidRDefault="00145A97">
      <w:pPr>
        <w:pStyle w:val="Zkladntext"/>
        <w:spacing w:line="230" w:lineRule="exact"/>
        <w:ind w:left="740" w:right="-20"/>
        <w:rPr>
          <w:rFonts w:ascii="Helvetica"/>
        </w:rPr>
      </w:pPr>
      <w:r>
        <w:rPr>
          <w:rFonts w:ascii="Helvetica"/>
        </w:rPr>
        <w:lastRenderedPageBreak/>
        <w:t>Date: 2016.01.27</w:t>
      </w:r>
    </w:p>
    <w:p w:rsidR="00C11827" w:rsidRDefault="00145A97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14:11:20 +01:00</w:t>
      </w:r>
    </w:p>
    <w:p w:rsidR="00C11827" w:rsidRDefault="00145A97">
      <w:pPr>
        <w:pStyle w:val="Zkladntext"/>
        <w:spacing w:line="259" w:lineRule="exact"/>
        <w:ind w:left="740" w:right="-20"/>
        <w:rPr>
          <w:rFonts w:ascii="Helvetica"/>
        </w:rPr>
      </w:pPr>
      <w:r>
        <w:rPr>
          <w:rFonts w:ascii="Helvetica"/>
        </w:rPr>
        <w:t>Location: Praha</w:t>
      </w:r>
    </w:p>
    <w:p w:rsidR="00C11827" w:rsidRDefault="00145A97">
      <w:pPr>
        <w:pStyle w:val="Zkladntext"/>
        <w:rPr>
          <w:rFonts w:ascii="Helvetica"/>
        </w:rPr>
      </w:pPr>
      <w:r>
        <w:br w:type="column"/>
      </w:r>
    </w:p>
    <w:p w:rsidR="00C11827" w:rsidRDefault="00C11827">
      <w:pPr>
        <w:pStyle w:val="Zkladntext"/>
        <w:rPr>
          <w:rFonts w:ascii="Helvetica"/>
        </w:rPr>
      </w:pPr>
    </w:p>
    <w:p w:rsidR="00C11827" w:rsidRDefault="00C11827">
      <w:pPr>
        <w:pStyle w:val="Zkladntext"/>
        <w:spacing w:before="10"/>
        <w:rPr>
          <w:rFonts w:ascii="Helvetica"/>
          <w:sz w:val="18"/>
        </w:rPr>
      </w:pPr>
    </w:p>
    <w:p w:rsidR="00C11827" w:rsidRDefault="00145A97">
      <w:pPr>
        <w:pStyle w:val="Nadpis1"/>
        <w:ind w:left="740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C11827" w:rsidRDefault="00C11827">
      <w:pPr>
        <w:sectPr w:rsidR="00C1182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582" w:space="843"/>
            <w:col w:w="5875"/>
          </w:cols>
        </w:sectPr>
      </w:pPr>
    </w:p>
    <w:p w:rsidR="00C11827" w:rsidRDefault="00145A97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</w:t>
      </w:r>
      <w:r>
        <w:rPr>
          <w:sz w:val="24"/>
        </w:rPr>
        <w:t>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C11827" w:rsidRDefault="00145A97">
      <w:pPr>
        <w:pStyle w:val="Zkladntext"/>
        <w:spacing w:before="41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C11827" w:rsidRDefault="00C11827">
      <w:pPr>
        <w:pStyle w:val="Zkladntext"/>
        <w:spacing w:before="8"/>
        <w:rPr>
          <w:sz w:val="31"/>
        </w:rPr>
      </w:pPr>
    </w:p>
    <w:p w:rsidR="00C11827" w:rsidRDefault="00145A97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C11827" w:rsidRDefault="00145A97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C11827" w:rsidRDefault="00145A9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</w:t>
      </w:r>
      <w:r>
        <w:rPr>
          <w:sz w:val="24"/>
        </w:rPr>
        <w:t>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145 680,-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C11827" w:rsidRDefault="00C11827">
      <w:pPr>
        <w:rPr>
          <w:sz w:val="24"/>
        </w:rPr>
        <w:sectPr w:rsidR="00C1182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11827" w:rsidRDefault="00145A97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6000Kč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C11827" w:rsidRDefault="00145A97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C11827" w:rsidRDefault="00145A97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151 680Kč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C11827" w:rsidRDefault="00145A97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</w:t>
      </w:r>
      <w:r>
        <w:rPr>
          <w:i/>
          <w:sz w:val="24"/>
        </w:rPr>
        <w:t>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C11827" w:rsidRDefault="00145A97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11827" w:rsidRDefault="00C11827">
      <w:pPr>
        <w:pStyle w:val="Zkladntext"/>
        <w:spacing w:before="8"/>
        <w:rPr>
          <w:sz w:val="31"/>
        </w:rPr>
      </w:pPr>
    </w:p>
    <w:p w:rsidR="00C11827" w:rsidRDefault="00145A97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C11827" w:rsidRDefault="00145A97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</w:t>
      </w:r>
      <w:r>
        <w:rPr>
          <w:sz w:val="24"/>
        </w:rPr>
        <w:t xml:space="preserve">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C11827" w:rsidRDefault="00C11827">
      <w:pPr>
        <w:pStyle w:val="Zkladntext"/>
        <w:spacing w:before="3"/>
        <w:rPr>
          <w:sz w:val="28"/>
        </w:rPr>
      </w:pPr>
    </w:p>
    <w:p w:rsidR="00C11827" w:rsidRDefault="00145A97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C11827" w:rsidRDefault="00145A97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</w:t>
      </w:r>
      <w:r>
        <w:rPr>
          <w:sz w:val="24"/>
        </w:rPr>
        <w:t xml:space="preserve">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</w:t>
      </w:r>
      <w:r>
        <w:rPr>
          <w:sz w:val="24"/>
        </w:rPr>
        <w:t>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</w:t>
      </w:r>
      <w:r>
        <w:rPr>
          <w:sz w:val="24"/>
        </w:rPr>
        <w:t>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C11827" w:rsidRDefault="00C11827">
      <w:pPr>
        <w:pStyle w:val="Zkladntext"/>
        <w:spacing w:before="8"/>
        <w:rPr>
          <w:sz w:val="31"/>
        </w:rPr>
      </w:pPr>
    </w:p>
    <w:p w:rsidR="00C11827" w:rsidRDefault="00145A97">
      <w:pPr>
        <w:pStyle w:val="Nadpis1"/>
        <w:ind w:right="1048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11827" w:rsidRDefault="00C11827">
      <w:pPr>
        <w:spacing w:line="276" w:lineRule="auto"/>
        <w:jc w:val="both"/>
        <w:rPr>
          <w:sz w:val="24"/>
        </w:rPr>
        <w:sectPr w:rsidR="00C11827">
          <w:pgSz w:w="11900" w:h="16840"/>
          <w:pgMar w:top="1360" w:right="1300" w:bottom="280" w:left="1300" w:header="708" w:footer="708" w:gutter="0"/>
          <w:cols w:space="708"/>
        </w:sectPr>
      </w:pPr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</w:t>
      </w:r>
      <w:r>
        <w:rPr>
          <w:sz w:val="24"/>
        </w:rPr>
        <w:t>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C11827" w:rsidRDefault="00145A97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C11827" w:rsidRDefault="00145A97">
      <w:pPr>
        <w:pStyle w:val="Zkladntext"/>
        <w:spacing w:before="203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C11827" w:rsidRDefault="00C11827">
      <w:pPr>
        <w:pStyle w:val="Zkladntext"/>
        <w:spacing w:before="3"/>
        <w:rPr>
          <w:sz w:val="31"/>
        </w:rPr>
      </w:pPr>
    </w:p>
    <w:p w:rsidR="00C11827" w:rsidRDefault="00145A97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1.2.2016</w:t>
      </w:r>
    </w:p>
    <w:p w:rsidR="00C11827" w:rsidRDefault="00C11827">
      <w:pPr>
        <w:pStyle w:val="Zkladntext"/>
        <w:rPr>
          <w:sz w:val="20"/>
        </w:rPr>
      </w:pPr>
    </w:p>
    <w:p w:rsidR="00C11827" w:rsidRDefault="00C11827">
      <w:pPr>
        <w:pStyle w:val="Zkladntext"/>
        <w:rPr>
          <w:sz w:val="20"/>
        </w:rPr>
      </w:pPr>
    </w:p>
    <w:p w:rsidR="00C11827" w:rsidRDefault="00C11827">
      <w:pPr>
        <w:pStyle w:val="Zkladntext"/>
        <w:rPr>
          <w:sz w:val="20"/>
        </w:rPr>
      </w:pPr>
    </w:p>
    <w:p w:rsidR="00C11827" w:rsidRDefault="00C11827">
      <w:pPr>
        <w:pStyle w:val="Zkladntext"/>
        <w:spacing w:before="4"/>
        <w:rPr>
          <w:sz w:val="20"/>
        </w:rPr>
      </w:pPr>
    </w:p>
    <w:p w:rsidR="00C11827" w:rsidRDefault="00145A97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C11827" w:rsidRDefault="00145A97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C11827" w:rsidRDefault="00C11827">
      <w:pPr>
        <w:pStyle w:val="Zkladntext"/>
        <w:spacing w:before="3"/>
        <w:rPr>
          <w:sz w:val="25"/>
        </w:rPr>
      </w:pPr>
    </w:p>
    <w:p w:rsidR="00C11827" w:rsidRDefault="00145A97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27.1.2016</w:t>
      </w:r>
    </w:p>
    <w:p w:rsidR="00C11827" w:rsidRDefault="00C11827">
      <w:pPr>
        <w:pStyle w:val="Zkladntext"/>
        <w:spacing w:before="9"/>
        <w:rPr>
          <w:sz w:val="22"/>
        </w:rPr>
      </w:pPr>
    </w:p>
    <w:p w:rsidR="00C11827" w:rsidRDefault="00145A97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C11827" w:rsidRDefault="00C11827">
      <w:pPr>
        <w:jc w:val="right"/>
        <w:sectPr w:rsidR="00C11827">
          <w:pgSz w:w="11900" w:h="16840"/>
          <w:pgMar w:top="1360" w:right="1300" w:bottom="280" w:left="1300" w:header="708" w:footer="708" w:gutter="0"/>
          <w:cols w:space="708"/>
        </w:sectPr>
      </w:pPr>
    </w:p>
    <w:p w:rsidR="00C11827" w:rsidRDefault="00145A97">
      <w:pPr>
        <w:pStyle w:val="Nadpis1"/>
        <w:tabs>
          <w:tab w:val="left" w:pos="14001"/>
        </w:tabs>
        <w:spacing w:before="49"/>
        <w:ind w:left="112" w:right="1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127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</w:t>
      </w:r>
      <w:r>
        <w:t>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C11827" w:rsidRDefault="00C11827">
      <w:pPr>
        <w:pStyle w:val="Zkladntext"/>
        <w:spacing w:before="5"/>
        <w:rPr>
          <w:b/>
          <w:sz w:val="20"/>
        </w:rPr>
      </w:pPr>
    </w:p>
    <w:p w:rsidR="00C11827" w:rsidRDefault="00145A97">
      <w:pPr>
        <w:pStyle w:val="Zkladntext"/>
        <w:ind w:left="1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C11827" w:rsidRDefault="00C1182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C11827">
        <w:trPr>
          <w:trHeight w:hRule="exact" w:val="727"/>
        </w:trPr>
        <w:tc>
          <w:tcPr>
            <w:tcW w:w="3545" w:type="dxa"/>
            <w:shd w:val="clear" w:color="auto" w:fill="F2F2F2"/>
          </w:tcPr>
          <w:p w:rsidR="00C11827" w:rsidRDefault="00C1182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11827" w:rsidRDefault="00145A97">
            <w:pPr>
              <w:pStyle w:val="TableParagraph"/>
              <w:spacing w:before="1"/>
              <w:ind w:left="624" w:right="61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826" w:type="dxa"/>
            <w:shd w:val="clear" w:color="auto" w:fill="F2F2F2"/>
          </w:tcPr>
          <w:p w:rsidR="00C11827" w:rsidRDefault="00C1182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11827" w:rsidRDefault="00145A97">
            <w:pPr>
              <w:pStyle w:val="TableParagraph"/>
              <w:spacing w:before="1"/>
              <w:ind w:left="118" w:right="1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963" w:type="dxa"/>
            <w:shd w:val="clear" w:color="auto" w:fill="F2F2F2"/>
          </w:tcPr>
          <w:p w:rsidR="00C11827" w:rsidRDefault="00C11827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C11827" w:rsidRDefault="00145A97">
            <w:pPr>
              <w:pStyle w:val="TableParagraph"/>
              <w:spacing w:before="1"/>
              <w:ind w:left="1781" w:right="177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66" w:type="dxa"/>
            <w:shd w:val="clear" w:color="auto" w:fill="F2F2F2"/>
          </w:tcPr>
          <w:p w:rsidR="00C11827" w:rsidRDefault="00145A97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C11827">
        <w:trPr>
          <w:trHeight w:hRule="exact" w:val="370"/>
        </w:trPr>
        <w:tc>
          <w:tcPr>
            <w:tcW w:w="3545" w:type="dxa"/>
            <w:tcBorders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bottom w:val="nil"/>
            </w:tcBorders>
          </w:tcPr>
          <w:p w:rsidR="00C11827" w:rsidRDefault="00C11827"/>
        </w:tc>
        <w:tc>
          <w:tcPr>
            <w:tcW w:w="4963" w:type="dxa"/>
            <w:tcBorders>
              <w:bottom w:val="nil"/>
            </w:tcBorders>
          </w:tcPr>
          <w:p w:rsidR="00C11827" w:rsidRDefault="00145A97">
            <w:pPr>
              <w:pStyle w:val="TableParagraph"/>
              <w:spacing w:before="78"/>
              <w:rPr>
                <w:sz w:val="24"/>
              </w:rPr>
            </w:pPr>
            <w:proofErr w:type="spellStart"/>
            <w:r>
              <w:rPr>
                <w:sz w:val="24"/>
              </w:rPr>
              <w:t>Časopisy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volný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6" w:type="dxa"/>
            <w:tcBorders>
              <w:bottom w:val="nil"/>
            </w:tcBorders>
          </w:tcPr>
          <w:p w:rsidR="00C11827" w:rsidRDefault="00C11827"/>
        </w:tc>
      </w:tr>
      <w:tr w:rsidR="00C11827">
        <w:trPr>
          <w:trHeight w:hRule="exact" w:val="1932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C11827">
            <w:pPr>
              <w:pStyle w:val="TableParagraph"/>
              <w:ind w:left="0"/>
              <w:rPr>
                <w:sz w:val="24"/>
              </w:rPr>
            </w:pPr>
          </w:p>
          <w:p w:rsidR="00C11827" w:rsidRDefault="00C11827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:rsidR="00C11827" w:rsidRDefault="00145A97">
            <w:pPr>
              <w:pStyle w:val="TableParagraph"/>
              <w:spacing w:before="1"/>
              <w:ind w:left="624" w:right="62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11827" w:rsidRDefault="00145A97">
            <w:pPr>
              <w:pStyle w:val="TableParagraph"/>
              <w:ind w:left="623" w:right="6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Časopis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Zdraví</w:t>
            </w:r>
            <w:proofErr w:type="spellEnd"/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before="124"/>
              <w:ind w:left="182" w:right="180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časopise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Zdraví</w:t>
            </w:r>
            <w:proofErr w:type="spellEnd"/>
            <w:r>
              <w:rPr>
                <w:sz w:val="24"/>
              </w:rPr>
              <w:t xml:space="preserve"> č. 02/2016 - 4. </w:t>
            </w:r>
            <w:proofErr w:type="spellStart"/>
            <w:proofErr w:type="gramStart"/>
            <w:r>
              <w:rPr>
                <w:sz w:val="24"/>
              </w:rPr>
              <w:t>obálka</w:t>
            </w:r>
            <w:proofErr w:type="spellEnd"/>
            <w:proofErr w:type="gram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Tisková</w:t>
            </w:r>
            <w:proofErr w:type="spellEnd"/>
            <w:r>
              <w:rPr>
                <w:sz w:val="24"/>
              </w:rPr>
              <w:t xml:space="preserve"> data /210 x 280 + 5 mm </w:t>
            </w:r>
            <w:proofErr w:type="spellStart"/>
            <w:r>
              <w:rPr>
                <w:sz w:val="24"/>
              </w:rPr>
              <w:t>spad</w:t>
            </w:r>
            <w:proofErr w:type="spellEnd"/>
            <w:r>
              <w:rPr>
                <w:sz w:val="24"/>
              </w:rPr>
              <w:t>/</w:t>
            </w:r>
          </w:p>
          <w:p w:rsidR="00C11827" w:rsidRDefault="00145A97">
            <w:pPr>
              <w:pStyle w:val="TableParagraph"/>
              <w:ind w:left="118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Bonus: </w:t>
            </w:r>
            <w:proofErr w:type="spellStart"/>
            <w:r>
              <w:rPr>
                <w:sz w:val="24"/>
              </w:rPr>
              <w:t>poradna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využití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čísle</w:t>
            </w:r>
            <w:proofErr w:type="spellEnd"/>
            <w:r>
              <w:rPr>
                <w:sz w:val="24"/>
              </w:rPr>
              <w:t xml:space="preserve"> 03/2016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Časopis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Zdraví</w:t>
            </w:r>
            <w:proofErr w:type="spellEnd"/>
          </w:p>
          <w:p w:rsidR="00C11827" w:rsidRDefault="00145A9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Táborská</w:t>
            </w:r>
            <w:proofErr w:type="spellEnd"/>
            <w:r>
              <w:rPr>
                <w:sz w:val="24"/>
              </w:rPr>
              <w:t xml:space="preserve"> 5, 140 00 Praha 4</w:t>
            </w:r>
          </w:p>
          <w:p w:rsidR="00C11827" w:rsidRDefault="00145A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 26422964</w:t>
            </w:r>
          </w:p>
          <w:p w:rsidR="00C11827" w:rsidRDefault="00145A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DIČ CZ 26422964</w:t>
            </w:r>
          </w:p>
          <w:p w:rsidR="00C11827" w:rsidRDefault="00145A9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xxxxxxxxxxxxxx</w:t>
            </w:r>
            <w:proofErr w:type="spellEnd"/>
          </w:p>
          <w:p w:rsidR="00C11827" w:rsidRDefault="00145A97" w:rsidP="00145A97">
            <w:pPr>
              <w:pStyle w:val="TableParagraph"/>
              <w:ind w:right="2591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Jana </w:t>
            </w:r>
            <w:proofErr w:type="spellStart"/>
            <w:r>
              <w:rPr>
                <w:sz w:val="24"/>
              </w:rPr>
              <w:t>Kopecká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>
            <w:pPr>
              <w:pStyle w:val="TableParagraph"/>
              <w:ind w:left="0"/>
              <w:rPr>
                <w:sz w:val="24"/>
              </w:rPr>
            </w:pPr>
          </w:p>
          <w:p w:rsidR="00C11827" w:rsidRDefault="00C11827">
            <w:pPr>
              <w:pStyle w:val="TableParagraph"/>
              <w:ind w:left="0"/>
              <w:rPr>
                <w:sz w:val="24"/>
              </w:rPr>
            </w:pPr>
          </w:p>
          <w:p w:rsidR="00C11827" w:rsidRDefault="00C11827">
            <w:pPr>
              <w:pStyle w:val="TableParagraph"/>
              <w:spacing w:before="10"/>
              <w:ind w:left="0"/>
            </w:pPr>
          </w:p>
          <w:p w:rsidR="00C11827" w:rsidRDefault="00145A9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  <w:tr w:rsidR="00C11827">
        <w:trPr>
          <w:trHeight w:hRule="exact" w:val="358"/>
        </w:trPr>
        <w:tc>
          <w:tcPr>
            <w:tcW w:w="3545" w:type="dxa"/>
            <w:tcBorders>
              <w:top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</w:tcBorders>
          </w:tcPr>
          <w:p w:rsidR="00C11827" w:rsidRDefault="00C11827"/>
        </w:tc>
        <w:tc>
          <w:tcPr>
            <w:tcW w:w="4963" w:type="dxa"/>
            <w:tcBorders>
              <w:top w:val="nil"/>
            </w:tcBorders>
          </w:tcPr>
          <w:p w:rsidR="00C11827" w:rsidRDefault="00145A97" w:rsidP="00145A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proofErr w:type="spellStart"/>
              <w:r>
                <w:rPr>
                  <w:sz w:val="24"/>
                </w:rPr>
                <w:t>xxxxxxxxxxxx</w:t>
              </w:r>
              <w:proofErr w:type="spellEnd"/>
            </w:hyperlink>
          </w:p>
        </w:tc>
        <w:tc>
          <w:tcPr>
            <w:tcW w:w="2266" w:type="dxa"/>
            <w:tcBorders>
              <w:top w:val="nil"/>
            </w:tcBorders>
          </w:tcPr>
          <w:p w:rsidR="00C11827" w:rsidRDefault="00C11827"/>
        </w:tc>
      </w:tr>
      <w:tr w:rsidR="00C11827">
        <w:trPr>
          <w:trHeight w:hRule="exact" w:val="370"/>
        </w:trPr>
        <w:tc>
          <w:tcPr>
            <w:tcW w:w="3545" w:type="dxa"/>
            <w:tcBorders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bottom w:val="nil"/>
            </w:tcBorders>
          </w:tcPr>
          <w:p w:rsidR="00C11827" w:rsidRDefault="00C11827"/>
        </w:tc>
        <w:tc>
          <w:tcPr>
            <w:tcW w:w="4963" w:type="dxa"/>
            <w:tcBorders>
              <w:bottom w:val="nil"/>
            </w:tcBorders>
          </w:tcPr>
          <w:p w:rsidR="00C11827" w:rsidRDefault="00145A97">
            <w:pPr>
              <w:pStyle w:val="TableParagraph"/>
              <w:spacing w:before="78"/>
              <w:rPr>
                <w:sz w:val="24"/>
              </w:rPr>
            </w:pPr>
            <w:proofErr w:type="spellStart"/>
            <w:r>
              <w:rPr>
                <w:sz w:val="24"/>
              </w:rPr>
              <w:t>Módní</w:t>
            </w:r>
            <w:proofErr w:type="spellEnd"/>
            <w:r>
              <w:rPr>
                <w:sz w:val="24"/>
              </w:rPr>
              <w:t xml:space="preserve"> trend </w:t>
            </w:r>
            <w:proofErr w:type="spellStart"/>
            <w:r>
              <w:rPr>
                <w:sz w:val="24"/>
              </w:rPr>
              <w:t>o.s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6" w:type="dxa"/>
            <w:tcBorders>
              <w:bottom w:val="nil"/>
            </w:tcBorders>
          </w:tcPr>
          <w:p w:rsidR="00C11827" w:rsidRDefault="00C11827"/>
        </w:tc>
      </w:tr>
      <w:tr w:rsidR="00C11827">
        <w:trPr>
          <w:trHeight w:hRule="exact"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C11827"/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Mozartova</w:t>
            </w:r>
            <w:proofErr w:type="spellEnd"/>
            <w:r>
              <w:rPr>
                <w:sz w:val="24"/>
              </w:rPr>
              <w:t xml:space="preserve"> 281/24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/>
        </w:tc>
      </w:tr>
      <w:tr w:rsidR="00C11827">
        <w:trPr>
          <w:trHeight w:hRule="exact" w:val="1380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C11827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:rsidR="00C11827" w:rsidRDefault="00145A97">
            <w:pPr>
              <w:pStyle w:val="TableParagraph"/>
              <w:spacing w:before="1"/>
              <w:ind w:left="92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11827" w:rsidRDefault="00145A97">
            <w:pPr>
              <w:pStyle w:val="TableParagraph"/>
              <w:ind w:left="861"/>
              <w:rPr>
                <w:sz w:val="24"/>
              </w:rPr>
            </w:pPr>
            <w:proofErr w:type="spellStart"/>
            <w:r>
              <w:rPr>
                <w:sz w:val="24"/>
              </w:rPr>
              <w:t>Magazín</w:t>
            </w:r>
            <w:proofErr w:type="spellEnd"/>
            <w:r>
              <w:rPr>
                <w:sz w:val="24"/>
              </w:rPr>
              <w:t xml:space="preserve"> B.O.D.Y.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before="124"/>
              <w:ind w:left="175" w:right="173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lékařském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magazínu</w:t>
            </w:r>
            <w:proofErr w:type="spellEnd"/>
            <w:r>
              <w:rPr>
                <w:sz w:val="24"/>
              </w:rPr>
              <w:t xml:space="preserve"> B.O.D.Y. (</w:t>
            </w:r>
            <w:proofErr w:type="spellStart"/>
            <w:r>
              <w:rPr>
                <w:sz w:val="24"/>
              </w:rPr>
              <w:t>vydání</w:t>
            </w:r>
            <w:proofErr w:type="spellEnd"/>
            <w:r>
              <w:rPr>
                <w:sz w:val="24"/>
              </w:rPr>
              <w:t xml:space="preserve"> 1/2016).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formátu</w:t>
            </w:r>
            <w:proofErr w:type="spellEnd"/>
            <w:r>
              <w:rPr>
                <w:sz w:val="24"/>
              </w:rPr>
              <w:t xml:space="preserve"> A4.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774 00 Olomouc</w:t>
            </w:r>
          </w:p>
          <w:p w:rsidR="00C11827" w:rsidRDefault="00145A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IČO: 22873911</w:t>
            </w:r>
          </w:p>
          <w:p w:rsidR="00C11827" w:rsidRDefault="00145A9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Dodavatel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C11827" w:rsidRDefault="00145A9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C11827" w:rsidRDefault="00145A9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Pavla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Krchňáková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>
            <w:pPr>
              <w:pStyle w:val="TableParagraph"/>
              <w:ind w:left="0"/>
              <w:rPr>
                <w:sz w:val="24"/>
              </w:rPr>
            </w:pPr>
          </w:p>
          <w:p w:rsidR="00C11827" w:rsidRDefault="00C11827">
            <w:pPr>
              <w:pStyle w:val="TableParagraph"/>
              <w:spacing w:before="10"/>
              <w:ind w:left="0"/>
            </w:pPr>
          </w:p>
          <w:p w:rsidR="00C11827" w:rsidRDefault="00145A9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4 800*</w:t>
            </w:r>
          </w:p>
        </w:tc>
      </w:tr>
      <w:tr w:rsidR="00C11827">
        <w:trPr>
          <w:trHeight w:hRule="exact"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C11827"/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 w:rsidP="00145A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Tel.:</w:t>
            </w:r>
            <w:proofErr w:type="spellStart"/>
            <w:r>
              <w:rPr>
                <w:sz w:val="24"/>
              </w:rPr>
              <w:t>xxxxxxxxx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/>
        </w:tc>
      </w:tr>
      <w:tr w:rsidR="00C11827">
        <w:trPr>
          <w:trHeight w:hRule="exact" w:val="358"/>
        </w:trPr>
        <w:tc>
          <w:tcPr>
            <w:tcW w:w="3545" w:type="dxa"/>
            <w:tcBorders>
              <w:top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</w:tcBorders>
          </w:tcPr>
          <w:p w:rsidR="00C11827" w:rsidRDefault="00C11827"/>
        </w:tc>
        <w:tc>
          <w:tcPr>
            <w:tcW w:w="4963" w:type="dxa"/>
            <w:tcBorders>
              <w:top w:val="nil"/>
            </w:tcBorders>
          </w:tcPr>
          <w:p w:rsidR="00C11827" w:rsidRDefault="00145A97" w:rsidP="00145A9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>
                <w:rPr>
                  <w:sz w:val="24"/>
                </w:rPr>
                <w:t>xxxxxxxxxx</w:t>
              </w:r>
              <w:proofErr w:type="spellEnd"/>
            </w:hyperlink>
          </w:p>
        </w:tc>
        <w:tc>
          <w:tcPr>
            <w:tcW w:w="2266" w:type="dxa"/>
            <w:tcBorders>
              <w:top w:val="nil"/>
            </w:tcBorders>
          </w:tcPr>
          <w:p w:rsidR="00C11827" w:rsidRDefault="00C11827"/>
        </w:tc>
      </w:tr>
      <w:tr w:rsidR="00C11827">
        <w:trPr>
          <w:trHeight w:hRule="exact" w:val="370"/>
        </w:trPr>
        <w:tc>
          <w:tcPr>
            <w:tcW w:w="3545" w:type="dxa"/>
            <w:tcBorders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bottom w:val="nil"/>
            </w:tcBorders>
          </w:tcPr>
          <w:p w:rsidR="00C11827" w:rsidRDefault="00145A97">
            <w:pPr>
              <w:pStyle w:val="TableParagraph"/>
              <w:spacing w:before="78"/>
              <w:ind w:left="118" w:right="11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prezentace</w:t>
            </w:r>
            <w:proofErr w:type="spellEnd"/>
          </w:p>
        </w:tc>
        <w:tc>
          <w:tcPr>
            <w:tcW w:w="4963" w:type="dxa"/>
            <w:tcBorders>
              <w:bottom w:val="nil"/>
            </w:tcBorders>
          </w:tcPr>
          <w:p w:rsidR="00C11827" w:rsidRDefault="00145A9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 xml:space="preserve">MEDIAPHARMA,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66" w:type="dxa"/>
            <w:tcBorders>
              <w:bottom w:val="nil"/>
            </w:tcBorders>
          </w:tcPr>
          <w:p w:rsidR="00C11827" w:rsidRDefault="00C11827"/>
        </w:tc>
      </w:tr>
      <w:tr w:rsidR="00C11827">
        <w:trPr>
          <w:trHeight w:hRule="exact"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3" w:lineRule="exact"/>
              <w:ind w:left="118" w:right="1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ČPZP- video spot 30 sec.- </w:t>
            </w:r>
            <w:proofErr w:type="spellStart"/>
            <w:r>
              <w:rPr>
                <w:sz w:val="24"/>
              </w:rPr>
              <w:t>na</w:t>
            </w:r>
            <w:proofErr w:type="spellEnd"/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Průběžná</w:t>
            </w:r>
            <w:proofErr w:type="spellEnd"/>
            <w:r>
              <w:rPr>
                <w:sz w:val="24"/>
              </w:rPr>
              <w:t xml:space="preserve"> 1438/9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/>
        </w:tc>
      </w:tr>
      <w:tr w:rsidR="00C11827">
        <w:trPr>
          <w:trHeight w:hRule="exact" w:val="826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before="124"/>
              <w:ind w:left="624" w:right="62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C11827" w:rsidRDefault="00145A97">
            <w:pPr>
              <w:pStyle w:val="TableParagraph"/>
              <w:ind w:left="624" w:right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MEDIAPHARMA,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ind w:left="288" w:right="284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obrazovkách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čekárnách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ambulantních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gynekologů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celé</w:t>
            </w:r>
            <w:proofErr w:type="spellEnd"/>
            <w:r>
              <w:rPr>
                <w:sz w:val="24"/>
              </w:rPr>
              <w:t xml:space="preserve"> ČR v </w:t>
            </w:r>
            <w:proofErr w:type="spellStart"/>
            <w:r>
              <w:rPr>
                <w:sz w:val="24"/>
              </w:rPr>
              <w:t>období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únor-březen</w:t>
            </w:r>
            <w:proofErr w:type="spellEnd"/>
            <w:r>
              <w:rPr>
                <w:sz w:val="24"/>
              </w:rPr>
              <w:t xml:space="preserve"> 2016,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289 22 </w:t>
            </w:r>
            <w:proofErr w:type="spellStart"/>
            <w:r>
              <w:rPr>
                <w:sz w:val="24"/>
              </w:rPr>
              <w:t>Lysá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Labem</w:t>
            </w:r>
          </w:p>
          <w:p w:rsidR="00C11827" w:rsidRDefault="00145A97">
            <w:pPr>
              <w:pStyle w:val="TableParagraph"/>
              <w:ind w:right="3023"/>
              <w:rPr>
                <w:sz w:val="24"/>
              </w:rPr>
            </w:pPr>
            <w:r>
              <w:rPr>
                <w:sz w:val="24"/>
              </w:rPr>
              <w:t>IČO: 27086879 DIČ: CZ27086879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>
            <w:pPr>
              <w:pStyle w:val="TableParagraph"/>
              <w:spacing w:before="7"/>
              <w:ind w:left="0"/>
            </w:pPr>
          </w:p>
          <w:p w:rsidR="00C11827" w:rsidRDefault="00145A97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128 880</w:t>
            </w:r>
          </w:p>
        </w:tc>
      </w:tr>
      <w:tr w:rsidR="00C11827">
        <w:trPr>
          <w:trHeight w:hRule="exact"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  <w:bottom w:val="nil"/>
            </w:tcBorders>
          </w:tcPr>
          <w:p w:rsidR="00C11827" w:rsidRDefault="00145A97">
            <w:pPr>
              <w:pStyle w:val="TableParagraph"/>
              <w:spacing w:line="263" w:lineRule="exact"/>
              <w:ind w:left="118" w:right="11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četnost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vysílání</w:t>
            </w:r>
            <w:proofErr w:type="spellEnd"/>
            <w:r>
              <w:rPr>
                <w:sz w:val="24"/>
              </w:rPr>
              <w:t xml:space="preserve"> 12 x v </w:t>
            </w:r>
            <w:proofErr w:type="spellStart"/>
            <w:r>
              <w:rPr>
                <w:sz w:val="24"/>
              </w:rPr>
              <w:t>jedné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čekárně</w:t>
            </w:r>
            <w:proofErr w:type="spellEnd"/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C11827" w:rsidRDefault="00145A97" w:rsidP="00145A9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Č.ú</w:t>
            </w:r>
            <w:proofErr w:type="spellEnd"/>
            <w:r>
              <w:rPr>
                <w:sz w:val="24"/>
              </w:rPr>
              <w:t xml:space="preserve">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C11827" w:rsidRDefault="00C11827"/>
        </w:tc>
      </w:tr>
      <w:tr w:rsidR="00C11827">
        <w:trPr>
          <w:trHeight w:hRule="exact" w:val="360"/>
        </w:trPr>
        <w:tc>
          <w:tcPr>
            <w:tcW w:w="3545" w:type="dxa"/>
            <w:tcBorders>
              <w:top w:val="nil"/>
            </w:tcBorders>
          </w:tcPr>
          <w:p w:rsidR="00C11827" w:rsidRDefault="00C11827"/>
        </w:tc>
        <w:tc>
          <w:tcPr>
            <w:tcW w:w="3826" w:type="dxa"/>
            <w:tcBorders>
              <w:top w:val="nil"/>
            </w:tcBorders>
          </w:tcPr>
          <w:p w:rsidR="00C11827" w:rsidRDefault="00145A97">
            <w:pPr>
              <w:pStyle w:val="TableParagraph"/>
              <w:spacing w:line="263" w:lineRule="exact"/>
              <w:ind w:left="117" w:right="117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za</w:t>
            </w:r>
            <w:proofErr w:type="spellEnd"/>
            <w:proofErr w:type="gramEnd"/>
            <w:r>
              <w:rPr>
                <w:sz w:val="24"/>
              </w:rPr>
              <w:t xml:space="preserve"> den.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200 </w:t>
            </w:r>
            <w:proofErr w:type="spellStart"/>
            <w:r>
              <w:rPr>
                <w:sz w:val="24"/>
              </w:rPr>
              <w:t>obrazovkách</w:t>
            </w:r>
            <w:proofErr w:type="spellEnd"/>
          </w:p>
        </w:tc>
        <w:tc>
          <w:tcPr>
            <w:tcW w:w="4963" w:type="dxa"/>
            <w:tcBorders>
              <w:top w:val="nil"/>
            </w:tcBorders>
          </w:tcPr>
          <w:p w:rsidR="00C11827" w:rsidRDefault="00145A97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r>
              <w:rPr>
                <w:sz w:val="24"/>
              </w:rPr>
              <w:t xml:space="preserve">Marie </w:t>
            </w:r>
            <w:proofErr w:type="spellStart"/>
            <w:r>
              <w:rPr>
                <w:sz w:val="24"/>
              </w:rPr>
              <w:t>Šestáková</w:t>
            </w:r>
            <w:proofErr w:type="spellEnd"/>
          </w:p>
        </w:tc>
        <w:tc>
          <w:tcPr>
            <w:tcW w:w="2266" w:type="dxa"/>
            <w:tcBorders>
              <w:top w:val="nil"/>
            </w:tcBorders>
          </w:tcPr>
          <w:p w:rsidR="00C11827" w:rsidRDefault="00C11827"/>
        </w:tc>
      </w:tr>
    </w:tbl>
    <w:p w:rsidR="00C11827" w:rsidRDefault="00C11827">
      <w:pPr>
        <w:sectPr w:rsidR="00C11827">
          <w:pgSz w:w="16840" w:h="11900" w:orient="landscape"/>
          <w:pgMar w:top="1080" w:right="1000" w:bottom="280" w:left="1020" w:header="708" w:footer="708" w:gutter="0"/>
          <w:cols w:space="708"/>
        </w:sectPr>
      </w:pPr>
    </w:p>
    <w:p w:rsidR="00C11827" w:rsidRDefault="00C11827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2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C11827">
        <w:trPr>
          <w:trHeight w:hRule="exact" w:val="739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C11827" w:rsidRDefault="00C11827"/>
        </w:tc>
        <w:tc>
          <w:tcPr>
            <w:tcW w:w="3826" w:type="dxa"/>
            <w:tcBorders>
              <w:bottom w:val="single" w:sz="12" w:space="0" w:color="000000"/>
            </w:tcBorders>
          </w:tcPr>
          <w:p w:rsidR="00C11827" w:rsidRDefault="00C11827"/>
        </w:tc>
        <w:tc>
          <w:tcPr>
            <w:tcW w:w="4963" w:type="dxa"/>
            <w:tcBorders>
              <w:bottom w:val="single" w:sz="12" w:space="0" w:color="000000"/>
            </w:tcBorders>
          </w:tcPr>
          <w:p w:rsidR="00C11827" w:rsidRDefault="00145A97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C11827" w:rsidRDefault="00145A97" w:rsidP="00145A9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>
                <w:rPr>
                  <w:sz w:val="24"/>
                </w:rPr>
                <w:t>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C11827" w:rsidRDefault="00C11827"/>
        </w:tc>
      </w:tr>
      <w:tr w:rsidR="00C11827">
        <w:trPr>
          <w:trHeight w:hRule="exact" w:val="518"/>
        </w:trPr>
        <w:tc>
          <w:tcPr>
            <w:tcW w:w="1233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C11827" w:rsidRDefault="00145A97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C11827" w:rsidRDefault="00145A97">
            <w:pPr>
              <w:pStyle w:val="TableParagraph"/>
              <w:spacing w:before="80"/>
              <w:ind w:left="741" w:right="353"/>
              <w:rPr>
                <w:sz w:val="24"/>
              </w:rPr>
            </w:pPr>
            <w:r>
              <w:rPr>
                <w:sz w:val="24"/>
              </w:rPr>
              <w:t>145 680</w:t>
            </w:r>
          </w:p>
        </w:tc>
      </w:tr>
    </w:tbl>
    <w:p w:rsidR="00C11827" w:rsidRDefault="00145A97">
      <w:pPr>
        <w:spacing w:line="271" w:lineRule="exact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C11827" w:rsidRDefault="00C11827">
      <w:pPr>
        <w:pStyle w:val="Zkladntext"/>
        <w:rPr>
          <w:i/>
        </w:rPr>
      </w:pPr>
    </w:p>
    <w:p w:rsidR="00C11827" w:rsidRDefault="00C11827">
      <w:pPr>
        <w:pStyle w:val="Zkladntext"/>
        <w:spacing w:before="7"/>
        <w:rPr>
          <w:i/>
          <w:sz w:val="34"/>
        </w:rPr>
      </w:pPr>
    </w:p>
    <w:p w:rsidR="00C11827" w:rsidRDefault="00145A97">
      <w:pPr>
        <w:pStyle w:val="Zkladntext"/>
        <w:ind w:left="232"/>
      </w:pPr>
      <w:r>
        <w:rPr>
          <w:u w:val="single"/>
        </w:rPr>
        <w:t>REKAPITULACE</w:t>
      </w:r>
    </w:p>
    <w:p w:rsidR="00C11827" w:rsidRDefault="00C1182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C11827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C11827" w:rsidRDefault="00145A97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C11827" w:rsidRDefault="00145A97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C11827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C11827" w:rsidRDefault="00145A97">
            <w:pPr>
              <w:pStyle w:val="TableParagraph"/>
              <w:spacing w:before="84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C11827" w:rsidRDefault="00145A97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C11827" w:rsidRDefault="00C11827">
            <w:pPr>
              <w:pStyle w:val="TableParagraph"/>
              <w:spacing w:before="4"/>
              <w:ind w:left="0"/>
              <w:rPr>
                <w:sz w:val="18"/>
              </w:rPr>
            </w:pPr>
          </w:p>
          <w:p w:rsidR="00C11827" w:rsidRDefault="00145A97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145 680</w:t>
            </w:r>
          </w:p>
        </w:tc>
      </w:tr>
      <w:tr w:rsidR="00C11827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11827" w:rsidRDefault="00145A97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C11827" w:rsidRDefault="00145A97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11827" w:rsidRDefault="00C11827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C11827" w:rsidRDefault="00145A97">
            <w:pPr>
              <w:pStyle w:val="TableParagraph"/>
              <w:ind w:left="871" w:right="869"/>
              <w:jc w:val="center"/>
            </w:pPr>
            <w:r>
              <w:t>6000</w:t>
            </w:r>
          </w:p>
        </w:tc>
      </w:tr>
      <w:tr w:rsidR="00C11827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11827" w:rsidRDefault="00145A97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C11827" w:rsidRDefault="00145A97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11827" w:rsidRDefault="00C1182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C11827" w:rsidRDefault="00145A97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151680</w:t>
            </w:r>
          </w:p>
        </w:tc>
      </w:tr>
    </w:tbl>
    <w:p w:rsidR="00C11827" w:rsidRDefault="00C11827">
      <w:pPr>
        <w:jc w:val="center"/>
        <w:sectPr w:rsidR="00C11827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C11827" w:rsidRDefault="00145A97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C11827" w:rsidRDefault="00145A97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</w:t>
      </w:r>
      <w:r>
        <w:t xml:space="preserve">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C11827" w:rsidRDefault="00C11827">
      <w:pPr>
        <w:pStyle w:val="Zkladntext"/>
        <w:spacing w:before="9"/>
        <w:rPr>
          <w:sz w:val="28"/>
        </w:rPr>
      </w:pPr>
    </w:p>
    <w:p w:rsidR="00C11827" w:rsidRDefault="00145A97">
      <w:pPr>
        <w:pStyle w:val="Odstavecseseznamem"/>
        <w:numPr>
          <w:ilvl w:val="0"/>
          <w:numId w:val="1"/>
        </w:numPr>
        <w:tabs>
          <w:tab w:val="left" w:pos="400"/>
        </w:tabs>
        <w:spacing w:before="0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C11827" w:rsidRDefault="00C11827">
      <w:pPr>
        <w:pStyle w:val="Zkladntext"/>
        <w:spacing w:before="7"/>
        <w:rPr>
          <w:sz w:val="27"/>
        </w:rPr>
      </w:pPr>
    </w:p>
    <w:p w:rsidR="00C11827" w:rsidRDefault="00145A97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C11827" w:rsidRDefault="00C11827">
      <w:pPr>
        <w:pStyle w:val="Zkladntext"/>
      </w:pPr>
    </w:p>
    <w:p w:rsidR="00C11827" w:rsidRDefault="00C11827">
      <w:pPr>
        <w:pStyle w:val="Zkladntext"/>
        <w:spacing w:before="9"/>
        <w:rPr>
          <w:sz w:val="34"/>
        </w:rPr>
      </w:pPr>
    </w:p>
    <w:p w:rsidR="00C11827" w:rsidRDefault="00145A97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C11827" w:rsidRDefault="00C11827">
      <w:pPr>
        <w:pStyle w:val="Zkladntext"/>
      </w:pPr>
    </w:p>
    <w:p w:rsidR="00C11827" w:rsidRDefault="00C11827">
      <w:pPr>
        <w:pStyle w:val="Zkladntext"/>
        <w:spacing w:before="4"/>
        <w:rPr>
          <w:sz w:val="31"/>
        </w:rPr>
      </w:pPr>
    </w:p>
    <w:p w:rsidR="00C11827" w:rsidRDefault="00145A97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C11827" w:rsidRDefault="00C11827">
      <w:pPr>
        <w:pStyle w:val="Zkladntext"/>
        <w:rPr>
          <w:sz w:val="20"/>
        </w:rPr>
      </w:pPr>
    </w:p>
    <w:p w:rsidR="00C11827" w:rsidRDefault="00C11827">
      <w:pPr>
        <w:pStyle w:val="Zkladntext"/>
        <w:rPr>
          <w:sz w:val="20"/>
        </w:rPr>
      </w:pPr>
    </w:p>
    <w:p w:rsidR="00C11827" w:rsidRDefault="00C11827">
      <w:pPr>
        <w:pStyle w:val="Zkladntext"/>
        <w:rPr>
          <w:sz w:val="20"/>
        </w:rPr>
      </w:pPr>
    </w:p>
    <w:p w:rsidR="00C11827" w:rsidRDefault="00C11827">
      <w:pPr>
        <w:pStyle w:val="Zkladntext"/>
        <w:spacing w:before="4"/>
        <w:rPr>
          <w:sz w:val="20"/>
        </w:rPr>
      </w:pPr>
    </w:p>
    <w:p w:rsidR="00C11827" w:rsidRDefault="00145A97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C1182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340C"/>
    <w:multiLevelType w:val="hybridMultilevel"/>
    <w:tmpl w:val="FC502BC0"/>
    <w:lvl w:ilvl="0" w:tplc="D5885CF6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C4AEE39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DE5C0E14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7E2A7EFC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F4923E6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33909E9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5A0881BA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5360E0A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1070DB1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1C5A6D5C"/>
    <w:multiLevelType w:val="hybridMultilevel"/>
    <w:tmpl w:val="54A838F6"/>
    <w:lvl w:ilvl="0" w:tplc="81FAD90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68EEC98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AAEA39E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672EEACC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2FA2D25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12BACFBA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B20857B4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2438F4D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19BC800A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2">
    <w:nsid w:val="40F94C05"/>
    <w:multiLevelType w:val="hybridMultilevel"/>
    <w:tmpl w:val="5234E930"/>
    <w:lvl w:ilvl="0" w:tplc="93768D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BA699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D9C88F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A3E001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D736CC6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3BE591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4F98D676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67806A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7BEE97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4BB0557D"/>
    <w:multiLevelType w:val="hybridMultilevel"/>
    <w:tmpl w:val="E8000E7C"/>
    <w:lvl w:ilvl="0" w:tplc="089EE6C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E225E4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5C0532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EEE25F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072FECA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F3E7B8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B504D0F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95E326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C3E4BD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4C9D6185"/>
    <w:multiLevelType w:val="hybridMultilevel"/>
    <w:tmpl w:val="06F6703E"/>
    <w:lvl w:ilvl="0" w:tplc="8FAAEB0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854E11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16A7A4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B02EAA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E7887A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FA8A5E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26D2AC9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DB7820F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B406B0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4FFF3B99"/>
    <w:multiLevelType w:val="hybridMultilevel"/>
    <w:tmpl w:val="55D64E60"/>
    <w:lvl w:ilvl="0" w:tplc="52C8409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980EA3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A48B22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D5AC6E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E184CA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10C8100E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54E8D89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026A1A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998992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27"/>
    <w:rsid w:val="00145A97"/>
    <w:rsid w:val="00C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estakova@mediapharm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trend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pecka@provolnycas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22D33547</Template>
  <TotalTime>0</TotalTime>
  <Pages>6</Pages>
  <Words>1033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R16Z000130 navrh-dilci-smlouvy Ogilvy</vt:lpstr>
    </vt:vector>
  </TitlesOfParts>
  <Company>ATC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R16Z000130 navrh-dilci-smlouvy Ogilvy</dc:title>
  <dc:creator>Tereza.Sabova</dc:creator>
  <cp:keywords>()</cp:keywords>
  <cp:lastModifiedBy>Wenzlová Sára</cp:lastModifiedBy>
  <cp:revision>2</cp:revision>
  <dcterms:created xsi:type="dcterms:W3CDTF">2016-08-09T11:48:00Z</dcterms:created>
  <dcterms:modified xsi:type="dcterms:W3CDTF">2016-08-09T11:48:00Z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