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CD" w:rsidRPr="004874CD" w:rsidRDefault="004874CD" w:rsidP="004874CD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4874CD">
        <w:rPr>
          <w:b/>
          <w:bCs/>
          <w:kern w:val="36"/>
          <w:sz w:val="48"/>
          <w:szCs w:val="48"/>
        </w:rPr>
        <w:t xml:space="preserve">Detail objednávky č.: 2911226 Vytvořená </w:t>
      </w:r>
    </w:p>
    <w:p w:rsidR="004874CD" w:rsidRPr="004874CD" w:rsidRDefault="004874CD" w:rsidP="004874CD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4874CD">
        <w:rPr>
          <w:b/>
          <w:bCs/>
          <w:sz w:val="36"/>
          <w:szCs w:val="36"/>
        </w:rPr>
        <w:t>Moje číslo objednávky</w:t>
      </w:r>
    </w:p>
    <w:p w:rsidR="004874CD" w:rsidRPr="004874CD" w:rsidRDefault="004874CD" w:rsidP="004874CD">
      <w:r w:rsidRPr="004874CD">
        <w:rPr>
          <w:i/>
          <w:iCs/>
        </w:rPr>
        <w:t>Není vyplněno</w:t>
      </w:r>
      <w:r w:rsidRPr="004874CD">
        <w:t xml:space="preserve"> </w:t>
      </w:r>
    </w:p>
    <w:p w:rsidR="004874CD" w:rsidRPr="004874CD" w:rsidRDefault="004874CD" w:rsidP="004874CD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4874CD">
        <w:rPr>
          <w:b/>
          <w:bCs/>
          <w:sz w:val="36"/>
          <w:szCs w:val="36"/>
        </w:rPr>
        <w:t>Dodavatel</w:t>
      </w:r>
    </w:p>
    <w:p w:rsidR="004874CD" w:rsidRPr="004874CD" w:rsidRDefault="004874CD" w:rsidP="004874CD">
      <w:r>
        <w:rPr>
          <w:noProof/>
        </w:rPr>
        <w:drawing>
          <wp:inline distT="0" distB="0" distL="0" distR="0">
            <wp:extent cx="1712595" cy="764540"/>
            <wp:effectExtent l="0" t="0" r="1905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4CD" w:rsidRPr="004874CD" w:rsidRDefault="004874CD" w:rsidP="004874CD">
      <w:pPr>
        <w:spacing w:before="100" w:beforeAutospacing="1" w:after="100" w:afterAutospacing="1"/>
      </w:pPr>
      <w:r w:rsidRPr="004874CD">
        <w:t xml:space="preserve">OFFICE DEPOT s.r.o. </w:t>
      </w:r>
      <w:r w:rsidRPr="004874CD">
        <w:br/>
        <w:t xml:space="preserve">Floriánova 2461 </w:t>
      </w:r>
      <w:r w:rsidRPr="004874CD">
        <w:br/>
        <w:t xml:space="preserve">253 01 Hostivice </w:t>
      </w:r>
    </w:p>
    <w:p w:rsidR="004874CD" w:rsidRPr="004874CD" w:rsidRDefault="004874CD" w:rsidP="004874CD">
      <w:pPr>
        <w:spacing w:before="100" w:beforeAutospacing="1" w:after="100" w:afterAutospacing="1"/>
      </w:pPr>
      <w:r w:rsidRPr="004874CD">
        <w:t xml:space="preserve">IČ: 64942503 </w:t>
      </w:r>
      <w:r w:rsidRPr="004874CD">
        <w:br/>
        <w:t xml:space="preserve">DIČ: CZ64942503 </w:t>
      </w:r>
    </w:p>
    <w:p w:rsidR="004874CD" w:rsidRPr="004874CD" w:rsidRDefault="004874CD" w:rsidP="004874CD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4874CD">
        <w:rPr>
          <w:b/>
          <w:bCs/>
          <w:sz w:val="36"/>
          <w:szCs w:val="36"/>
        </w:rPr>
        <w:t>Zákazník</w:t>
      </w:r>
    </w:p>
    <w:p w:rsidR="004874CD" w:rsidRPr="004874CD" w:rsidRDefault="004874CD" w:rsidP="004874C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4874CD">
        <w:rPr>
          <w:b/>
          <w:bCs/>
          <w:sz w:val="27"/>
          <w:szCs w:val="27"/>
        </w:rPr>
        <w:t>Fakturační adresa</w:t>
      </w:r>
    </w:p>
    <w:p w:rsidR="004874CD" w:rsidRPr="004874CD" w:rsidRDefault="004874CD" w:rsidP="004874CD">
      <w:pPr>
        <w:spacing w:before="100" w:beforeAutospacing="1" w:after="100" w:afterAutospacing="1"/>
      </w:pPr>
      <w:r w:rsidRPr="004874CD">
        <w:t xml:space="preserve">Rozvojový fond Pardubice a.s. </w:t>
      </w:r>
      <w:r w:rsidRPr="004874CD">
        <w:br/>
        <w:t xml:space="preserve">třída Míru 90 </w:t>
      </w:r>
      <w:r w:rsidRPr="004874CD">
        <w:br/>
        <w:t xml:space="preserve">53002 Pardubice - Zelené Předměstí </w:t>
      </w:r>
      <w:r w:rsidRPr="004874CD">
        <w:br/>
        <w:t xml:space="preserve">IČ: 25291408 </w:t>
      </w:r>
      <w:r w:rsidRPr="004874CD">
        <w:br/>
        <w:t xml:space="preserve">DIČ: CZ25291408 </w:t>
      </w:r>
      <w:r w:rsidRPr="004874CD">
        <w:br/>
        <w:t xml:space="preserve">Zákaznické číslo: 5730892 </w:t>
      </w:r>
    </w:p>
    <w:p w:rsidR="004874CD" w:rsidRPr="004874CD" w:rsidRDefault="004874CD" w:rsidP="004874CD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4874CD">
        <w:rPr>
          <w:b/>
          <w:bCs/>
          <w:sz w:val="27"/>
          <w:szCs w:val="27"/>
        </w:rPr>
        <w:t>Dodací adresa</w:t>
      </w:r>
    </w:p>
    <w:p w:rsidR="004874CD" w:rsidRPr="004874CD" w:rsidRDefault="004874CD" w:rsidP="004874CD">
      <w:pPr>
        <w:spacing w:before="100" w:beforeAutospacing="1" w:after="100" w:afterAutospacing="1"/>
      </w:pPr>
      <w:r w:rsidRPr="004874CD">
        <w:t xml:space="preserve">paní Michaela Táborská </w:t>
      </w:r>
      <w:r w:rsidRPr="004874CD">
        <w:br/>
        <w:t xml:space="preserve">Rozvojový fond Pardubice a.s. </w:t>
      </w:r>
      <w:r w:rsidRPr="004874CD">
        <w:br/>
        <w:t xml:space="preserve">třída Míru 90 </w:t>
      </w:r>
      <w:r w:rsidRPr="004874CD">
        <w:br/>
        <w:t xml:space="preserve">53002 Pardubice - Zelené Předměstí </w:t>
      </w:r>
      <w:r w:rsidRPr="004874CD">
        <w:br/>
        <w:t xml:space="preserve">Zákaznické číslo: 5730892 </w:t>
      </w:r>
    </w:p>
    <w:p w:rsidR="004874CD" w:rsidRPr="004874CD" w:rsidRDefault="004874CD" w:rsidP="004874CD"/>
    <w:p w:rsidR="004874CD" w:rsidRPr="004874CD" w:rsidRDefault="004874CD" w:rsidP="004874CD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4874CD">
        <w:rPr>
          <w:b/>
          <w:bCs/>
          <w:sz w:val="36"/>
          <w:szCs w:val="36"/>
        </w:rPr>
        <w:t>Položky</w:t>
      </w:r>
    </w:p>
    <w:p w:rsidR="004874CD" w:rsidRPr="004874CD" w:rsidRDefault="004874CD" w:rsidP="004874CD">
      <w:r w:rsidRPr="004874CD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"/>
        <w:gridCol w:w="2421"/>
        <w:gridCol w:w="1007"/>
        <w:gridCol w:w="427"/>
        <w:gridCol w:w="567"/>
        <w:gridCol w:w="849"/>
        <w:gridCol w:w="810"/>
        <w:gridCol w:w="1125"/>
        <w:gridCol w:w="972"/>
      </w:tblGrid>
      <w:tr w:rsidR="004874CD" w:rsidRPr="004874CD" w:rsidTr="004874C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pPr>
              <w:jc w:val="center"/>
              <w:rPr>
                <w:b/>
                <w:bCs/>
              </w:rPr>
            </w:pPr>
            <w:r w:rsidRPr="004874CD">
              <w:rPr>
                <w:b/>
                <w:bCs/>
              </w:rPr>
              <w:lastRenderedPageBreak/>
              <w:t xml:space="preserve">Kat. </w:t>
            </w:r>
            <w:proofErr w:type="gramStart"/>
            <w:r w:rsidRPr="004874CD">
              <w:rPr>
                <w:b/>
                <w:bCs/>
              </w:rPr>
              <w:t>číslo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pPr>
              <w:jc w:val="center"/>
              <w:rPr>
                <w:b/>
                <w:bCs/>
              </w:rPr>
            </w:pPr>
            <w:r w:rsidRPr="004874CD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pPr>
              <w:jc w:val="center"/>
              <w:rPr>
                <w:b/>
                <w:bCs/>
              </w:rPr>
            </w:pPr>
            <w:r w:rsidRPr="004874CD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pPr>
              <w:jc w:val="center"/>
              <w:rPr>
                <w:b/>
                <w:bCs/>
              </w:rPr>
            </w:pPr>
            <w:r w:rsidRPr="004874CD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pPr>
              <w:jc w:val="center"/>
              <w:rPr>
                <w:b/>
                <w:bCs/>
              </w:rPr>
            </w:pPr>
            <w:r w:rsidRPr="004874CD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pPr>
              <w:jc w:val="center"/>
              <w:rPr>
                <w:b/>
                <w:bCs/>
              </w:rPr>
            </w:pPr>
            <w:r w:rsidRPr="004874CD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pPr>
              <w:jc w:val="center"/>
              <w:rPr>
                <w:b/>
                <w:bCs/>
              </w:rPr>
            </w:pPr>
            <w:r w:rsidRPr="004874CD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pPr>
              <w:jc w:val="center"/>
              <w:rPr>
                <w:b/>
                <w:bCs/>
              </w:rPr>
            </w:pPr>
            <w:r w:rsidRPr="004874CD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pPr>
              <w:jc w:val="center"/>
              <w:rPr>
                <w:b/>
                <w:bCs/>
              </w:rPr>
            </w:pPr>
            <w:r w:rsidRPr="004874CD">
              <w:rPr>
                <w:b/>
                <w:bCs/>
              </w:rPr>
              <w:t>Celkem s DPH</w:t>
            </w:r>
          </w:p>
        </w:tc>
      </w:tr>
      <w:tr w:rsidR="004874CD" w:rsidRPr="004874CD" w:rsidTr="00487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505.236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hyperlink r:id="rId6" w:history="1">
              <w:r w:rsidRPr="004874CD">
                <w:rPr>
                  <w:color w:val="0000FF"/>
                  <w:u w:val="single"/>
                </w:rPr>
                <w:t>Pákový pořadač LEITZ 180° - A4, plastový, hřbet 5,2 cm, černá</w:t>
              </w:r>
            </w:hyperlink>
            <w:r w:rsidRPr="004874C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ks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21%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176,00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212,96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352,00Kč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425,92 Kč</w:t>
            </w:r>
          </w:p>
        </w:tc>
      </w:tr>
      <w:tr w:rsidR="004874CD" w:rsidRPr="004874CD" w:rsidTr="00487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260.308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hyperlink r:id="rId7" w:history="1">
              <w:r w:rsidRPr="004874CD">
                <w:rPr>
                  <w:color w:val="0000FF"/>
                  <w:u w:val="single"/>
                </w:rPr>
                <w:t>Sešit A5, 60 listů, linkovaný č. 564</w:t>
              </w:r>
            </w:hyperlink>
            <w:r w:rsidRPr="004874C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ks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21%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12,50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15,13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12,50Kč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15,13 Kč</w:t>
            </w:r>
          </w:p>
        </w:tc>
      </w:tr>
      <w:tr w:rsidR="004874CD" w:rsidRPr="004874CD" w:rsidTr="00487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835.855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hyperlink r:id="rId8" w:history="1">
              <w:r w:rsidRPr="004874CD">
                <w:rPr>
                  <w:color w:val="0000FF"/>
                  <w:u w:val="single"/>
                </w:rPr>
                <w:t>Zvýrazňovač Centropen 2822 - neonové barvy, zkosený hrot, sada 4 ks</w:t>
              </w:r>
            </w:hyperlink>
            <w:r w:rsidRPr="004874C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bal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21%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34,90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42,23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34,90Kč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42,23 Kč</w:t>
            </w:r>
          </w:p>
        </w:tc>
      </w:tr>
      <w:tr w:rsidR="004874CD" w:rsidRPr="004874CD" w:rsidTr="00487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558.999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hyperlink r:id="rId9" w:history="1">
              <w:r w:rsidRPr="004874CD">
                <w:rPr>
                  <w:color w:val="0000FF"/>
                  <w:u w:val="single"/>
                </w:rPr>
                <w:t xml:space="preserve">Lepicí páska </w:t>
              </w:r>
              <w:proofErr w:type="spellStart"/>
              <w:r w:rsidRPr="004874CD">
                <w:rPr>
                  <w:color w:val="0000FF"/>
                  <w:u w:val="single"/>
                </w:rPr>
                <w:t>Scotch</w:t>
              </w:r>
              <w:proofErr w:type="spellEnd"/>
              <w:r w:rsidRPr="004874CD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Pr="004874CD">
                <w:rPr>
                  <w:color w:val="0000FF"/>
                  <w:u w:val="single"/>
                </w:rPr>
                <w:t>Magic</w:t>
              </w:r>
              <w:proofErr w:type="spellEnd"/>
              <w:r w:rsidRPr="004874CD">
                <w:rPr>
                  <w:color w:val="0000FF"/>
                  <w:u w:val="single"/>
                </w:rPr>
                <w:t xml:space="preserve"> se zásobníkem, 2 + 1 zdarma</w:t>
              </w:r>
            </w:hyperlink>
            <w:r w:rsidRPr="004874C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bal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21%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80,00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96,80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80,00Kč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96,80 Kč</w:t>
            </w:r>
          </w:p>
        </w:tc>
      </w:tr>
      <w:tr w:rsidR="004874CD" w:rsidRPr="004874CD" w:rsidTr="00487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370.420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hyperlink r:id="rId10" w:history="1">
              <w:proofErr w:type="spellStart"/>
              <w:r w:rsidRPr="004874CD">
                <w:rPr>
                  <w:color w:val="0000FF"/>
                  <w:u w:val="single"/>
                </w:rPr>
                <w:t>Dvoukroužkový</w:t>
              </w:r>
              <w:proofErr w:type="spellEnd"/>
              <w:r w:rsidRPr="004874CD">
                <w:rPr>
                  <w:color w:val="0000FF"/>
                  <w:u w:val="single"/>
                </w:rPr>
                <w:t xml:space="preserve"> pořadač </w:t>
              </w:r>
              <w:proofErr w:type="spellStart"/>
              <w:r w:rsidRPr="004874CD">
                <w:rPr>
                  <w:color w:val="0000FF"/>
                  <w:u w:val="single"/>
                </w:rPr>
                <w:t>Opaline</w:t>
              </w:r>
              <w:proofErr w:type="spellEnd"/>
              <w:r w:rsidRPr="004874CD">
                <w:rPr>
                  <w:color w:val="0000FF"/>
                  <w:u w:val="single"/>
                </w:rPr>
                <w:t xml:space="preserve"> - A4, hřbet 2 cm, modrá</w:t>
              </w:r>
            </w:hyperlink>
            <w:r w:rsidRPr="004874C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ks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21%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41,90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50,70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41,90Kč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50,70 Kč</w:t>
            </w:r>
          </w:p>
        </w:tc>
      </w:tr>
      <w:tr w:rsidR="004874CD" w:rsidRPr="004874CD" w:rsidTr="00487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980.751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hyperlink r:id="rId11" w:history="1">
              <w:r w:rsidRPr="004874CD">
                <w:rPr>
                  <w:color w:val="0000FF"/>
                  <w:u w:val="single"/>
                </w:rPr>
                <w:t>Gumičky Office Depot, 100 mm, červená</w:t>
              </w:r>
            </w:hyperlink>
            <w:r w:rsidRPr="004874C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bal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21%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165,00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199,65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165,00Kč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199,65 Kč</w:t>
            </w:r>
          </w:p>
        </w:tc>
      </w:tr>
      <w:tr w:rsidR="004874CD" w:rsidRPr="004874CD" w:rsidTr="00487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333.7620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hyperlink r:id="rId12" w:history="1">
              <w:r w:rsidRPr="004874CD">
                <w:rPr>
                  <w:color w:val="0000FF"/>
                  <w:u w:val="single"/>
                </w:rPr>
                <w:t>Ořezávátko kovové jednoduché</w:t>
              </w:r>
            </w:hyperlink>
            <w:r w:rsidRPr="004874C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ks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21%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13,50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16,34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13,50Kč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16,34 Kč</w:t>
            </w:r>
          </w:p>
        </w:tc>
      </w:tr>
      <w:tr w:rsidR="004874CD" w:rsidRPr="004874CD" w:rsidTr="00487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330.875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hyperlink r:id="rId13" w:history="1">
              <w:r w:rsidRPr="004874CD">
                <w:rPr>
                  <w:color w:val="0000FF"/>
                  <w:u w:val="single"/>
                </w:rPr>
                <w:t>Sešívačka Rapid F30 - s plochým sešíváním, světle modrá</w:t>
              </w:r>
            </w:hyperlink>
            <w:r w:rsidRPr="004874C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ks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21%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329,00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398,09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329,00Kč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398,09 Kč</w:t>
            </w:r>
          </w:p>
        </w:tc>
      </w:tr>
      <w:tr w:rsidR="004874CD" w:rsidRPr="004874CD" w:rsidTr="00487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345.656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hyperlink r:id="rId14" w:history="1">
              <w:r w:rsidRPr="004874CD">
                <w:rPr>
                  <w:color w:val="0000FF"/>
                  <w:u w:val="single"/>
                </w:rPr>
                <w:t>Náplň Pilot 2110 SG, modrá</w:t>
              </w:r>
            </w:hyperlink>
            <w:r w:rsidRPr="004874C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ks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21%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23,90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28,92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47,80Kč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57,84 Kč</w:t>
            </w:r>
          </w:p>
        </w:tc>
      </w:tr>
      <w:tr w:rsidR="004874CD" w:rsidRPr="004874CD" w:rsidTr="00487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335.9362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hyperlink r:id="rId15" w:history="1">
              <w:r w:rsidRPr="004874CD">
                <w:rPr>
                  <w:color w:val="0000FF"/>
                  <w:u w:val="single"/>
                </w:rPr>
                <w:t>Prospektové závěsné obaly "U" 80 mikronů, 100 ks</w:t>
              </w:r>
            </w:hyperlink>
            <w:r w:rsidRPr="004874C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bal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21%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85,00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102,85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170,00Kč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205,70 Kč</w:t>
            </w:r>
          </w:p>
        </w:tc>
      </w:tr>
      <w:tr w:rsidR="004874CD" w:rsidRPr="004874CD" w:rsidTr="00487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163.005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hyperlink r:id="rId16" w:history="1">
              <w:r w:rsidRPr="004874CD">
                <w:rPr>
                  <w:color w:val="0000FF"/>
                  <w:u w:val="single"/>
                </w:rPr>
                <w:t xml:space="preserve">Box </w:t>
              </w:r>
              <w:proofErr w:type="spellStart"/>
              <w:r w:rsidRPr="004874CD">
                <w:rPr>
                  <w:color w:val="0000FF"/>
                  <w:u w:val="single"/>
                </w:rPr>
                <w:t>prešpánový</w:t>
              </w:r>
              <w:proofErr w:type="spellEnd"/>
              <w:r w:rsidRPr="004874CD">
                <w:rPr>
                  <w:color w:val="0000FF"/>
                  <w:u w:val="single"/>
                </w:rPr>
                <w:t xml:space="preserve"> na spisy s gumičkou A4, žlutá</w:t>
              </w:r>
            </w:hyperlink>
            <w:r w:rsidRPr="004874C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ks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21%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91,00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110,11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182,00Kč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220,22 Kč</w:t>
            </w:r>
          </w:p>
        </w:tc>
      </w:tr>
      <w:tr w:rsidR="004874CD" w:rsidRPr="004874CD" w:rsidTr="00487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562.2480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hyperlink r:id="rId17" w:history="1">
              <w:r w:rsidRPr="004874CD">
                <w:rPr>
                  <w:color w:val="0000FF"/>
                  <w:u w:val="single"/>
                </w:rPr>
                <w:t>Rozešívač drátků Office Depot</w:t>
              </w:r>
            </w:hyperlink>
            <w:r w:rsidRPr="004874C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ks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21%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14,90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18,03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14,90Kč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18,03 Kč</w:t>
            </w:r>
          </w:p>
        </w:tc>
      </w:tr>
      <w:tr w:rsidR="004874CD" w:rsidRPr="004874CD" w:rsidTr="00487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648.480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hyperlink r:id="rId18" w:history="1">
              <w:r w:rsidRPr="004874CD">
                <w:rPr>
                  <w:color w:val="0000FF"/>
                  <w:u w:val="single"/>
                </w:rPr>
                <w:t xml:space="preserve">Drátky </w:t>
              </w:r>
              <w:proofErr w:type="spellStart"/>
              <w:r w:rsidRPr="004874CD">
                <w:rPr>
                  <w:color w:val="0000FF"/>
                  <w:u w:val="single"/>
                </w:rPr>
                <w:t>Sax</w:t>
              </w:r>
              <w:proofErr w:type="spellEnd"/>
              <w:r w:rsidRPr="004874CD">
                <w:rPr>
                  <w:color w:val="0000FF"/>
                  <w:u w:val="single"/>
                </w:rPr>
                <w:t xml:space="preserve"> 24/6, 1000 ks</w:t>
              </w:r>
            </w:hyperlink>
            <w:r w:rsidRPr="004874C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bal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21%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13,50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16,34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27,00Kč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32,67 Kč</w:t>
            </w:r>
          </w:p>
        </w:tc>
      </w:tr>
      <w:tr w:rsidR="004874CD" w:rsidRPr="004874CD" w:rsidTr="00487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848.478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hyperlink r:id="rId19" w:history="1">
              <w:r w:rsidRPr="004874CD">
                <w:rPr>
                  <w:color w:val="0000FF"/>
                  <w:u w:val="single"/>
                </w:rPr>
                <w:t>Poznámkový bloček -nelepená náplň do krabičky</w:t>
              </w:r>
            </w:hyperlink>
            <w:r w:rsidRPr="004874C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ks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21%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23,90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28,92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47,80Kč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57,84 Kč</w:t>
            </w:r>
          </w:p>
        </w:tc>
      </w:tr>
      <w:tr w:rsidR="004874CD" w:rsidRPr="004874CD" w:rsidTr="00487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145.3759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hyperlink r:id="rId20" w:history="1">
              <w:r w:rsidRPr="004874CD">
                <w:rPr>
                  <w:color w:val="0000FF"/>
                  <w:u w:val="single"/>
                </w:rPr>
                <w:t xml:space="preserve">Kancelářský papír Office Depot </w:t>
              </w:r>
              <w:proofErr w:type="spellStart"/>
              <w:r w:rsidRPr="004874CD">
                <w:rPr>
                  <w:color w:val="0000FF"/>
                  <w:u w:val="single"/>
                </w:rPr>
                <w:t>Everyday</w:t>
              </w:r>
              <w:proofErr w:type="spellEnd"/>
              <w:r w:rsidRPr="004874CD">
                <w:rPr>
                  <w:color w:val="0000FF"/>
                  <w:u w:val="single"/>
                </w:rPr>
                <w:t xml:space="preserve"> A4 - 80g/m2, 500 listů</w:t>
              </w:r>
            </w:hyperlink>
            <w:r w:rsidRPr="004874C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10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bal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21%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72,72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87,99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727,20Kč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879,91 Kč</w:t>
            </w:r>
          </w:p>
        </w:tc>
      </w:tr>
      <w:tr w:rsidR="004874CD" w:rsidRPr="004874CD" w:rsidTr="00487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495.522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hyperlink r:id="rId21" w:history="1">
              <w:r w:rsidRPr="004874CD">
                <w:rPr>
                  <w:color w:val="0000FF"/>
                  <w:u w:val="single"/>
                </w:rPr>
                <w:t xml:space="preserve">Smetana do kávy </w:t>
              </w:r>
              <w:proofErr w:type="spellStart"/>
              <w:r w:rsidRPr="004874CD">
                <w:rPr>
                  <w:color w:val="0000FF"/>
                  <w:u w:val="single"/>
                </w:rPr>
                <w:t>Meggle</w:t>
              </w:r>
              <w:proofErr w:type="spellEnd"/>
              <w:r w:rsidRPr="004874CD">
                <w:rPr>
                  <w:color w:val="0000FF"/>
                  <w:u w:val="single"/>
                </w:rPr>
                <w:t>, 10x 10g</w:t>
              </w:r>
            </w:hyperlink>
            <w:r w:rsidRPr="004874C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15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bal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15%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15,90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18,29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238,50Kč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274,28 Kč</w:t>
            </w:r>
          </w:p>
        </w:tc>
      </w:tr>
      <w:tr w:rsidR="004874CD" w:rsidRPr="004874CD" w:rsidTr="00487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522.457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hyperlink r:id="rId22" w:history="1">
              <w:r w:rsidRPr="004874CD">
                <w:rPr>
                  <w:color w:val="0000FF"/>
                  <w:u w:val="single"/>
                </w:rPr>
                <w:t>Cukr kostky, 1 kg</w:t>
              </w:r>
            </w:hyperlink>
            <w:r w:rsidRPr="004874C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ks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15%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41,90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48,19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41,90Kč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48,19 Kč</w:t>
            </w:r>
          </w:p>
        </w:tc>
      </w:tr>
      <w:tr w:rsidR="004874CD" w:rsidRPr="004874CD" w:rsidTr="00487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lastRenderedPageBreak/>
              <w:t>477.796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hyperlink r:id="rId23" w:history="1">
              <w:r w:rsidRPr="004874CD">
                <w:rPr>
                  <w:color w:val="0000FF"/>
                  <w:u w:val="single"/>
                </w:rPr>
                <w:t>Pramenitá voda Rajec - neperlivá, 6x 1,5 l</w:t>
              </w:r>
            </w:hyperlink>
            <w:r w:rsidRPr="004874C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bal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15%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68,90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79,24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68,90Kč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79,24 Kč</w:t>
            </w:r>
          </w:p>
        </w:tc>
      </w:tr>
      <w:tr w:rsidR="004874CD" w:rsidRPr="004874CD" w:rsidTr="00487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112.113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hyperlink r:id="rId24" w:history="1">
              <w:r w:rsidRPr="004874CD">
                <w:rPr>
                  <w:color w:val="0000FF"/>
                  <w:u w:val="single"/>
                </w:rPr>
                <w:t>Nektar Toma - multivitamin 50 %, 1 l</w:t>
              </w:r>
            </w:hyperlink>
            <w:r w:rsidRPr="004874CD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6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ks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15%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32,00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36,80 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192,00Kč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220,80 Kč</w:t>
            </w:r>
          </w:p>
        </w:tc>
      </w:tr>
    </w:tbl>
    <w:p w:rsidR="004874CD" w:rsidRPr="004874CD" w:rsidRDefault="004874CD" w:rsidP="004874CD">
      <w:pPr>
        <w:spacing w:before="100" w:beforeAutospacing="1" w:after="100" w:afterAutospacing="1"/>
      </w:pPr>
      <w:r w:rsidRPr="004874CD">
        <w:pict/>
      </w:r>
      <w:r w:rsidRPr="004874CD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4874CD" w:rsidRPr="004874CD" w:rsidTr="00487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rPr>
                <w:b/>
                <w:bCs/>
              </w:rPr>
              <w:t>2 786,80 Kč</w:t>
            </w:r>
            <w:r w:rsidRPr="004874CD">
              <w:t xml:space="preserve"> </w:t>
            </w:r>
          </w:p>
        </w:tc>
      </w:tr>
      <w:tr w:rsidR="004874CD" w:rsidRPr="004874CD" w:rsidTr="00487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DPH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 xml:space="preserve">552,75 Kč </w:t>
            </w:r>
          </w:p>
        </w:tc>
      </w:tr>
      <w:tr w:rsidR="004874CD" w:rsidRPr="004874CD" w:rsidTr="004874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4874CD" w:rsidRPr="004874CD" w:rsidRDefault="004874CD" w:rsidP="004874CD">
            <w:r w:rsidRPr="004874CD">
              <w:t>3 339,55 Kč</w:t>
            </w:r>
          </w:p>
        </w:tc>
      </w:tr>
    </w:tbl>
    <w:p w:rsidR="004874CD" w:rsidRPr="004874CD" w:rsidRDefault="004874CD" w:rsidP="004874CD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4874CD">
        <w:rPr>
          <w:b/>
          <w:bCs/>
          <w:sz w:val="36"/>
          <w:szCs w:val="36"/>
        </w:rPr>
        <w:t>Doplňující informace</w:t>
      </w:r>
    </w:p>
    <w:p w:rsidR="004874CD" w:rsidRPr="004874CD" w:rsidRDefault="004874CD" w:rsidP="004874CD">
      <w:r w:rsidRPr="004874CD">
        <w:t xml:space="preserve">Doplňující informace Datum vytvoření: 11. 5. 2020 </w:t>
      </w:r>
      <w:r w:rsidRPr="004874CD">
        <w:br/>
        <w:t xml:space="preserve">Datum požadovaného dodání: 13. 5. 2020 </w:t>
      </w:r>
      <w:r w:rsidRPr="004874CD">
        <w:br/>
        <w:t xml:space="preserve">Časové rozpětí pro dodání: 8:00 - 12:00 </w:t>
      </w:r>
    </w:p>
    <w:p w:rsidR="00A33C1F" w:rsidRDefault="00A33C1F">
      <w:bookmarkStart w:id="0" w:name="_GoBack"/>
      <w:bookmarkEnd w:id="0"/>
    </w:p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CD"/>
    <w:rsid w:val="004874CD"/>
    <w:rsid w:val="007813EE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4874CD"/>
    <w:rPr>
      <w:b/>
      <w:bCs/>
    </w:rPr>
  </w:style>
  <w:style w:type="character" w:customStyle="1" w:styleId="orderstatus">
    <w:name w:val="orderstatus"/>
    <w:basedOn w:val="Standardnpsmoodstavce"/>
    <w:rsid w:val="004874CD"/>
  </w:style>
  <w:style w:type="character" w:styleId="Zvraznn">
    <w:name w:val="Emphasis"/>
    <w:basedOn w:val="Standardnpsmoodstavce"/>
    <w:uiPriority w:val="20"/>
    <w:qFormat/>
    <w:rsid w:val="004874C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4874CD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4874CD"/>
  </w:style>
  <w:style w:type="character" w:styleId="Hypertextovodkaz">
    <w:name w:val="Hyperlink"/>
    <w:basedOn w:val="Standardnpsmoodstavce"/>
    <w:uiPriority w:val="99"/>
    <w:semiHidden/>
    <w:unhideWhenUsed/>
    <w:rsid w:val="004874CD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4874CD"/>
  </w:style>
  <w:style w:type="paragraph" w:styleId="Textbubliny">
    <w:name w:val="Balloon Text"/>
    <w:basedOn w:val="Normln"/>
    <w:link w:val="TextbublinyChar"/>
    <w:uiPriority w:val="99"/>
    <w:semiHidden/>
    <w:unhideWhenUsed/>
    <w:rsid w:val="004874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4CD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4874CD"/>
    <w:rPr>
      <w:b/>
      <w:bCs/>
    </w:rPr>
  </w:style>
  <w:style w:type="character" w:customStyle="1" w:styleId="orderstatus">
    <w:name w:val="orderstatus"/>
    <w:basedOn w:val="Standardnpsmoodstavce"/>
    <w:rsid w:val="004874CD"/>
  </w:style>
  <w:style w:type="character" w:styleId="Zvraznn">
    <w:name w:val="Emphasis"/>
    <w:basedOn w:val="Standardnpsmoodstavce"/>
    <w:uiPriority w:val="20"/>
    <w:qFormat/>
    <w:rsid w:val="004874CD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4874CD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4874CD"/>
  </w:style>
  <w:style w:type="character" w:styleId="Hypertextovodkaz">
    <w:name w:val="Hyperlink"/>
    <w:basedOn w:val="Standardnpsmoodstavce"/>
    <w:uiPriority w:val="99"/>
    <w:semiHidden/>
    <w:unhideWhenUsed/>
    <w:rsid w:val="004874CD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4874CD"/>
  </w:style>
  <w:style w:type="paragraph" w:styleId="Textbubliny">
    <w:name w:val="Balloon Text"/>
    <w:basedOn w:val="Normln"/>
    <w:link w:val="TextbublinyChar"/>
    <w:uiPriority w:val="99"/>
    <w:semiHidden/>
    <w:unhideWhenUsed/>
    <w:rsid w:val="004874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4C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2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8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65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99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81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3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7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235881" TargetMode="External"/><Relationship Id="rId13" Type="http://schemas.openxmlformats.org/officeDocument/2006/relationships/hyperlink" Target="https://www.online.officedepot.cz/Product/Detail?idProduct=242861" TargetMode="External"/><Relationship Id="rId18" Type="http://schemas.openxmlformats.org/officeDocument/2006/relationships/hyperlink" Target="https://www.online.officedepot.cz/Product/Detail?idProduct=24190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online.officedepot.cz/Product/Detail?idProduct=330591" TargetMode="External"/><Relationship Id="rId7" Type="http://schemas.openxmlformats.org/officeDocument/2006/relationships/hyperlink" Target="https://www.online.officedepot.cz/Product/Detail?idProduct=230945" TargetMode="External"/><Relationship Id="rId12" Type="http://schemas.openxmlformats.org/officeDocument/2006/relationships/hyperlink" Target="https://www.online.officedepot.cz/Product/Detail?idProduct=235797" TargetMode="External"/><Relationship Id="rId17" Type="http://schemas.openxmlformats.org/officeDocument/2006/relationships/hyperlink" Target="https://www.online.officedepot.cz/Product/Detail?idProduct=247177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256781" TargetMode="External"/><Relationship Id="rId20" Type="http://schemas.openxmlformats.org/officeDocument/2006/relationships/hyperlink" Target="https://www.online.officedepot.cz/Product/Detail?idProduct=22516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256632" TargetMode="External"/><Relationship Id="rId11" Type="http://schemas.openxmlformats.org/officeDocument/2006/relationships/hyperlink" Target="https://www.online.officedepot.cz/Product/Detail?idProduct=245256" TargetMode="External"/><Relationship Id="rId24" Type="http://schemas.openxmlformats.org/officeDocument/2006/relationships/hyperlink" Target="https://www.online.officedepot.cz/Product/Detail?idProduct=30567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312868" TargetMode="External"/><Relationship Id="rId23" Type="http://schemas.openxmlformats.org/officeDocument/2006/relationships/hyperlink" Target="https://www.online.officedepot.cz/Product/Detail?idProduct=298148" TargetMode="External"/><Relationship Id="rId10" Type="http://schemas.openxmlformats.org/officeDocument/2006/relationships/hyperlink" Target="https://www.online.officedepot.cz/Product/Detail?idProduct=254230" TargetMode="External"/><Relationship Id="rId19" Type="http://schemas.openxmlformats.org/officeDocument/2006/relationships/hyperlink" Target="https://www.online.officedepot.cz/Product/Detail?idProduct=228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247025" TargetMode="External"/><Relationship Id="rId14" Type="http://schemas.openxmlformats.org/officeDocument/2006/relationships/hyperlink" Target="https://www.online.officedepot.cz/Product/Detail?idProduct=236001" TargetMode="External"/><Relationship Id="rId22" Type="http://schemas.openxmlformats.org/officeDocument/2006/relationships/hyperlink" Target="https://www.online.officedepot.cz/Product/Detail?idProduct=30546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1</cp:revision>
  <dcterms:created xsi:type="dcterms:W3CDTF">2020-05-11T13:18:00Z</dcterms:created>
  <dcterms:modified xsi:type="dcterms:W3CDTF">2020-05-11T13:19:00Z</dcterms:modified>
</cp:coreProperties>
</file>