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A35AB" w14:textId="79BDA836" w:rsidR="00D90F19" w:rsidRDefault="004522F3" w:rsidP="007C6CCC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7C6CCC">
        <w:rPr>
          <w:sz w:val="36"/>
          <w:szCs w:val="36"/>
        </w:rPr>
        <w:t>S</w:t>
      </w:r>
      <w:r w:rsidRPr="004522F3">
        <w:rPr>
          <w:sz w:val="36"/>
          <w:szCs w:val="36"/>
        </w:rPr>
        <w:t xml:space="preserve">mlouva o </w:t>
      </w:r>
      <w:r w:rsidR="004836DC">
        <w:rPr>
          <w:sz w:val="36"/>
          <w:szCs w:val="36"/>
        </w:rPr>
        <w:t xml:space="preserve">zabezpečení Cambridge </w:t>
      </w:r>
      <w:proofErr w:type="spellStart"/>
      <w:r w:rsidR="004836DC">
        <w:rPr>
          <w:sz w:val="36"/>
          <w:szCs w:val="36"/>
        </w:rPr>
        <w:t>English</w:t>
      </w:r>
      <w:proofErr w:type="spellEnd"/>
      <w:r w:rsidR="004836DC">
        <w:rPr>
          <w:sz w:val="36"/>
          <w:szCs w:val="36"/>
        </w:rPr>
        <w:t xml:space="preserve"> zkoušek</w:t>
      </w:r>
    </w:p>
    <w:p w14:paraId="7BEB163A" w14:textId="77777777" w:rsidR="003A68FA" w:rsidRDefault="003A68FA" w:rsidP="004522F3">
      <w:pPr>
        <w:jc w:val="center"/>
        <w:rPr>
          <w:sz w:val="36"/>
          <w:szCs w:val="36"/>
        </w:rPr>
      </w:pPr>
    </w:p>
    <w:p w14:paraId="4B0769FA" w14:textId="48209CC0" w:rsidR="00B41C86" w:rsidRPr="00B41C86" w:rsidRDefault="00782EA9" w:rsidP="00B41C8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68FA">
        <w:rPr>
          <w:sz w:val="28"/>
          <w:szCs w:val="28"/>
        </w:rPr>
        <w:t>Smluvní strany</w:t>
      </w:r>
    </w:p>
    <w:p w14:paraId="4F08DB46" w14:textId="77777777" w:rsidR="003A68FA" w:rsidRPr="003A68FA" w:rsidRDefault="003A68FA" w:rsidP="003A68FA">
      <w:pPr>
        <w:pStyle w:val="Odstavecseseznamem"/>
        <w:ind w:left="3192"/>
        <w:rPr>
          <w:sz w:val="28"/>
          <w:szCs w:val="28"/>
        </w:rPr>
      </w:pPr>
    </w:p>
    <w:p w14:paraId="7E9E2ECE" w14:textId="1B8CA12E" w:rsidR="004522F3" w:rsidRDefault="00782EA9" w:rsidP="003A68F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A68FA">
        <w:rPr>
          <w:b/>
          <w:sz w:val="24"/>
          <w:szCs w:val="24"/>
        </w:rPr>
        <w:t>Gymnázium, Karviná, příspěvková organizace</w:t>
      </w:r>
    </w:p>
    <w:p w14:paraId="7D101928" w14:textId="77777777" w:rsidR="003A68FA" w:rsidRPr="003A68FA" w:rsidRDefault="003A68FA" w:rsidP="003A68FA">
      <w:pPr>
        <w:pStyle w:val="Odstavecseseznamem"/>
        <w:ind w:left="1068"/>
        <w:rPr>
          <w:b/>
          <w:sz w:val="24"/>
          <w:szCs w:val="24"/>
        </w:rPr>
      </w:pPr>
    </w:p>
    <w:p w14:paraId="382F40EB" w14:textId="1EBDFDF3" w:rsidR="00C92651" w:rsidRPr="00C92651" w:rsidRDefault="00C92651" w:rsidP="00C9265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Sídlo:</w:t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782EA9">
        <w:rPr>
          <w:sz w:val="24"/>
          <w:szCs w:val="24"/>
        </w:rPr>
        <w:t xml:space="preserve">Mírová 1442, Karviná – Nové Město, </w:t>
      </w:r>
      <w:r>
        <w:rPr>
          <w:sz w:val="24"/>
          <w:szCs w:val="24"/>
        </w:rPr>
        <w:t>735 06</w:t>
      </w:r>
    </w:p>
    <w:p w14:paraId="07177264" w14:textId="6FAB92A3" w:rsidR="00C92651" w:rsidRDefault="00C92651" w:rsidP="00C9265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782EA9">
        <w:rPr>
          <w:sz w:val="24"/>
          <w:szCs w:val="24"/>
        </w:rPr>
        <w:t>62331795</w:t>
      </w:r>
    </w:p>
    <w:p w14:paraId="13186577" w14:textId="4A916A91" w:rsidR="00C92651" w:rsidRDefault="00C92651" w:rsidP="00C9265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="001F512A">
        <w:rPr>
          <w:sz w:val="24"/>
          <w:szCs w:val="24"/>
        </w:rPr>
        <w:t>62331795</w:t>
      </w:r>
    </w:p>
    <w:p w14:paraId="488C1FF2" w14:textId="325AE07B" w:rsidR="00C92651" w:rsidRDefault="00C92651" w:rsidP="00C9265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Zastoupena:</w:t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>
        <w:rPr>
          <w:sz w:val="24"/>
          <w:szCs w:val="24"/>
        </w:rPr>
        <w:t xml:space="preserve">Mgr. </w:t>
      </w:r>
      <w:r w:rsidR="0022667D">
        <w:rPr>
          <w:sz w:val="24"/>
          <w:szCs w:val="24"/>
        </w:rPr>
        <w:t>Milošem Kučerou</w:t>
      </w:r>
      <w:r>
        <w:rPr>
          <w:sz w:val="24"/>
          <w:szCs w:val="24"/>
        </w:rPr>
        <w:t>, ředitelem</w:t>
      </w:r>
    </w:p>
    <w:p w14:paraId="26B78AFF" w14:textId="160878D3" w:rsidR="00C92651" w:rsidRDefault="001F512A" w:rsidP="001F51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782EA9" w:rsidRPr="001F512A">
        <w:rPr>
          <w:sz w:val="24"/>
          <w:szCs w:val="24"/>
        </w:rPr>
        <w:t>17</w:t>
      </w:r>
      <w:r>
        <w:rPr>
          <w:sz w:val="24"/>
          <w:szCs w:val="24"/>
        </w:rPr>
        <w:t>0524296/0300 ČSOB Karviná</w:t>
      </w:r>
    </w:p>
    <w:p w14:paraId="4AE18E8A" w14:textId="7DC386B1" w:rsidR="00782EA9" w:rsidRPr="005E5E5C" w:rsidRDefault="001F512A" w:rsidP="005E5E5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3A68FA">
        <w:rPr>
          <w:i/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14:paraId="33362CAF" w14:textId="405CF3B1" w:rsidR="00782EA9" w:rsidRDefault="00782EA9" w:rsidP="00C92651">
      <w:pPr>
        <w:pStyle w:val="Odstavecseseznamem"/>
        <w:rPr>
          <w:sz w:val="24"/>
          <w:szCs w:val="24"/>
        </w:rPr>
      </w:pPr>
    </w:p>
    <w:p w14:paraId="48FD9708" w14:textId="4397DD8E" w:rsidR="00782EA9" w:rsidRDefault="00782EA9" w:rsidP="00C92651">
      <w:pPr>
        <w:pStyle w:val="Odstavecseseznamem"/>
        <w:rPr>
          <w:sz w:val="24"/>
          <w:szCs w:val="24"/>
        </w:rPr>
      </w:pPr>
    </w:p>
    <w:p w14:paraId="341B6DA6" w14:textId="1B4A43B6" w:rsidR="00782EA9" w:rsidRDefault="00782EA9" w:rsidP="00C92651">
      <w:pPr>
        <w:pStyle w:val="Odstavecseseznamem"/>
        <w:rPr>
          <w:sz w:val="24"/>
          <w:szCs w:val="24"/>
        </w:rPr>
      </w:pPr>
    </w:p>
    <w:p w14:paraId="28F7F1C8" w14:textId="626D8475" w:rsidR="00782EA9" w:rsidRDefault="00782EA9" w:rsidP="003A68F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A68FA">
        <w:rPr>
          <w:b/>
          <w:sz w:val="24"/>
          <w:szCs w:val="24"/>
        </w:rPr>
        <w:t>Základní a Mateřská škola Dělnická, Karviná, příspěvková organizace</w:t>
      </w:r>
    </w:p>
    <w:p w14:paraId="1E7F7A89" w14:textId="77777777" w:rsidR="003A68FA" w:rsidRPr="003A68FA" w:rsidRDefault="003A68FA" w:rsidP="003A68FA">
      <w:pPr>
        <w:pStyle w:val="Odstavecseseznamem"/>
        <w:ind w:left="1068"/>
        <w:rPr>
          <w:b/>
          <w:sz w:val="24"/>
          <w:szCs w:val="24"/>
        </w:rPr>
      </w:pPr>
    </w:p>
    <w:p w14:paraId="5665D8D8" w14:textId="1E1B8CEB" w:rsidR="00782EA9" w:rsidRPr="00C92651" w:rsidRDefault="00782EA9" w:rsidP="00782E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Sídlo:</w:t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>
        <w:rPr>
          <w:sz w:val="24"/>
          <w:szCs w:val="24"/>
        </w:rPr>
        <w:t>Sokolovská 1758/1, Karviná – Nové Město, 735 06</w:t>
      </w:r>
    </w:p>
    <w:p w14:paraId="1C3CB029" w14:textId="6832B1D9" w:rsidR="00782EA9" w:rsidRDefault="00782EA9" w:rsidP="00782E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>
        <w:rPr>
          <w:sz w:val="24"/>
          <w:szCs w:val="24"/>
        </w:rPr>
        <w:t>62331418</w:t>
      </w:r>
    </w:p>
    <w:p w14:paraId="5F3ED8A1" w14:textId="20EC2E42" w:rsidR="00782EA9" w:rsidRDefault="00782EA9" w:rsidP="00782E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>
        <w:rPr>
          <w:sz w:val="24"/>
          <w:szCs w:val="24"/>
        </w:rPr>
        <w:t>CZ62331418</w:t>
      </w:r>
    </w:p>
    <w:p w14:paraId="09097A20" w14:textId="41AFF2F5" w:rsidR="00782EA9" w:rsidRDefault="00782EA9" w:rsidP="00782E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Zastoupena:</w:t>
      </w:r>
      <w:r w:rsidR="001F512A">
        <w:rPr>
          <w:sz w:val="24"/>
          <w:szCs w:val="24"/>
        </w:rPr>
        <w:tab/>
      </w:r>
      <w:r w:rsidR="001F512A">
        <w:rPr>
          <w:sz w:val="24"/>
          <w:szCs w:val="24"/>
        </w:rPr>
        <w:tab/>
      </w:r>
      <w:r>
        <w:rPr>
          <w:sz w:val="24"/>
          <w:szCs w:val="24"/>
        </w:rPr>
        <w:t xml:space="preserve">Mgr. Petrem </w:t>
      </w:r>
      <w:proofErr w:type="spellStart"/>
      <w:r>
        <w:rPr>
          <w:sz w:val="24"/>
          <w:szCs w:val="24"/>
        </w:rPr>
        <w:t>Jurasem</w:t>
      </w:r>
      <w:proofErr w:type="spellEnd"/>
      <w:r>
        <w:rPr>
          <w:sz w:val="24"/>
          <w:szCs w:val="24"/>
        </w:rPr>
        <w:t>, ředitelem</w:t>
      </w:r>
    </w:p>
    <w:p w14:paraId="0B145EC2" w14:textId="61AD54FD" w:rsidR="00782EA9" w:rsidRPr="001F512A" w:rsidRDefault="00782EA9" w:rsidP="001F51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</w:t>
      </w:r>
      <w:r w:rsidR="001F512A">
        <w:rPr>
          <w:sz w:val="24"/>
          <w:szCs w:val="24"/>
        </w:rPr>
        <w:t>:</w:t>
      </w:r>
      <w:r w:rsidR="001F512A">
        <w:rPr>
          <w:sz w:val="24"/>
          <w:szCs w:val="24"/>
        </w:rPr>
        <w:tab/>
      </w:r>
      <w:r w:rsidRPr="001F512A">
        <w:rPr>
          <w:sz w:val="24"/>
          <w:szCs w:val="24"/>
        </w:rPr>
        <w:t>1721591319/0800</w:t>
      </w:r>
      <w:r w:rsidR="001F512A">
        <w:rPr>
          <w:sz w:val="24"/>
          <w:szCs w:val="24"/>
        </w:rPr>
        <w:t xml:space="preserve"> Česká spořitelna, a.s.</w:t>
      </w:r>
    </w:p>
    <w:p w14:paraId="0BAC398E" w14:textId="2E8A57E4" w:rsidR="00782EA9" w:rsidRDefault="00782EA9" w:rsidP="00C9265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3A68FA">
        <w:rPr>
          <w:i/>
          <w:sz w:val="24"/>
          <w:szCs w:val="24"/>
        </w:rPr>
        <w:t>poskytovatel</w:t>
      </w:r>
      <w:r>
        <w:rPr>
          <w:sz w:val="24"/>
          <w:szCs w:val="24"/>
        </w:rPr>
        <w:t>“)</w:t>
      </w:r>
    </w:p>
    <w:p w14:paraId="5C164388" w14:textId="30801060" w:rsidR="00782EA9" w:rsidRDefault="00782EA9" w:rsidP="00C92651">
      <w:pPr>
        <w:pStyle w:val="Odstavecseseznamem"/>
        <w:rPr>
          <w:sz w:val="24"/>
          <w:szCs w:val="24"/>
        </w:rPr>
      </w:pPr>
    </w:p>
    <w:p w14:paraId="3C00FDE1" w14:textId="77777777" w:rsidR="003A68FA" w:rsidRDefault="003A68FA" w:rsidP="00C92651">
      <w:pPr>
        <w:pStyle w:val="Odstavecseseznamem"/>
        <w:rPr>
          <w:sz w:val="24"/>
          <w:szCs w:val="24"/>
        </w:rPr>
      </w:pPr>
    </w:p>
    <w:p w14:paraId="373B0D71" w14:textId="30B14113" w:rsidR="00F34FDB" w:rsidRDefault="00F34FDB" w:rsidP="003A68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A68FA">
        <w:rPr>
          <w:sz w:val="28"/>
          <w:szCs w:val="28"/>
        </w:rPr>
        <w:t>Základní ustanovení</w:t>
      </w:r>
    </w:p>
    <w:p w14:paraId="1B1A51B1" w14:textId="77777777" w:rsidR="00F5246F" w:rsidRPr="003A68FA" w:rsidRDefault="00F5246F" w:rsidP="00F5246F">
      <w:pPr>
        <w:pStyle w:val="Odstavecseseznamem"/>
        <w:ind w:left="3192"/>
        <w:rPr>
          <w:sz w:val="28"/>
          <w:szCs w:val="28"/>
        </w:rPr>
      </w:pPr>
    </w:p>
    <w:p w14:paraId="43996067" w14:textId="0819582A" w:rsidR="00F34FDB" w:rsidRPr="00E45405" w:rsidRDefault="00C31ABA" w:rsidP="00E4540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E45405">
        <w:rPr>
          <w:sz w:val="24"/>
          <w:szCs w:val="24"/>
        </w:rPr>
        <w:t>Tato smlouva je uzavřena dle §1746 odst. 2 zákona č. 89/2012, občanský zákoník (dále jen „občanský zákoník“); práva a povinnosti stran touto smlouvou neupravená se řídí příslušnými ustanoveními občanského zákoníku.</w:t>
      </w:r>
    </w:p>
    <w:p w14:paraId="585798A8" w14:textId="1CFEE240" w:rsidR="00C31ABA" w:rsidRPr="00E45405" w:rsidRDefault="00C31ABA" w:rsidP="00E4540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E45405">
        <w:rPr>
          <w:sz w:val="24"/>
          <w:szCs w:val="24"/>
        </w:rPr>
        <w:t xml:space="preserve">Smluvní strany prohlašují, že údaje uvedené v čl. </w:t>
      </w:r>
      <w:r w:rsidR="005E5E5C" w:rsidRPr="00E45405">
        <w:rPr>
          <w:sz w:val="24"/>
          <w:szCs w:val="24"/>
        </w:rPr>
        <w:t>I</w:t>
      </w:r>
      <w:r w:rsidRPr="00E45405">
        <w:rPr>
          <w:sz w:val="24"/>
          <w:szCs w:val="24"/>
        </w:rPr>
        <w:t xml:space="preserve"> této smlouvy jsou v souladu se skutečností v době uzavření smlouvy. Smluvní strany se zavazují, že změny dotčených údajů oznámí neprodleně druhé smluvní straně, a </w:t>
      </w:r>
      <w:r w:rsidR="001E354A" w:rsidRPr="00E45405">
        <w:rPr>
          <w:sz w:val="24"/>
          <w:szCs w:val="24"/>
        </w:rPr>
        <w:t>to v písemné formě. Při změně identifikačních údajů smluvních stran včetně změny účtu není nutné uzavírat ke smlouvě dodatek.</w:t>
      </w:r>
    </w:p>
    <w:p w14:paraId="044690D4" w14:textId="51132597" w:rsidR="003A68FA" w:rsidRDefault="003A68FA" w:rsidP="003A68FA">
      <w:pPr>
        <w:ind w:left="708"/>
        <w:rPr>
          <w:sz w:val="24"/>
          <w:szCs w:val="24"/>
        </w:rPr>
      </w:pPr>
    </w:p>
    <w:p w14:paraId="66960445" w14:textId="468A6C7F" w:rsidR="005E5E5C" w:rsidRDefault="005E5E5C" w:rsidP="003A68FA">
      <w:pPr>
        <w:ind w:left="708"/>
        <w:rPr>
          <w:sz w:val="24"/>
          <w:szCs w:val="24"/>
        </w:rPr>
      </w:pPr>
    </w:p>
    <w:p w14:paraId="47712EAF" w14:textId="77777777" w:rsidR="00E45405" w:rsidRPr="003A68FA" w:rsidRDefault="00E45405" w:rsidP="003A68FA">
      <w:pPr>
        <w:ind w:left="708"/>
        <w:rPr>
          <w:sz w:val="24"/>
          <w:szCs w:val="24"/>
        </w:rPr>
      </w:pPr>
    </w:p>
    <w:p w14:paraId="2694B151" w14:textId="4E1AB692" w:rsidR="00B42407" w:rsidRPr="00E45405" w:rsidRDefault="00B42407" w:rsidP="00E4540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E45405">
        <w:rPr>
          <w:sz w:val="24"/>
          <w:szCs w:val="24"/>
        </w:rPr>
        <w:lastRenderedPageBreak/>
        <w:t xml:space="preserve">Účelem této smlouvy je zabezpečení a organizace Cambridge </w:t>
      </w:r>
      <w:proofErr w:type="spellStart"/>
      <w:r w:rsidRPr="00E45405">
        <w:rPr>
          <w:sz w:val="24"/>
          <w:szCs w:val="24"/>
        </w:rPr>
        <w:t>English</w:t>
      </w:r>
      <w:proofErr w:type="spellEnd"/>
      <w:r w:rsidRPr="00E45405">
        <w:rPr>
          <w:sz w:val="24"/>
          <w:szCs w:val="24"/>
        </w:rPr>
        <w:t xml:space="preserve"> zkoušek MOVERS, KET, PET pro žáky </w:t>
      </w:r>
      <w:r w:rsidR="00B41C86" w:rsidRPr="00E45405">
        <w:rPr>
          <w:sz w:val="24"/>
          <w:szCs w:val="24"/>
        </w:rPr>
        <w:t>G</w:t>
      </w:r>
      <w:r w:rsidRPr="00E45405">
        <w:rPr>
          <w:sz w:val="24"/>
          <w:szCs w:val="24"/>
        </w:rPr>
        <w:t xml:space="preserve">ymnázia </w:t>
      </w:r>
      <w:r w:rsidR="00B41C86" w:rsidRPr="00E45405">
        <w:rPr>
          <w:sz w:val="24"/>
          <w:szCs w:val="24"/>
        </w:rPr>
        <w:t>Karviná.</w:t>
      </w:r>
    </w:p>
    <w:p w14:paraId="7AC5C691" w14:textId="7AE080E5" w:rsidR="00B42407" w:rsidRPr="00E45405" w:rsidRDefault="00B42407" w:rsidP="00E45405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E45405">
        <w:rPr>
          <w:sz w:val="24"/>
          <w:szCs w:val="24"/>
        </w:rPr>
        <w:t>Poskytovatel prohlašuje, že je oprávněný, odborně způsobilý a vybaven</w:t>
      </w:r>
      <w:r w:rsidR="003A68FA" w:rsidRPr="00E45405">
        <w:rPr>
          <w:sz w:val="24"/>
          <w:szCs w:val="24"/>
        </w:rPr>
        <w:t>ý</w:t>
      </w:r>
      <w:r w:rsidRPr="00E45405">
        <w:rPr>
          <w:sz w:val="24"/>
          <w:szCs w:val="24"/>
        </w:rPr>
        <w:t xml:space="preserve"> k zajištění </w:t>
      </w:r>
      <w:r w:rsidR="003A68FA" w:rsidRPr="00E45405">
        <w:rPr>
          <w:sz w:val="24"/>
          <w:szCs w:val="24"/>
        </w:rPr>
        <w:t>předmětu plnění této smlouvy.</w:t>
      </w:r>
    </w:p>
    <w:p w14:paraId="34A94BC2" w14:textId="0D1873C3" w:rsidR="003A68FA" w:rsidRDefault="003A68FA" w:rsidP="00F34FDB">
      <w:pPr>
        <w:ind w:left="708"/>
        <w:rPr>
          <w:sz w:val="24"/>
          <w:szCs w:val="24"/>
        </w:rPr>
      </w:pPr>
    </w:p>
    <w:p w14:paraId="7E1DBD34" w14:textId="39BA7AD7" w:rsidR="003A68FA" w:rsidRPr="00F5246F" w:rsidRDefault="003A68FA" w:rsidP="003A68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5246F">
        <w:rPr>
          <w:sz w:val="28"/>
          <w:szCs w:val="28"/>
        </w:rPr>
        <w:t>Předmět smlouvy</w:t>
      </w:r>
    </w:p>
    <w:p w14:paraId="4207696A" w14:textId="77777777" w:rsidR="003A68FA" w:rsidRPr="00621418" w:rsidRDefault="003A68FA" w:rsidP="003A68FA">
      <w:pPr>
        <w:pStyle w:val="Odstavecseseznamem"/>
        <w:ind w:left="3192"/>
        <w:rPr>
          <w:sz w:val="24"/>
          <w:szCs w:val="24"/>
        </w:rPr>
      </w:pPr>
    </w:p>
    <w:p w14:paraId="0DC05991" w14:textId="3704386D" w:rsidR="00B41C86" w:rsidRDefault="003A68FA" w:rsidP="00E454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Poskytovatel se zavazuje poskytnou</w:t>
      </w:r>
      <w:r w:rsidR="00D5119C">
        <w:rPr>
          <w:sz w:val="24"/>
          <w:szCs w:val="24"/>
        </w:rPr>
        <w:t>t</w:t>
      </w:r>
      <w:r>
        <w:rPr>
          <w:sz w:val="24"/>
          <w:szCs w:val="24"/>
        </w:rPr>
        <w:t xml:space="preserve"> objednateli </w:t>
      </w:r>
      <w:r w:rsidR="00F61A83">
        <w:rPr>
          <w:sz w:val="24"/>
          <w:szCs w:val="24"/>
        </w:rPr>
        <w:t xml:space="preserve">službu </w:t>
      </w:r>
      <w:r w:rsidR="008D34D7">
        <w:rPr>
          <w:sz w:val="24"/>
          <w:szCs w:val="24"/>
        </w:rPr>
        <w:t>spočívající ve zprostředkování a</w:t>
      </w:r>
      <w:r w:rsidR="00F61A83">
        <w:rPr>
          <w:sz w:val="24"/>
          <w:szCs w:val="24"/>
        </w:rPr>
        <w:t xml:space="preserve"> organizaci Cambridge </w:t>
      </w:r>
      <w:proofErr w:type="spellStart"/>
      <w:r w:rsidR="00F61A83">
        <w:rPr>
          <w:sz w:val="24"/>
          <w:szCs w:val="24"/>
        </w:rPr>
        <w:t>English</w:t>
      </w:r>
      <w:proofErr w:type="spellEnd"/>
      <w:r w:rsidR="00F61A83">
        <w:rPr>
          <w:sz w:val="24"/>
          <w:szCs w:val="24"/>
        </w:rPr>
        <w:t xml:space="preserve"> zkoušek úrovně MOVERS, KET, PET pro žáky Gymnázia Karviná</w:t>
      </w:r>
      <w:r w:rsidR="00B41C86">
        <w:rPr>
          <w:sz w:val="24"/>
          <w:szCs w:val="24"/>
        </w:rPr>
        <w:t>.</w:t>
      </w:r>
    </w:p>
    <w:p w14:paraId="65DB85C3" w14:textId="77777777" w:rsidR="00E45405" w:rsidRDefault="00E45405" w:rsidP="003A68FA">
      <w:pPr>
        <w:pStyle w:val="Odstavecseseznamem"/>
        <w:rPr>
          <w:sz w:val="24"/>
          <w:szCs w:val="24"/>
        </w:rPr>
      </w:pPr>
    </w:p>
    <w:p w14:paraId="14A6A2A0" w14:textId="03F92551" w:rsidR="00F61A83" w:rsidRDefault="00F61A83" w:rsidP="00E4540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Objednatel se zavazuje zaplatit poskytovateli za řádně provedené služby cenu dle čl</w:t>
      </w:r>
      <w:r w:rsidR="00B41C86">
        <w:rPr>
          <w:sz w:val="24"/>
          <w:szCs w:val="24"/>
        </w:rPr>
        <w:t xml:space="preserve">. V. </w:t>
      </w:r>
      <w:r>
        <w:rPr>
          <w:sz w:val="24"/>
          <w:szCs w:val="24"/>
        </w:rPr>
        <w:t>této smlouvy.</w:t>
      </w:r>
    </w:p>
    <w:p w14:paraId="48C270E0" w14:textId="667124CE" w:rsidR="00F61A83" w:rsidRDefault="00F61A83" w:rsidP="00F61A83">
      <w:pPr>
        <w:pStyle w:val="Odstavecseseznamem"/>
        <w:rPr>
          <w:sz w:val="24"/>
          <w:szCs w:val="24"/>
        </w:rPr>
      </w:pPr>
    </w:p>
    <w:p w14:paraId="1D9DCE1A" w14:textId="740587E5" w:rsidR="00F61A83" w:rsidRDefault="00F61A83" w:rsidP="00E45405">
      <w:pPr>
        <w:pStyle w:val="Odstavecseseznamem"/>
        <w:ind w:left="1068"/>
        <w:rPr>
          <w:sz w:val="24"/>
          <w:szCs w:val="24"/>
        </w:rPr>
      </w:pPr>
    </w:p>
    <w:p w14:paraId="0F1B2395" w14:textId="20756C61" w:rsidR="007C6CCC" w:rsidRDefault="007C6CCC" w:rsidP="00E4540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předmět plnění dle této smlouvy není plněním nemožným a že smlouvu uzavřely po pečlivém zvážení všech možných důsledků.</w:t>
      </w:r>
    </w:p>
    <w:p w14:paraId="53CB780A" w14:textId="3FC8F751" w:rsidR="007C6CCC" w:rsidRDefault="007C6CCC" w:rsidP="00F61A83">
      <w:pPr>
        <w:pStyle w:val="Odstavecseseznamem"/>
        <w:rPr>
          <w:sz w:val="24"/>
          <w:szCs w:val="24"/>
        </w:rPr>
      </w:pPr>
    </w:p>
    <w:p w14:paraId="1BC4B68B" w14:textId="649BBD59" w:rsidR="007C6CCC" w:rsidRDefault="007C6CCC" w:rsidP="00F61A83">
      <w:pPr>
        <w:pStyle w:val="Odstavecseseznamem"/>
        <w:rPr>
          <w:sz w:val="24"/>
          <w:szCs w:val="24"/>
        </w:rPr>
      </w:pPr>
    </w:p>
    <w:p w14:paraId="45BBEAC7" w14:textId="77777777" w:rsidR="007C6CCC" w:rsidRDefault="007C6CCC" w:rsidP="00F61A83">
      <w:pPr>
        <w:pStyle w:val="Odstavecseseznamem"/>
        <w:rPr>
          <w:sz w:val="24"/>
          <w:szCs w:val="24"/>
        </w:rPr>
      </w:pPr>
    </w:p>
    <w:p w14:paraId="2B4E317B" w14:textId="2E92B1C5" w:rsidR="007C6CCC" w:rsidRPr="00F5246F" w:rsidRDefault="007C6CCC" w:rsidP="007C6CC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5246F">
        <w:rPr>
          <w:sz w:val="28"/>
          <w:szCs w:val="28"/>
        </w:rPr>
        <w:t>Doba a místo p</w:t>
      </w:r>
      <w:r w:rsidR="003E1092" w:rsidRPr="00F5246F">
        <w:rPr>
          <w:sz w:val="28"/>
          <w:szCs w:val="28"/>
        </w:rPr>
        <w:t>růběhu zkoušky</w:t>
      </w:r>
    </w:p>
    <w:p w14:paraId="4CBAA895" w14:textId="77777777" w:rsidR="005E5E5C" w:rsidRPr="00621418" w:rsidRDefault="005E5E5C" w:rsidP="005E5E5C">
      <w:pPr>
        <w:pStyle w:val="Odstavecseseznamem"/>
        <w:ind w:left="3192"/>
        <w:rPr>
          <w:sz w:val="24"/>
          <w:szCs w:val="24"/>
        </w:rPr>
      </w:pPr>
    </w:p>
    <w:p w14:paraId="2B625E86" w14:textId="54DDCE1C" w:rsidR="007C6CCC" w:rsidRDefault="007C6CCC" w:rsidP="00E4540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Poskytovatel se zavazuje zorganizovat zkoušku </w:t>
      </w:r>
      <w:r w:rsidR="003E1092">
        <w:rPr>
          <w:sz w:val="24"/>
          <w:szCs w:val="24"/>
        </w:rPr>
        <w:t xml:space="preserve">pro žáky gymnázia </w:t>
      </w:r>
      <w:r>
        <w:rPr>
          <w:sz w:val="24"/>
          <w:szCs w:val="24"/>
        </w:rPr>
        <w:t>podle příslušné úrovně v předem stanovených termínech v prostorách ZŠ</w:t>
      </w:r>
      <w:r w:rsidR="003E1092">
        <w:rPr>
          <w:sz w:val="24"/>
          <w:szCs w:val="24"/>
        </w:rPr>
        <w:t xml:space="preserve"> Dělnická. </w:t>
      </w:r>
    </w:p>
    <w:p w14:paraId="019FBE15" w14:textId="684BCCBF" w:rsidR="003E1092" w:rsidRDefault="003E1092" w:rsidP="007C6CCC">
      <w:pPr>
        <w:pStyle w:val="Odstavecseseznamem"/>
        <w:rPr>
          <w:sz w:val="24"/>
          <w:szCs w:val="24"/>
        </w:rPr>
      </w:pPr>
    </w:p>
    <w:p w14:paraId="3EFAA02B" w14:textId="0D66F41C" w:rsidR="003E1092" w:rsidRDefault="003E1092" w:rsidP="003E109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E1092">
        <w:rPr>
          <w:sz w:val="28"/>
          <w:szCs w:val="28"/>
        </w:rPr>
        <w:t>Cena předmětu smlouvy</w:t>
      </w:r>
    </w:p>
    <w:p w14:paraId="41AF8574" w14:textId="77777777" w:rsidR="003E1092" w:rsidRDefault="003E1092" w:rsidP="003E1092">
      <w:pPr>
        <w:pStyle w:val="Odstavecseseznamem"/>
        <w:ind w:left="3192"/>
        <w:rPr>
          <w:sz w:val="28"/>
          <w:szCs w:val="28"/>
        </w:rPr>
      </w:pPr>
    </w:p>
    <w:p w14:paraId="0181A00B" w14:textId="72026413" w:rsidR="003E1092" w:rsidRPr="003E1092" w:rsidRDefault="003E1092" w:rsidP="003E109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Cena za </w:t>
      </w:r>
      <w:r w:rsidR="00D30252">
        <w:rPr>
          <w:sz w:val="24"/>
          <w:szCs w:val="24"/>
        </w:rPr>
        <w:t>or</w:t>
      </w:r>
      <w:r w:rsidR="000F4CAB">
        <w:rPr>
          <w:sz w:val="24"/>
          <w:szCs w:val="24"/>
        </w:rPr>
        <w:t>ganizaci a administraci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Cambridge zkoušek činí</w:t>
      </w:r>
      <w:r w:rsidR="000F4CAB">
        <w:rPr>
          <w:sz w:val="24"/>
          <w:szCs w:val="24"/>
        </w:rPr>
        <w:t xml:space="preserve">: </w:t>
      </w:r>
      <w:r w:rsidRPr="003E1092">
        <w:rPr>
          <w:b/>
          <w:sz w:val="24"/>
          <w:szCs w:val="24"/>
        </w:rPr>
        <w:t>8</w:t>
      </w:r>
      <w:r w:rsidR="00901D6B">
        <w:rPr>
          <w:b/>
          <w:sz w:val="24"/>
          <w:szCs w:val="24"/>
        </w:rPr>
        <w:t>6</w:t>
      </w:r>
      <w:r w:rsidRPr="003E1092">
        <w:rPr>
          <w:b/>
          <w:sz w:val="24"/>
          <w:szCs w:val="24"/>
        </w:rPr>
        <w:t> 950</w:t>
      </w:r>
      <w:r w:rsidRPr="003E1092">
        <w:rPr>
          <w:sz w:val="24"/>
          <w:szCs w:val="24"/>
        </w:rPr>
        <w:t xml:space="preserve"> </w:t>
      </w:r>
      <w:r w:rsidRPr="003E1092">
        <w:rPr>
          <w:b/>
          <w:sz w:val="24"/>
          <w:szCs w:val="24"/>
        </w:rPr>
        <w:t>Kč</w:t>
      </w:r>
    </w:p>
    <w:p w14:paraId="1F944449" w14:textId="160C5C58" w:rsidR="00782EA9" w:rsidRDefault="00782EA9" w:rsidP="00C92651">
      <w:pPr>
        <w:pStyle w:val="Odstavecseseznamem"/>
        <w:rPr>
          <w:sz w:val="24"/>
          <w:szCs w:val="24"/>
        </w:rPr>
      </w:pPr>
    </w:p>
    <w:p w14:paraId="2B660D6E" w14:textId="77777777" w:rsidR="00B41C86" w:rsidRPr="005E5E5C" w:rsidRDefault="00B41C86" w:rsidP="005E5E5C">
      <w:pPr>
        <w:rPr>
          <w:sz w:val="28"/>
          <w:szCs w:val="28"/>
        </w:rPr>
      </w:pPr>
    </w:p>
    <w:p w14:paraId="6F068569" w14:textId="77777777" w:rsidR="003E1092" w:rsidRPr="003E1092" w:rsidRDefault="003E1092" w:rsidP="00C92651">
      <w:pPr>
        <w:pStyle w:val="Odstavecseseznamem"/>
        <w:rPr>
          <w:sz w:val="28"/>
          <w:szCs w:val="28"/>
        </w:rPr>
      </w:pPr>
    </w:p>
    <w:p w14:paraId="3B2C428B" w14:textId="2DA1B2F0" w:rsidR="00782EA9" w:rsidRDefault="003E1092" w:rsidP="003E109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E1092">
        <w:rPr>
          <w:sz w:val="28"/>
          <w:szCs w:val="28"/>
        </w:rPr>
        <w:t>Platební a fakturační podmínky</w:t>
      </w:r>
    </w:p>
    <w:p w14:paraId="2F5A5C02" w14:textId="77777777" w:rsidR="003E1092" w:rsidRDefault="003E1092" w:rsidP="003E1092">
      <w:pPr>
        <w:pStyle w:val="Odstavecseseznamem"/>
        <w:ind w:left="3192"/>
        <w:rPr>
          <w:sz w:val="28"/>
          <w:szCs w:val="28"/>
        </w:rPr>
      </w:pPr>
    </w:p>
    <w:p w14:paraId="6B74F289" w14:textId="5C38E47B" w:rsidR="003E1092" w:rsidRDefault="003E1092" w:rsidP="003E10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Zálohy nejsou sjednány.</w:t>
      </w:r>
      <w:r w:rsidR="00E45405">
        <w:rPr>
          <w:sz w:val="24"/>
          <w:szCs w:val="24"/>
        </w:rPr>
        <w:br/>
      </w:r>
      <w:bookmarkStart w:id="0" w:name="_GoBack"/>
      <w:bookmarkEnd w:id="0"/>
    </w:p>
    <w:p w14:paraId="680D11A2" w14:textId="0DA23A7F" w:rsidR="003E1092" w:rsidRDefault="003E1092" w:rsidP="003E10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cena za poskytovanou službu bude hrazena po uskutečnění zkoušek na základě faktury vystavené poskytovatelem.</w:t>
      </w:r>
      <w:r w:rsidR="00E45405">
        <w:rPr>
          <w:sz w:val="24"/>
          <w:szCs w:val="24"/>
        </w:rPr>
        <w:br/>
      </w:r>
    </w:p>
    <w:p w14:paraId="27094C40" w14:textId="23AADEA0" w:rsidR="00933744" w:rsidRDefault="00933744" w:rsidP="003E10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Lhůta splatnosti faktury činí 30 kalendářních dnů ode dne jejího vy</w:t>
      </w:r>
      <w:r w:rsidR="000D7E37">
        <w:rPr>
          <w:sz w:val="24"/>
          <w:szCs w:val="24"/>
        </w:rPr>
        <w:t>hotovení</w:t>
      </w:r>
      <w:r>
        <w:rPr>
          <w:sz w:val="24"/>
          <w:szCs w:val="24"/>
        </w:rPr>
        <w:t xml:space="preserve">. </w:t>
      </w:r>
      <w:r w:rsidR="00E45405">
        <w:rPr>
          <w:sz w:val="24"/>
          <w:szCs w:val="24"/>
        </w:rPr>
        <w:br/>
      </w:r>
    </w:p>
    <w:p w14:paraId="34987C46" w14:textId="6ECD8762" w:rsidR="00933744" w:rsidRDefault="00933744" w:rsidP="003E10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Nebude-li faktura obsahovat některou povinnou nebo dohodnutou náležitost, je objednatel oprávněn fakturu před uplynutím lhůty splatnosti vrátit druhé straně k provedení opravy s vyznačením důvodu vrácení. Poskytovatel provede opravu vystavením nové faktury. Odesláním vadné faktury zpět poskytovateli přestává běžet původní lhůta splatnosti.</w:t>
      </w:r>
    </w:p>
    <w:p w14:paraId="5DCF9D48" w14:textId="4B9A1A91" w:rsidR="00933744" w:rsidRDefault="00933744" w:rsidP="00933744">
      <w:pPr>
        <w:ind w:left="708"/>
        <w:rPr>
          <w:sz w:val="24"/>
          <w:szCs w:val="24"/>
        </w:rPr>
      </w:pPr>
    </w:p>
    <w:p w14:paraId="1CB0480C" w14:textId="54A165F2" w:rsidR="009240CA" w:rsidRDefault="00933744" w:rsidP="009240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40CA">
        <w:rPr>
          <w:sz w:val="28"/>
          <w:szCs w:val="28"/>
        </w:rPr>
        <w:t>Ochrana informací</w:t>
      </w:r>
    </w:p>
    <w:p w14:paraId="4ED0C982" w14:textId="77777777" w:rsidR="009240CA" w:rsidRPr="009240CA" w:rsidRDefault="009240CA" w:rsidP="009240CA">
      <w:pPr>
        <w:pStyle w:val="Odstavecseseznamem"/>
        <w:ind w:left="3192"/>
        <w:rPr>
          <w:sz w:val="28"/>
          <w:szCs w:val="28"/>
        </w:rPr>
      </w:pPr>
    </w:p>
    <w:p w14:paraId="727D7054" w14:textId="6D2B5459" w:rsidR="009240CA" w:rsidRDefault="009240CA" w:rsidP="009240C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Všechny informace obsažené v dokumentech týkajících se žáků jsou pokládány za přísně důvěrné.</w:t>
      </w:r>
      <w:r w:rsidR="00E45405">
        <w:rPr>
          <w:sz w:val="24"/>
          <w:szCs w:val="24"/>
        </w:rPr>
        <w:br/>
      </w:r>
    </w:p>
    <w:p w14:paraId="40296B10" w14:textId="1AE96E81" w:rsidR="009240CA" w:rsidRDefault="009240CA" w:rsidP="009240C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Poskytovatel je povinen učinit veškerá ne</w:t>
      </w:r>
      <w:r w:rsidR="001D5097">
        <w:rPr>
          <w:sz w:val="24"/>
          <w:szCs w:val="24"/>
        </w:rPr>
        <w:t>zbytná opatření k ochraně informací a údajů zpřístupněných objednatelem, a také prokazatelně seznámit všechny osoby podílející se na plnění dle této smlouvy povinností mlčenlivosti.</w:t>
      </w:r>
    </w:p>
    <w:p w14:paraId="084110A0" w14:textId="0FCCB495" w:rsidR="001D5097" w:rsidRDefault="001D5097" w:rsidP="001D5097">
      <w:pPr>
        <w:ind w:left="708"/>
        <w:rPr>
          <w:sz w:val="24"/>
          <w:szCs w:val="24"/>
        </w:rPr>
      </w:pPr>
    </w:p>
    <w:p w14:paraId="3B387486" w14:textId="6DA6A3A4" w:rsidR="001D5097" w:rsidRDefault="001D5097" w:rsidP="001D50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Ochrana osobních údajů</w:t>
      </w:r>
    </w:p>
    <w:p w14:paraId="2CE0CF94" w14:textId="77777777" w:rsidR="00E43A7C" w:rsidRDefault="00E43A7C" w:rsidP="00E43A7C">
      <w:pPr>
        <w:pStyle w:val="Odstavecseseznamem"/>
        <w:ind w:left="3192"/>
        <w:rPr>
          <w:sz w:val="28"/>
          <w:szCs w:val="28"/>
        </w:rPr>
      </w:pPr>
    </w:p>
    <w:p w14:paraId="3CE48E23" w14:textId="324FCB53" w:rsidR="001D5097" w:rsidRPr="00206211" w:rsidRDefault="001D5097" w:rsidP="001D5097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v souvislosti s plněním této smlouvy dochází ke zpřís</w:t>
      </w:r>
      <w:r w:rsidR="006D0586">
        <w:rPr>
          <w:sz w:val="24"/>
          <w:szCs w:val="24"/>
        </w:rPr>
        <w:t>t</w:t>
      </w:r>
      <w:r>
        <w:rPr>
          <w:sz w:val="24"/>
          <w:szCs w:val="24"/>
        </w:rPr>
        <w:t>upnění osobních údajů, které však nemá povahu zpraco</w:t>
      </w:r>
      <w:r w:rsidR="006D0586">
        <w:rPr>
          <w:sz w:val="24"/>
          <w:szCs w:val="24"/>
        </w:rPr>
        <w:t xml:space="preserve">vání osobních údajů. Smluvní strany prohlašují, že objednatel je v pozici správce osobních údajů a poskytovatel je v pozici příjemce osobních údajů ve smyslu čl. 4 Nařízení Evropského parlamentu a Rady (EU) 2016/679 ze dne 27. dubna 2016 o ochraně fyzických osob v souvislosti se zpracováním osobních údajů a o volném pohybu těchto údajů a o zrušení směrnice 95/45 ES (GDPR)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dále jen "obecné nařízení"</m:t>
            </m:r>
          </m:e>
        </m:d>
      </m:oMath>
      <w:r w:rsidR="006D0586">
        <w:rPr>
          <w:rFonts w:eastAsiaTheme="minorEastAsia"/>
          <w:sz w:val="24"/>
          <w:szCs w:val="24"/>
        </w:rPr>
        <w:t>. Pro účely tohoto článku smlouvy se objednatel označuje jako „správce“ a poskytovatel jako „příjemce“.</w:t>
      </w:r>
      <w:r w:rsidR="00E45405">
        <w:rPr>
          <w:rFonts w:eastAsiaTheme="minorEastAsia"/>
          <w:sz w:val="24"/>
          <w:szCs w:val="24"/>
        </w:rPr>
        <w:br/>
      </w:r>
    </w:p>
    <w:p w14:paraId="749238B5" w14:textId="3A3805B2" w:rsidR="00206211" w:rsidRDefault="007A6348" w:rsidP="001D5097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Příjemce je povinen zachovat mlčenlivost o osobních údajích, o kterých se dozví v souvislosti s plněním této smlouvy. Povinnost zachování mlčenlivosti a zajištění ochrany osobních údajů zůstává v platnosti neomezeně dlouho i po ukončení platnosti a účinnosti této smlouvy.</w:t>
      </w:r>
      <w:r w:rsidR="00E45405">
        <w:rPr>
          <w:sz w:val="24"/>
          <w:szCs w:val="24"/>
        </w:rPr>
        <w:br/>
      </w:r>
    </w:p>
    <w:p w14:paraId="264808A5" w14:textId="5632D753" w:rsidR="007A6348" w:rsidRDefault="007A6348" w:rsidP="00E43A7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Příjemce je oprávněn zpracovávat osobní údaje pouze za účelem plnění předmětu a účelu této smlouvy.</w:t>
      </w:r>
    </w:p>
    <w:p w14:paraId="777B698F" w14:textId="5376F14E" w:rsidR="00E43A7C" w:rsidRDefault="00E43A7C" w:rsidP="00E43A7C">
      <w:pPr>
        <w:rPr>
          <w:sz w:val="24"/>
          <w:szCs w:val="24"/>
        </w:rPr>
      </w:pPr>
    </w:p>
    <w:p w14:paraId="15141BAC" w14:textId="3F766343" w:rsidR="00E43A7C" w:rsidRDefault="00E43A7C" w:rsidP="00E43A7C">
      <w:pPr>
        <w:rPr>
          <w:sz w:val="24"/>
          <w:szCs w:val="24"/>
        </w:rPr>
      </w:pPr>
    </w:p>
    <w:p w14:paraId="3BCAC9A5" w14:textId="123F4FA4" w:rsidR="00E43A7C" w:rsidRDefault="00E43A7C" w:rsidP="00E43A7C">
      <w:pPr>
        <w:rPr>
          <w:sz w:val="24"/>
          <w:szCs w:val="24"/>
        </w:rPr>
      </w:pPr>
    </w:p>
    <w:p w14:paraId="21DEEF1E" w14:textId="00880FA5" w:rsidR="00E45405" w:rsidRDefault="00E45405" w:rsidP="00E43A7C">
      <w:pPr>
        <w:rPr>
          <w:sz w:val="24"/>
          <w:szCs w:val="24"/>
        </w:rPr>
      </w:pPr>
    </w:p>
    <w:p w14:paraId="7ECCD3D3" w14:textId="77777777" w:rsidR="00E45405" w:rsidRDefault="00E45405" w:rsidP="00E43A7C">
      <w:pPr>
        <w:rPr>
          <w:sz w:val="24"/>
          <w:szCs w:val="24"/>
        </w:rPr>
      </w:pPr>
    </w:p>
    <w:p w14:paraId="2854F6DC" w14:textId="77777777" w:rsidR="005E5E5C" w:rsidRPr="00E43A7C" w:rsidRDefault="005E5E5C" w:rsidP="00E43A7C">
      <w:pPr>
        <w:rPr>
          <w:sz w:val="24"/>
          <w:szCs w:val="24"/>
        </w:rPr>
      </w:pPr>
    </w:p>
    <w:p w14:paraId="296B546E" w14:textId="584924B2" w:rsidR="007A6348" w:rsidRDefault="007A6348" w:rsidP="007A63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A6348">
        <w:rPr>
          <w:sz w:val="28"/>
          <w:szCs w:val="28"/>
        </w:rPr>
        <w:t>Závěrečná ustanovení</w:t>
      </w:r>
    </w:p>
    <w:p w14:paraId="09119650" w14:textId="77777777" w:rsidR="00E43A7C" w:rsidRDefault="00E43A7C" w:rsidP="00E43A7C">
      <w:pPr>
        <w:pStyle w:val="Odstavecseseznamem"/>
        <w:ind w:left="3192"/>
        <w:rPr>
          <w:sz w:val="28"/>
          <w:szCs w:val="28"/>
        </w:rPr>
      </w:pPr>
    </w:p>
    <w:p w14:paraId="147A06E9" w14:textId="13F36A42" w:rsidR="007A6348" w:rsidRDefault="007A6348" w:rsidP="007A634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7A6348">
        <w:rPr>
          <w:sz w:val="24"/>
          <w:szCs w:val="24"/>
        </w:rPr>
        <w:t xml:space="preserve">Tato smlouva </w:t>
      </w:r>
      <w:r>
        <w:rPr>
          <w:sz w:val="24"/>
          <w:szCs w:val="24"/>
        </w:rPr>
        <w:t>nabývá platnosti dnem jejího podpisu oběma smluvními stranami a účinnosti dnem, kdy vyjádření souhlasu s obsahem návrhu smlouvy dojde druhé smluvní straně, nejdříve však dnem jejího uveřejnění v registru smluv dle zákona č. 340/2015 Sb., o zvláštních podmínkách účinnosti některých smluv, uveřejňováním těchto smluv a o registru smlu</w:t>
      </w:r>
      <w:r w:rsidR="008616D3">
        <w:rPr>
          <w:sz w:val="24"/>
          <w:szCs w:val="24"/>
        </w:rPr>
        <w:t>v</w:t>
      </w:r>
      <w:r>
        <w:rPr>
          <w:sz w:val="24"/>
          <w:szCs w:val="24"/>
        </w:rPr>
        <w:t xml:space="preserve"> (zákon o registru smluv)</w:t>
      </w:r>
      <w:r w:rsidR="008616D3">
        <w:rPr>
          <w:sz w:val="24"/>
          <w:szCs w:val="24"/>
        </w:rPr>
        <w:t>, ve znění pozdějších předpisů.</w:t>
      </w:r>
    </w:p>
    <w:p w14:paraId="43061E56" w14:textId="12E75046" w:rsidR="00F46C53" w:rsidRDefault="00F46C53" w:rsidP="00E45405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F46C53">
        <w:rPr>
          <w:rFonts w:asciiTheme="minorHAnsi" w:hAnsiTheme="minorHAnsi" w:cstheme="minorHAnsi"/>
        </w:rPr>
        <w:t>Smluvní strany se dohodly, že 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se zákonem „Gymnázium, Karviná, příspěvková organizace".</w:t>
      </w:r>
      <w:r w:rsidR="00E45405">
        <w:rPr>
          <w:rFonts w:asciiTheme="minorHAnsi" w:hAnsiTheme="minorHAnsi" w:cstheme="minorHAnsi"/>
        </w:rPr>
        <w:br/>
      </w:r>
    </w:p>
    <w:p w14:paraId="434325AA" w14:textId="4EFF4DCB" w:rsidR="00B41C86" w:rsidRDefault="00B41C86" w:rsidP="00E45405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Změnit nebo doplnit tuto smlouvu mohou smluvní strany pouze formou písemných dodatků, které budou vzestupně číslovány, za dodatky této smlouvy označeny a podepsány oprávněnými zástupci smluvních stran.</w:t>
      </w:r>
      <w:r w:rsidR="00E45405">
        <w:rPr>
          <w:rFonts w:asciiTheme="minorHAnsi" w:hAnsiTheme="minorHAnsi" w:cstheme="minorHAnsi"/>
        </w:rPr>
        <w:br/>
      </w:r>
    </w:p>
    <w:p w14:paraId="4597FD83" w14:textId="33583FB6" w:rsidR="00F46C53" w:rsidRDefault="00F46C53" w:rsidP="00E45405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prohlašují, že osoby podepisující tuto smlouvu jsou k tomuto jednání oprávněny. </w:t>
      </w:r>
      <w:r w:rsidR="00E45405">
        <w:rPr>
          <w:rFonts w:asciiTheme="minorHAnsi" w:hAnsiTheme="minorHAnsi" w:cstheme="minorHAnsi"/>
        </w:rPr>
        <w:br/>
      </w:r>
    </w:p>
    <w:p w14:paraId="71CB34D3" w14:textId="2941E3A4" w:rsidR="00F46C53" w:rsidRPr="005E5E5C" w:rsidRDefault="00F46C53" w:rsidP="00F46C5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E5E5C">
        <w:rPr>
          <w:rFonts w:asciiTheme="minorHAnsi" w:hAnsiTheme="minorHAnsi" w:cstheme="minorHAnsi"/>
          <w:color w:val="auto"/>
        </w:rPr>
        <w:t xml:space="preserve">Tato smlouva je vyhotovena ve dvou stejnopisech s platností originálu, přičemž objednatel obdrží jedno a poskytovatel také jedno vyhotovení. </w:t>
      </w:r>
    </w:p>
    <w:p w14:paraId="5FC6CA91" w14:textId="6855FB29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45912F9B" w14:textId="6DDC33BC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33B998C0" w14:textId="7225D57D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307C1126" w14:textId="22AAB8A5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0A7A639E" w14:textId="144C576D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4FC2BED2" w14:textId="7D1F7067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3A2811C2" w14:textId="2E3E2083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2071FDAF" w14:textId="3A9DA6CB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 Karviné dne: </w:t>
      </w:r>
      <w:r w:rsidR="005E0E66">
        <w:rPr>
          <w:rFonts w:asciiTheme="minorHAnsi" w:hAnsiTheme="minorHAnsi" w:cstheme="minorHAnsi"/>
          <w:color w:val="auto"/>
        </w:rPr>
        <w:t>15</w:t>
      </w:r>
      <w:r>
        <w:rPr>
          <w:rFonts w:asciiTheme="minorHAnsi" w:hAnsiTheme="minorHAnsi" w:cstheme="minorHAnsi"/>
          <w:color w:val="auto"/>
        </w:rPr>
        <w:t>. 4. 2020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 xml:space="preserve">V Karviné dne: </w:t>
      </w:r>
      <w:r w:rsidR="00754B0E">
        <w:rPr>
          <w:rFonts w:asciiTheme="minorHAnsi" w:hAnsiTheme="minorHAnsi" w:cstheme="minorHAnsi"/>
          <w:color w:val="auto"/>
        </w:rPr>
        <w:t>15</w:t>
      </w:r>
      <w:r>
        <w:rPr>
          <w:rFonts w:asciiTheme="minorHAnsi" w:hAnsiTheme="minorHAnsi" w:cstheme="minorHAnsi"/>
          <w:color w:val="auto"/>
        </w:rPr>
        <w:t>. 4. 2020</w:t>
      </w:r>
    </w:p>
    <w:p w14:paraId="12CC65E4" w14:textId="466D8BA2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3929B58" w14:textId="5A5E6279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1F49E2F" w14:textId="5065764C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F7819F3" w14:textId="1D885F0A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3B2BB5B" w14:textId="4ACA58CA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FBD2934" w14:textId="1F58800E" w:rsidR="003157C6" w:rsidRDefault="003157C6" w:rsidP="003157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---------------------------------------------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-------------------------------------------</w:t>
      </w:r>
    </w:p>
    <w:p w14:paraId="7C401F85" w14:textId="68E450EF" w:rsidR="00F46C53" w:rsidRPr="00F46C53" w:rsidRDefault="003157C6" w:rsidP="00E82455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color w:val="auto"/>
        </w:rPr>
        <w:t>Mgr. Miloš Kučera za objednatele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 xml:space="preserve">Mgr. Petr </w:t>
      </w:r>
      <w:proofErr w:type="spellStart"/>
      <w:r>
        <w:rPr>
          <w:rFonts w:asciiTheme="minorHAnsi" w:hAnsiTheme="minorHAnsi" w:cstheme="minorHAnsi"/>
          <w:color w:val="auto"/>
        </w:rPr>
        <w:t>Juras</w:t>
      </w:r>
      <w:proofErr w:type="spellEnd"/>
      <w:r>
        <w:rPr>
          <w:rFonts w:asciiTheme="minorHAnsi" w:hAnsiTheme="minorHAnsi" w:cstheme="minorHAnsi"/>
          <w:color w:val="auto"/>
        </w:rPr>
        <w:t xml:space="preserve"> za poskytovatele</w:t>
      </w:r>
    </w:p>
    <w:p w14:paraId="4517B3EC" w14:textId="77777777" w:rsidR="003E1092" w:rsidRPr="003E1092" w:rsidRDefault="003E1092" w:rsidP="003E1092">
      <w:pPr>
        <w:pStyle w:val="Odstavecseseznamem"/>
        <w:ind w:left="3192"/>
        <w:rPr>
          <w:sz w:val="28"/>
          <w:szCs w:val="28"/>
        </w:rPr>
      </w:pPr>
    </w:p>
    <w:sectPr w:rsidR="003E1092" w:rsidRPr="003E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BF6"/>
    <w:multiLevelType w:val="hybridMultilevel"/>
    <w:tmpl w:val="42669490"/>
    <w:lvl w:ilvl="0" w:tplc="DF3C7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62050"/>
    <w:multiLevelType w:val="hybridMultilevel"/>
    <w:tmpl w:val="EBFE0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DA6"/>
    <w:multiLevelType w:val="hybridMultilevel"/>
    <w:tmpl w:val="7676EFC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0121AF"/>
    <w:multiLevelType w:val="multilevel"/>
    <w:tmpl w:val="68A4C81E"/>
    <w:lvl w:ilvl="0">
      <w:start w:val="1"/>
      <w:numFmt w:val="upperRoman"/>
      <w:lvlText w:val="%1."/>
      <w:lvlJc w:val="left"/>
      <w:pPr>
        <w:ind w:left="3192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F594578"/>
    <w:multiLevelType w:val="hybridMultilevel"/>
    <w:tmpl w:val="D4ECFE5E"/>
    <w:lvl w:ilvl="0" w:tplc="BEBE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90E25"/>
    <w:multiLevelType w:val="hybridMultilevel"/>
    <w:tmpl w:val="0D1AF78A"/>
    <w:lvl w:ilvl="0" w:tplc="B3544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784ECD"/>
    <w:multiLevelType w:val="hybridMultilevel"/>
    <w:tmpl w:val="474E0412"/>
    <w:lvl w:ilvl="0" w:tplc="A086A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4F556C"/>
    <w:multiLevelType w:val="hybridMultilevel"/>
    <w:tmpl w:val="D2383A4A"/>
    <w:lvl w:ilvl="0" w:tplc="A4886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7ED"/>
    <w:multiLevelType w:val="hybridMultilevel"/>
    <w:tmpl w:val="1772B7CE"/>
    <w:lvl w:ilvl="0" w:tplc="499C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DB72DB"/>
    <w:multiLevelType w:val="hybridMultilevel"/>
    <w:tmpl w:val="534E6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77DCB"/>
    <w:multiLevelType w:val="hybridMultilevel"/>
    <w:tmpl w:val="841A44C6"/>
    <w:lvl w:ilvl="0" w:tplc="A4886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EB3A81"/>
    <w:multiLevelType w:val="hybridMultilevel"/>
    <w:tmpl w:val="3B3CC772"/>
    <w:lvl w:ilvl="0" w:tplc="205E35E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4A8D"/>
    <w:multiLevelType w:val="hybridMultilevel"/>
    <w:tmpl w:val="A95E2896"/>
    <w:lvl w:ilvl="0" w:tplc="D2BE5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961100"/>
    <w:multiLevelType w:val="hybridMultilevel"/>
    <w:tmpl w:val="5DA4E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81D1C"/>
    <w:multiLevelType w:val="hybridMultilevel"/>
    <w:tmpl w:val="01BCECA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8674DE"/>
    <w:multiLevelType w:val="hybridMultilevel"/>
    <w:tmpl w:val="C72EDC56"/>
    <w:lvl w:ilvl="0" w:tplc="F9C8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2F290B"/>
    <w:multiLevelType w:val="hybridMultilevel"/>
    <w:tmpl w:val="63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431D5"/>
    <w:multiLevelType w:val="hybridMultilevel"/>
    <w:tmpl w:val="7F509AB0"/>
    <w:lvl w:ilvl="0" w:tplc="019E5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9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s7A0MjY0MTezNDNR0lEKTi0uzszPAykwrAUA41hFBiwAAAA="/>
  </w:docVars>
  <w:rsids>
    <w:rsidRoot w:val="00D90F19"/>
    <w:rsid w:val="000D7E37"/>
    <w:rsid w:val="000F4CAB"/>
    <w:rsid w:val="001D5097"/>
    <w:rsid w:val="001E354A"/>
    <w:rsid w:val="001F512A"/>
    <w:rsid w:val="00206211"/>
    <w:rsid w:val="0022667D"/>
    <w:rsid w:val="003157C6"/>
    <w:rsid w:val="003A68FA"/>
    <w:rsid w:val="003E1092"/>
    <w:rsid w:val="004522F3"/>
    <w:rsid w:val="004836DC"/>
    <w:rsid w:val="005E0E66"/>
    <w:rsid w:val="005E5E5C"/>
    <w:rsid w:val="00621418"/>
    <w:rsid w:val="006D0586"/>
    <w:rsid w:val="00754B0E"/>
    <w:rsid w:val="00782EA9"/>
    <w:rsid w:val="007A6348"/>
    <w:rsid w:val="007C6CCC"/>
    <w:rsid w:val="008616D3"/>
    <w:rsid w:val="0087109D"/>
    <w:rsid w:val="008743BE"/>
    <w:rsid w:val="008D34D7"/>
    <w:rsid w:val="00901D6B"/>
    <w:rsid w:val="009240CA"/>
    <w:rsid w:val="00933744"/>
    <w:rsid w:val="00B41C86"/>
    <w:rsid w:val="00B42407"/>
    <w:rsid w:val="00C31ABA"/>
    <w:rsid w:val="00C92651"/>
    <w:rsid w:val="00D30252"/>
    <w:rsid w:val="00D5119C"/>
    <w:rsid w:val="00D90F19"/>
    <w:rsid w:val="00E43A7C"/>
    <w:rsid w:val="00E45405"/>
    <w:rsid w:val="00E82455"/>
    <w:rsid w:val="00F34FDB"/>
    <w:rsid w:val="00F46C53"/>
    <w:rsid w:val="00F5246F"/>
    <w:rsid w:val="00F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2010"/>
  <w15:chartTrackingRefBased/>
  <w15:docId w15:val="{E7A91A08-3E01-4301-9CC7-5F7FFD86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F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D0586"/>
    <w:rPr>
      <w:color w:val="808080"/>
    </w:rPr>
  </w:style>
  <w:style w:type="paragraph" w:customStyle="1" w:styleId="Default">
    <w:name w:val="Default"/>
    <w:rsid w:val="00F46C5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Brza</dc:creator>
  <cp:keywords/>
  <dc:description/>
  <cp:lastModifiedBy>sosnova</cp:lastModifiedBy>
  <cp:revision>4</cp:revision>
  <cp:lastPrinted>2020-05-13T10:26:00Z</cp:lastPrinted>
  <dcterms:created xsi:type="dcterms:W3CDTF">2020-05-14T05:08:00Z</dcterms:created>
  <dcterms:modified xsi:type="dcterms:W3CDTF">2020-05-14T05:59:00Z</dcterms:modified>
</cp:coreProperties>
</file>