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87" w:rsidRDefault="008E01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2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61"/>
        <w:gridCol w:w="503"/>
        <w:gridCol w:w="971"/>
        <w:gridCol w:w="525"/>
        <w:gridCol w:w="198"/>
        <w:gridCol w:w="988"/>
        <w:gridCol w:w="254"/>
        <w:gridCol w:w="983"/>
        <w:gridCol w:w="42"/>
        <w:gridCol w:w="415"/>
        <w:gridCol w:w="1055"/>
        <w:gridCol w:w="385"/>
        <w:gridCol w:w="1440"/>
      </w:tblGrid>
      <w:tr w:rsidR="008E0187">
        <w:trPr>
          <w:jc w:val="center"/>
        </w:trPr>
        <w:tc>
          <w:tcPr>
            <w:tcW w:w="6383" w:type="dxa"/>
            <w:gridSpan w:val="8"/>
            <w:tcBorders>
              <w:top w:val="single" w:sz="24" w:space="0" w:color="000000"/>
              <w:left w:val="single" w:sz="24" w:space="0" w:color="000000"/>
              <w:bottom w:val="nil"/>
              <w:right w:val="nil"/>
            </w:tcBorders>
            <w:shd w:val="clear" w:color="auto" w:fill="F2F2F2"/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 xml:space="preserve">OZNÁMENÍ ZMĚNY </w:t>
            </w:r>
          </w:p>
        </w:tc>
        <w:tc>
          <w:tcPr>
            <w:tcW w:w="3337" w:type="dxa"/>
            <w:gridSpan w:val="5"/>
            <w:tcBorders>
              <w:top w:val="single" w:sz="24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8"/>
                <w:szCs w:val="28"/>
              </w:rPr>
              <w:t>číslo OZ: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1</w:t>
            </w:r>
          </w:p>
        </w:tc>
      </w:tr>
      <w:tr w:rsidR="008E0187">
        <w:trPr>
          <w:jc w:val="center"/>
        </w:trPr>
        <w:tc>
          <w:tcPr>
            <w:tcW w:w="1961" w:type="dxa"/>
            <w:tcBorders>
              <w:top w:val="single" w:sz="6" w:space="0" w:color="000000"/>
              <w:left w:val="single" w:sz="24" w:space="0" w:color="000000"/>
              <w:bottom w:val="nil"/>
              <w:right w:val="nil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Zhotovitel:</w:t>
            </w:r>
          </w:p>
        </w:tc>
        <w:tc>
          <w:tcPr>
            <w:tcW w:w="7759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187" w:rsidRDefault="00C1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Renesa – stavební firma s.r.o.</w:t>
            </w:r>
          </w:p>
        </w:tc>
      </w:tr>
      <w:tr w:rsidR="008E0187">
        <w:trPr>
          <w:jc w:val="center"/>
        </w:trPr>
        <w:tc>
          <w:tcPr>
            <w:tcW w:w="1961" w:type="dxa"/>
            <w:tcBorders>
              <w:top w:val="single" w:sz="6" w:space="0" w:color="000000"/>
              <w:left w:val="single" w:sz="24" w:space="0" w:color="000000"/>
              <w:bottom w:val="nil"/>
              <w:right w:val="single" w:sz="4" w:space="0" w:color="000000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Investor:</w:t>
            </w:r>
          </w:p>
        </w:tc>
        <w:tc>
          <w:tcPr>
            <w:tcW w:w="3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87" w:rsidRDefault="00C1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Harmonie, příspěvková organizace</w:t>
            </w:r>
          </w:p>
        </w:tc>
        <w:tc>
          <w:tcPr>
            <w:tcW w:w="4574" w:type="dxa"/>
            <w:gridSpan w:val="7"/>
            <w:tcBorders>
              <w:top w:val="single" w:sz="6" w:space="0" w:color="000000"/>
              <w:left w:val="single" w:sz="4" w:space="0" w:color="000000"/>
              <w:bottom w:val="nil"/>
              <w:right w:val="single" w:sz="24" w:space="0" w:color="000000"/>
            </w:tcBorders>
          </w:tcPr>
          <w:p w:rsidR="008E0187" w:rsidRDefault="00663C37" w:rsidP="00C1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Datum: 28.</w:t>
            </w:r>
            <w:r w:rsidR="00C15F44">
              <w:rPr>
                <w:rFonts w:ascii="Arial" w:eastAsia="Arial" w:hAnsi="Arial" w:cs="Arial"/>
                <w:color w:val="000000"/>
              </w:rPr>
              <w:t>4</w:t>
            </w:r>
            <w:r>
              <w:rPr>
                <w:rFonts w:ascii="Arial" w:eastAsia="Arial" w:hAnsi="Arial" w:cs="Arial"/>
                <w:color w:val="000000"/>
              </w:rPr>
              <w:t>.2020</w:t>
            </w:r>
          </w:p>
        </w:tc>
      </w:tr>
      <w:tr w:rsidR="008E0187">
        <w:trPr>
          <w:jc w:val="center"/>
        </w:trPr>
        <w:tc>
          <w:tcPr>
            <w:tcW w:w="9720" w:type="dxa"/>
            <w:gridSpan w:val="13"/>
            <w:tcBorders>
              <w:top w:val="single" w:sz="6" w:space="0" w:color="000000"/>
              <w:left w:val="single" w:sz="24" w:space="0" w:color="000000"/>
              <w:bottom w:val="nil"/>
              <w:right w:val="single" w:sz="24" w:space="0" w:color="000000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Název akce: </w:t>
            </w:r>
            <w:r w:rsidR="00C15F44" w:rsidRPr="00C15F44">
              <w:rPr>
                <w:rFonts w:ascii="Arial" w:eastAsia="Arial" w:hAnsi="Arial" w:cs="Arial"/>
                <w:color w:val="000000"/>
              </w:rPr>
              <w:t>„Stavební úpravy a vestavba zdviže do objektu Opavská 294/40, Krnov“</w:t>
            </w:r>
          </w:p>
        </w:tc>
      </w:tr>
      <w:tr w:rsidR="008E0187">
        <w:trPr>
          <w:trHeight w:val="278"/>
          <w:jc w:val="center"/>
        </w:trPr>
        <w:tc>
          <w:tcPr>
            <w:tcW w:w="3960" w:type="dxa"/>
            <w:gridSpan w:val="4"/>
            <w:vMerge w:val="restart"/>
            <w:tcBorders>
              <w:top w:val="single" w:sz="6" w:space="0" w:color="000000"/>
              <w:left w:val="single" w:sz="24" w:space="0" w:color="000000"/>
              <w:right w:val="single" w:sz="4" w:space="0" w:color="000000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Způsob odeslání / předání</w:t>
            </w:r>
          </w:p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datum: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poštou</w:t>
            </w:r>
            <w:bookmarkStart w:id="0" w:name="bookmark=id.gjdgxs" w:colFirst="0" w:colLast="0"/>
            <w:bookmarkEnd w:id="0"/>
            <w:r>
              <w:rPr>
                <w:rFonts w:ascii="Arial" w:eastAsia="Arial" w:hAnsi="Arial" w:cs="Arial"/>
                <w:color w:val="000000"/>
              </w:rPr>
              <w:t>☐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4" w:space="0" w:color="000000"/>
              <w:right w:val="nil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36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e-mailem</w:t>
            </w:r>
            <w:bookmarkStart w:id="1" w:name="bookmark=id.30j0zll" w:colFirst="0" w:colLast="0"/>
            <w:bookmarkEnd w:id="1"/>
            <w:r>
              <w:rPr>
                <w:rFonts w:ascii="Arial" w:eastAsia="Arial" w:hAnsi="Arial" w:cs="Arial"/>
                <w:color w:val="000000"/>
              </w:rPr>
              <w:t>☐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faxem</w:t>
            </w:r>
            <w:bookmarkStart w:id="2" w:name="bookmark=id.1fob9te" w:colFirst="0" w:colLast="0"/>
            <w:bookmarkEnd w:id="2"/>
            <w:r>
              <w:rPr>
                <w:rFonts w:ascii="Arial" w:eastAsia="Arial" w:hAnsi="Arial" w:cs="Arial"/>
                <w:color w:val="000000"/>
              </w:rPr>
              <w:t>☐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24" w:space="0" w:color="000000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osobně</w:t>
            </w:r>
            <w:bookmarkStart w:id="3" w:name="bookmark=id.3znysh7" w:colFirst="0" w:colLast="0"/>
            <w:bookmarkEnd w:id="3"/>
            <w:r>
              <w:rPr>
                <w:rFonts w:ascii="Arial" w:eastAsia="Arial" w:hAnsi="Arial" w:cs="Arial"/>
                <w:color w:val="000000"/>
              </w:rPr>
              <w:t>☒</w:t>
            </w:r>
          </w:p>
        </w:tc>
      </w:tr>
      <w:tr w:rsidR="008E0187">
        <w:trPr>
          <w:trHeight w:val="277"/>
          <w:jc w:val="center"/>
        </w:trPr>
        <w:tc>
          <w:tcPr>
            <w:tcW w:w="3960" w:type="dxa"/>
            <w:gridSpan w:val="4"/>
            <w:vMerge/>
            <w:tcBorders>
              <w:top w:val="single" w:sz="6" w:space="0" w:color="000000"/>
              <w:left w:val="single" w:sz="24" w:space="0" w:color="000000"/>
              <w:right w:val="single" w:sz="4" w:space="0" w:color="000000"/>
            </w:tcBorders>
          </w:tcPr>
          <w:p w:rsidR="008E0187" w:rsidRDefault="008E0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000000"/>
              <w:bottom w:val="nil"/>
              <w:right w:val="nil"/>
            </w:tcBorders>
          </w:tcPr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36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000000"/>
              <w:bottom w:val="nil"/>
              <w:right w:val="nil"/>
            </w:tcBorders>
          </w:tcPr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nil"/>
              <w:right w:val="single" w:sz="24" w:space="0" w:color="000000"/>
            </w:tcBorders>
          </w:tcPr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8E0187">
        <w:trPr>
          <w:jc w:val="center"/>
        </w:trPr>
        <w:tc>
          <w:tcPr>
            <w:tcW w:w="3435" w:type="dxa"/>
            <w:gridSpan w:val="3"/>
            <w:tcBorders>
              <w:top w:val="single" w:sz="6" w:space="0" w:color="000000"/>
              <w:left w:val="single" w:sz="24" w:space="0" w:color="000000"/>
              <w:bottom w:val="nil"/>
              <w:right w:val="nil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Odkazy  </w:t>
            </w:r>
            <w:r>
              <w:rPr>
                <w:rFonts w:ascii="Arial" w:eastAsia="Arial" w:hAnsi="Arial" w:cs="Arial"/>
                <w:color w:val="000000"/>
              </w:rPr>
              <w:t xml:space="preserve">            na specifikaci:</w:t>
            </w:r>
          </w:p>
        </w:tc>
        <w:tc>
          <w:tcPr>
            <w:tcW w:w="6285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8E0187">
        <w:trPr>
          <w:jc w:val="center"/>
        </w:trPr>
        <w:tc>
          <w:tcPr>
            <w:tcW w:w="3435" w:type="dxa"/>
            <w:gridSpan w:val="3"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 výkresy:</w:t>
            </w:r>
          </w:p>
        </w:tc>
        <w:tc>
          <w:tcPr>
            <w:tcW w:w="6285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8E0187">
        <w:trPr>
          <w:jc w:val="center"/>
        </w:trPr>
        <w:tc>
          <w:tcPr>
            <w:tcW w:w="3435" w:type="dxa"/>
            <w:gridSpan w:val="3"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 rozpočtové podklady:</w:t>
            </w:r>
          </w:p>
        </w:tc>
        <w:tc>
          <w:tcPr>
            <w:tcW w:w="6285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Rozpočet </w:t>
            </w:r>
          </w:p>
        </w:tc>
      </w:tr>
      <w:tr w:rsidR="008E0187">
        <w:trPr>
          <w:jc w:val="center"/>
        </w:trPr>
        <w:tc>
          <w:tcPr>
            <w:tcW w:w="3435" w:type="dxa"/>
            <w:gridSpan w:val="3"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 jinou část smlouvy:</w:t>
            </w:r>
          </w:p>
        </w:tc>
        <w:tc>
          <w:tcPr>
            <w:tcW w:w="6285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8E0187">
        <w:trPr>
          <w:trHeight w:val="2895"/>
          <w:jc w:val="center"/>
        </w:trPr>
        <w:tc>
          <w:tcPr>
            <w:tcW w:w="9720" w:type="dxa"/>
            <w:gridSpan w:val="13"/>
            <w:tcBorders>
              <w:top w:val="single" w:sz="6" w:space="0" w:color="000000"/>
              <w:left w:val="single" w:sz="24" w:space="0" w:color="000000"/>
              <w:bottom w:val="nil"/>
              <w:right w:val="single" w:sz="24" w:space="0" w:color="000000"/>
            </w:tcBorders>
          </w:tcPr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118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 xml:space="preserve">Předmět změny: </w:t>
            </w:r>
            <w:r w:rsidR="00C15F44">
              <w:rPr>
                <w:rFonts w:ascii="Arial" w:eastAsia="Arial" w:hAnsi="Arial" w:cs="Arial"/>
                <w:b/>
                <w:color w:val="333333"/>
              </w:rPr>
              <w:t>Úprava toalet</w:t>
            </w:r>
          </w:p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118" w:hanging="2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Popis a zdůvodnění změny: 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 w:rsidR="00C15F44">
              <w:rPr>
                <w:rFonts w:ascii="Arial" w:eastAsia="Arial" w:hAnsi="Arial" w:cs="Arial"/>
                <w:color w:val="000000"/>
              </w:rPr>
              <w:t xml:space="preserve">Objednatel, TDS a AD se dohodli na provedení nových závěsných záchodů v místnostech č. 105,106 z důvodu zvýšení komfortu a manipulace osob s tělesným postižením. Budou demontovány stávající klosety a nahrazeny závěsnými klosety vč. sedátka. Bude osazeno tlačítkové ovládání a doplnění obkladů. </w:t>
            </w:r>
            <w:r w:rsidRPr="00BA2CAF">
              <w:rPr>
                <w:rFonts w:ascii="Arial" w:eastAsia="Arial" w:hAnsi="Arial" w:cs="Arial"/>
              </w:rPr>
              <w:t xml:space="preserve">         </w:t>
            </w:r>
            <w:r w:rsidRPr="00BA2CAF">
              <w:rPr>
                <w:rFonts w:ascii="Arial" w:eastAsia="Arial" w:hAnsi="Arial" w:cs="Arial"/>
                <w:color w:val="FF0000"/>
              </w:rPr>
              <w:t xml:space="preserve">   </w:t>
            </w:r>
          </w:p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                          </w:t>
            </w:r>
          </w:p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FF0000"/>
              </w:rPr>
            </w:pPr>
          </w:p>
        </w:tc>
      </w:tr>
      <w:tr w:rsidR="008E0187">
        <w:trPr>
          <w:jc w:val="center"/>
        </w:trPr>
        <w:tc>
          <w:tcPr>
            <w:tcW w:w="5146" w:type="dxa"/>
            <w:gridSpan w:val="6"/>
            <w:tcBorders>
              <w:top w:val="single" w:sz="6" w:space="0" w:color="000000"/>
              <w:left w:val="single" w:sz="24" w:space="0" w:color="000000"/>
              <w:bottom w:val="nil"/>
              <w:right w:val="nil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Počet připojených listů specifikací:                             </w:t>
            </w:r>
            <w:r>
              <w:rPr>
                <w:rFonts w:ascii="Arial" w:eastAsia="Arial" w:hAnsi="Arial" w:cs="Arial"/>
                <w:color w:val="000000"/>
                <w:u w:val="single"/>
              </w:rPr>
              <w:t xml:space="preserve">            </w:t>
            </w:r>
          </w:p>
        </w:tc>
        <w:tc>
          <w:tcPr>
            <w:tcW w:w="4574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187" w:rsidRDefault="00C1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</w:tr>
      <w:tr w:rsidR="008E0187">
        <w:trPr>
          <w:trHeight w:val="284"/>
          <w:jc w:val="center"/>
        </w:trPr>
        <w:tc>
          <w:tcPr>
            <w:tcW w:w="9720" w:type="dxa"/>
            <w:gridSpan w:val="13"/>
            <w:tcBorders>
              <w:top w:val="single" w:sz="6" w:space="0" w:color="000000"/>
              <w:left w:val="single" w:sz="24" w:space="0" w:color="000000"/>
              <w:bottom w:val="nil"/>
              <w:right w:val="single" w:sz="24" w:space="0" w:color="000000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Důvod vícepráce / méněpráce:</w:t>
            </w:r>
          </w:p>
        </w:tc>
      </w:tr>
      <w:tr w:rsidR="008E0187">
        <w:trPr>
          <w:trHeight w:val="412"/>
          <w:jc w:val="center"/>
        </w:trPr>
        <w:tc>
          <w:tcPr>
            <w:tcW w:w="2464" w:type="dxa"/>
            <w:gridSpan w:val="2"/>
            <w:tcBorders>
              <w:left w:val="single" w:sz="24" w:space="0" w:color="000000"/>
              <w:bottom w:val="nil"/>
              <w:right w:val="nil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záměr objednatele ☐</w:t>
            </w:r>
          </w:p>
        </w:tc>
        <w:tc>
          <w:tcPr>
            <w:tcW w:w="1694" w:type="dxa"/>
            <w:gridSpan w:val="3"/>
            <w:tcBorders>
              <w:left w:val="single" w:sz="6" w:space="0" w:color="000000"/>
              <w:bottom w:val="nil"/>
              <w:right w:val="nil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chyba v PD ☐</w:t>
            </w:r>
          </w:p>
        </w:tc>
        <w:tc>
          <w:tcPr>
            <w:tcW w:w="2267" w:type="dxa"/>
            <w:gridSpan w:val="4"/>
            <w:tcBorders>
              <w:left w:val="single" w:sz="6" w:space="0" w:color="000000"/>
              <w:bottom w:val="nil"/>
              <w:right w:val="nil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chyba zhotovitele☐</w:t>
            </w:r>
          </w:p>
        </w:tc>
        <w:tc>
          <w:tcPr>
            <w:tcW w:w="1470" w:type="dxa"/>
            <w:gridSpan w:val="2"/>
            <w:tcBorders>
              <w:left w:val="single" w:sz="6" w:space="0" w:color="000000"/>
              <w:bottom w:val="nil"/>
              <w:right w:val="nil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vyšší moc☐</w:t>
            </w:r>
          </w:p>
        </w:tc>
        <w:tc>
          <w:tcPr>
            <w:tcW w:w="1825" w:type="dxa"/>
            <w:gridSpan w:val="2"/>
            <w:tcBorders>
              <w:left w:val="single" w:sz="6" w:space="0" w:color="000000"/>
              <w:bottom w:val="nil"/>
              <w:right w:val="single" w:sz="24" w:space="0" w:color="000000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jiné okolnosti☒</w:t>
            </w:r>
          </w:p>
        </w:tc>
      </w:tr>
      <w:tr w:rsidR="008E0187">
        <w:trPr>
          <w:trHeight w:val="970"/>
          <w:jc w:val="center"/>
        </w:trPr>
        <w:tc>
          <w:tcPr>
            <w:tcW w:w="9720" w:type="dxa"/>
            <w:gridSpan w:val="13"/>
            <w:tcBorders>
              <w:top w:val="single" w:sz="6" w:space="0" w:color="000000"/>
              <w:left w:val="single" w:sz="24" w:space="0" w:color="000000"/>
              <w:bottom w:val="nil"/>
              <w:right w:val="single" w:sz="24" w:space="0" w:color="000000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Oznámení vydává:              </w:t>
            </w:r>
          </w:p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                                                                        ........................................................</w:t>
            </w:r>
          </w:p>
        </w:tc>
      </w:tr>
      <w:tr w:rsidR="008E0187">
        <w:trPr>
          <w:trHeight w:val="3632"/>
          <w:jc w:val="center"/>
        </w:trPr>
        <w:tc>
          <w:tcPr>
            <w:tcW w:w="9720" w:type="dxa"/>
            <w:gridSpan w:val="13"/>
            <w:tcBorders>
              <w:top w:val="single" w:sz="6" w:space="0" w:color="000000"/>
              <w:left w:val="single" w:sz="24" w:space="0" w:color="000000"/>
              <w:bottom w:val="nil"/>
              <w:right w:val="single" w:sz="24" w:space="0" w:color="000000"/>
            </w:tcBorders>
          </w:tcPr>
          <w:p w:rsidR="008E0187" w:rsidRDefault="00663C3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Stanovisko technického dozoru stavby:  </w:t>
            </w:r>
          </w:p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.......................................................</w:t>
            </w:r>
          </w:p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8E0187" w:rsidRDefault="00663C3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Stanovisko projektanta stavby: </w:t>
            </w:r>
          </w:p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.......................................................</w:t>
            </w:r>
          </w:p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C15F44" w:rsidRDefault="00C1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C15F44" w:rsidRDefault="00C1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C15F44" w:rsidRDefault="00C1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8E0187">
        <w:trPr>
          <w:trHeight w:val="1103"/>
          <w:jc w:val="center"/>
        </w:trPr>
        <w:tc>
          <w:tcPr>
            <w:tcW w:w="9720" w:type="dxa"/>
            <w:gridSpan w:val="13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E0187" w:rsidRDefault="00663C37" w:rsidP="00C1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Příloha : Rozpočet</w:t>
            </w:r>
          </w:p>
        </w:tc>
      </w:tr>
    </w:tbl>
    <w:p w:rsidR="008E0187" w:rsidRDefault="008E01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95" w:hanging="2"/>
        <w:rPr>
          <w:color w:val="000000"/>
        </w:rPr>
      </w:pPr>
    </w:p>
    <w:tbl>
      <w:tblPr>
        <w:tblStyle w:val="a0"/>
        <w:tblW w:w="960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82"/>
        <w:gridCol w:w="1980"/>
        <w:gridCol w:w="1272"/>
        <w:gridCol w:w="3768"/>
      </w:tblGrid>
      <w:tr w:rsidR="008E0187">
        <w:tc>
          <w:tcPr>
            <w:tcW w:w="5834" w:type="dxa"/>
            <w:gridSpan w:val="3"/>
            <w:tcBorders>
              <w:top w:val="single" w:sz="24" w:space="0" w:color="000000"/>
              <w:left w:val="single" w:sz="24" w:space="0" w:color="000000"/>
              <w:bottom w:val="nil"/>
              <w:right w:val="nil"/>
            </w:tcBorders>
            <w:shd w:val="clear" w:color="auto" w:fill="F2F2F2"/>
          </w:tcPr>
          <w:p w:rsidR="008E0187" w:rsidRDefault="00663C3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lastRenderedPageBreak/>
              <w:t>ZMĚNOVÝ LIST</w:t>
            </w:r>
          </w:p>
        </w:tc>
        <w:tc>
          <w:tcPr>
            <w:tcW w:w="3768" w:type="dxa"/>
            <w:tcBorders>
              <w:top w:val="single" w:sz="24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8"/>
                <w:szCs w:val="28"/>
              </w:rPr>
              <w:t>číslo ZL: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1</w:t>
            </w:r>
          </w:p>
        </w:tc>
      </w:tr>
      <w:tr w:rsidR="008E0187">
        <w:tc>
          <w:tcPr>
            <w:tcW w:w="2582" w:type="dxa"/>
            <w:tcBorders>
              <w:top w:val="single" w:sz="6" w:space="0" w:color="000000"/>
              <w:left w:val="single" w:sz="24" w:space="0" w:color="000000"/>
              <w:bottom w:val="nil"/>
              <w:right w:val="nil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Zhotovitel:</w:t>
            </w:r>
          </w:p>
        </w:tc>
        <w:tc>
          <w:tcPr>
            <w:tcW w:w="702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187" w:rsidRDefault="00C1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Renesa – stavební firma s.r.o.</w:t>
            </w:r>
          </w:p>
        </w:tc>
      </w:tr>
      <w:tr w:rsidR="008E0187">
        <w:tc>
          <w:tcPr>
            <w:tcW w:w="2582" w:type="dxa"/>
            <w:tcBorders>
              <w:top w:val="single" w:sz="6" w:space="0" w:color="000000"/>
              <w:left w:val="single" w:sz="24" w:space="0" w:color="000000"/>
              <w:bottom w:val="nil"/>
              <w:right w:val="nil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Změnový list vystavil:</w:t>
            </w:r>
          </w:p>
        </w:tc>
        <w:tc>
          <w:tcPr>
            <w:tcW w:w="702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Volek Pavel - TDS</w:t>
            </w:r>
          </w:p>
        </w:tc>
      </w:tr>
      <w:tr w:rsidR="008E0187">
        <w:tc>
          <w:tcPr>
            <w:tcW w:w="2582" w:type="dxa"/>
            <w:tcBorders>
              <w:top w:val="single" w:sz="6" w:space="0" w:color="000000"/>
              <w:left w:val="single" w:sz="24" w:space="0" w:color="000000"/>
              <w:bottom w:val="nil"/>
              <w:right w:val="nil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Datum: </w:t>
            </w:r>
          </w:p>
        </w:tc>
        <w:tc>
          <w:tcPr>
            <w:tcW w:w="702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187" w:rsidRDefault="00663C37" w:rsidP="00C1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28.</w:t>
            </w:r>
            <w:r w:rsidR="00C15F44">
              <w:rPr>
                <w:rFonts w:ascii="Arial" w:eastAsia="Arial" w:hAnsi="Arial" w:cs="Arial"/>
                <w:color w:val="000000"/>
              </w:rPr>
              <w:t>4</w:t>
            </w:r>
            <w:r>
              <w:rPr>
                <w:rFonts w:ascii="Arial" w:eastAsia="Arial" w:hAnsi="Arial" w:cs="Arial"/>
                <w:color w:val="000000"/>
              </w:rPr>
              <w:t>.2020</w:t>
            </w:r>
          </w:p>
        </w:tc>
      </w:tr>
      <w:tr w:rsidR="008E0187">
        <w:trPr>
          <w:trHeight w:val="4666"/>
        </w:trPr>
        <w:tc>
          <w:tcPr>
            <w:tcW w:w="9602" w:type="dxa"/>
            <w:gridSpan w:val="4"/>
            <w:tcBorders>
              <w:top w:val="single" w:sz="6" w:space="0" w:color="000000"/>
              <w:left w:val="single" w:sz="24" w:space="0" w:color="000000"/>
              <w:right w:val="single" w:sz="24" w:space="0" w:color="000000"/>
            </w:tcBorders>
          </w:tcPr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3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Podepsaní zmocněnci potvrzují v souladu se Smlouvou o dílo tuto změnu rozsahu díla:</w:t>
            </w:r>
          </w:p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3" w:hanging="2"/>
              <w:jc w:val="center"/>
              <w:rPr>
                <w:rFonts w:ascii="Arial" w:eastAsia="Arial" w:hAnsi="Arial" w:cs="Arial"/>
                <w:color w:val="FF0000"/>
                <w:u w:val="single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   </w:t>
            </w:r>
          </w:p>
          <w:p w:rsidR="00C15F44" w:rsidRDefault="00663C37" w:rsidP="00C1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118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 xml:space="preserve">Předmět změny: </w:t>
            </w:r>
            <w:r w:rsidR="00C15F44">
              <w:rPr>
                <w:rFonts w:ascii="Arial" w:eastAsia="Arial" w:hAnsi="Arial" w:cs="Arial"/>
                <w:b/>
                <w:color w:val="333333"/>
              </w:rPr>
              <w:t>Úprava toalet</w:t>
            </w:r>
          </w:p>
          <w:p w:rsidR="00C15F44" w:rsidRDefault="00C15F44" w:rsidP="00C1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118" w:hanging="2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Popis a zdůvodnění změny: 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Objednatel, TDS a AD se dohodli na provedení nových závěsných záchodů v místnostech č. 105,106 z důvodu zvýšení komfortu a manipulace osob s tělesným postižením. Budou demontovány stávající klosety a nahrazeny závěsnými klosety vč. sedátka. Bude osazeno tlačítkové ovládání a doplnění obkladů. </w:t>
            </w:r>
            <w:r w:rsidRPr="00BA2CAF">
              <w:rPr>
                <w:rFonts w:ascii="Arial" w:eastAsia="Arial" w:hAnsi="Arial" w:cs="Arial"/>
              </w:rPr>
              <w:t xml:space="preserve">         </w:t>
            </w:r>
            <w:r w:rsidRPr="00BA2CAF">
              <w:rPr>
                <w:rFonts w:ascii="Arial" w:eastAsia="Arial" w:hAnsi="Arial" w:cs="Arial"/>
                <w:color w:val="FF0000"/>
              </w:rPr>
              <w:t xml:space="preserve">   </w:t>
            </w:r>
          </w:p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118" w:hanging="2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                           </w:t>
            </w:r>
          </w:p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FF0000"/>
              </w:rPr>
            </w:pPr>
          </w:p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FF0000"/>
              </w:rPr>
            </w:pPr>
          </w:p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FF0000"/>
                <w:u w:val="single"/>
              </w:rPr>
            </w:pPr>
          </w:p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8E0187">
        <w:tc>
          <w:tcPr>
            <w:tcW w:w="4562" w:type="dxa"/>
            <w:gridSpan w:val="2"/>
            <w:tcBorders>
              <w:top w:val="single" w:sz="6" w:space="0" w:color="000000"/>
              <w:left w:val="single" w:sz="24" w:space="0" w:color="000000"/>
              <w:bottom w:val="nil"/>
              <w:right w:val="nil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Počet připojených listů specifikací:</w:t>
            </w:r>
          </w:p>
        </w:tc>
        <w:tc>
          <w:tcPr>
            <w:tcW w:w="50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Počet připojených výkresů:</w:t>
            </w:r>
          </w:p>
        </w:tc>
      </w:tr>
      <w:tr w:rsidR="008E0187">
        <w:trPr>
          <w:trHeight w:val="1037"/>
        </w:trPr>
        <w:tc>
          <w:tcPr>
            <w:tcW w:w="4562" w:type="dxa"/>
            <w:gridSpan w:val="2"/>
            <w:tcBorders>
              <w:top w:val="single" w:sz="6" w:space="0" w:color="000000"/>
              <w:left w:val="single" w:sz="24" w:space="0" w:color="000000"/>
              <w:bottom w:val="nil"/>
              <w:right w:val="nil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Cena méněprací bez DPH :</w:t>
            </w:r>
          </w:p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0,- Kč</w:t>
            </w:r>
          </w:p>
        </w:tc>
        <w:tc>
          <w:tcPr>
            <w:tcW w:w="50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Cena víceprací bez DPH :</w:t>
            </w:r>
          </w:p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E0187" w:rsidRDefault="00536762" w:rsidP="00536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31.171,75</w:t>
            </w:r>
            <w:r w:rsidR="00663C37">
              <w:rPr>
                <w:rFonts w:ascii="Arial" w:eastAsia="Arial" w:hAnsi="Arial" w:cs="Arial"/>
                <w:b/>
                <w:color w:val="000000"/>
              </w:rPr>
              <w:t xml:space="preserve"> Kč</w:t>
            </w:r>
          </w:p>
        </w:tc>
      </w:tr>
      <w:tr w:rsidR="008E0187">
        <w:tc>
          <w:tcPr>
            <w:tcW w:w="4562" w:type="dxa"/>
            <w:gridSpan w:val="2"/>
            <w:tcBorders>
              <w:top w:val="single" w:sz="24" w:space="0" w:color="000000"/>
              <w:left w:val="single" w:sz="24" w:space="0" w:color="000000"/>
              <w:bottom w:val="nil"/>
              <w:right w:val="nil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Výsledná cena změny bez DPH : </w:t>
            </w:r>
          </w:p>
        </w:tc>
        <w:tc>
          <w:tcPr>
            <w:tcW w:w="5040" w:type="dxa"/>
            <w:gridSpan w:val="2"/>
            <w:tcBorders>
              <w:top w:val="single" w:sz="24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Nově sjednaná lhůta dokončení díla:</w:t>
            </w:r>
          </w:p>
        </w:tc>
      </w:tr>
      <w:tr w:rsidR="008E0187">
        <w:trPr>
          <w:trHeight w:val="733"/>
        </w:trPr>
        <w:tc>
          <w:tcPr>
            <w:tcW w:w="4562" w:type="dxa"/>
            <w:gridSpan w:val="2"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E0187" w:rsidRDefault="00536762" w:rsidP="00536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31.171,75</w:t>
            </w:r>
            <w:r w:rsidR="00663C37">
              <w:rPr>
                <w:rFonts w:ascii="Arial" w:eastAsia="Arial" w:hAnsi="Arial" w:cs="Arial"/>
                <w:b/>
                <w:color w:val="000000"/>
              </w:rPr>
              <w:t xml:space="preserve"> Kč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000000"/>
              <w:bottom w:val="nil"/>
              <w:right w:val="single" w:sz="24" w:space="0" w:color="000000"/>
            </w:tcBorders>
          </w:tcPr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u w:val="single"/>
              </w:rPr>
            </w:pPr>
          </w:p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u w:val="single"/>
              </w:rPr>
              <w:t xml:space="preserve">Změna nemá vliv na změnu termínu                                         </w:t>
            </w:r>
          </w:p>
        </w:tc>
      </w:tr>
      <w:tr w:rsidR="008E0187">
        <w:tc>
          <w:tcPr>
            <w:tcW w:w="9602" w:type="dxa"/>
            <w:gridSpan w:val="4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</w:p>
        </w:tc>
      </w:tr>
      <w:tr w:rsidR="008E0187">
        <w:tc>
          <w:tcPr>
            <w:tcW w:w="4562" w:type="dxa"/>
            <w:gridSpan w:val="2"/>
            <w:tcBorders>
              <w:top w:val="single" w:sz="6" w:space="0" w:color="000000"/>
              <w:left w:val="single" w:sz="24" w:space="0" w:color="000000"/>
              <w:bottom w:val="nil"/>
              <w:right w:val="nil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Podpis zmocněnce objednatele:</w:t>
            </w:r>
          </w:p>
        </w:tc>
        <w:tc>
          <w:tcPr>
            <w:tcW w:w="50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</w:rPr>
              <w:t>Podpis zmocněnce zhotovitele:</w:t>
            </w:r>
          </w:p>
        </w:tc>
      </w:tr>
      <w:tr w:rsidR="008E0187">
        <w:tc>
          <w:tcPr>
            <w:tcW w:w="4562" w:type="dxa"/>
            <w:gridSpan w:val="2"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u w:val="single"/>
              </w:rPr>
            </w:pPr>
          </w:p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u w:val="single"/>
              </w:rPr>
              <w:t xml:space="preserve">                                              </w:t>
            </w:r>
          </w:p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u w:val="single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000000"/>
              <w:bottom w:val="nil"/>
              <w:right w:val="single" w:sz="24" w:space="0" w:color="000000"/>
            </w:tcBorders>
          </w:tcPr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u w:val="single"/>
              </w:rPr>
            </w:pPr>
          </w:p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u w:val="single"/>
              </w:rPr>
              <w:t xml:space="preserve">                                              </w:t>
            </w:r>
          </w:p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8E0187">
        <w:tc>
          <w:tcPr>
            <w:tcW w:w="4562" w:type="dxa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nil"/>
            </w:tcBorders>
          </w:tcPr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Datum: </w:t>
            </w:r>
            <w:r w:rsidR="00363A87">
              <w:rPr>
                <w:rFonts w:ascii="Arial" w:eastAsia="Arial" w:hAnsi="Arial" w:cs="Arial"/>
                <w:color w:val="000000"/>
              </w:rPr>
              <w:t>28. 4. 2020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E0187" w:rsidRDefault="008E0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E0187" w:rsidRDefault="0066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Datum: </w:t>
            </w:r>
            <w:r w:rsidR="00363A87">
              <w:rPr>
                <w:rFonts w:ascii="Arial" w:eastAsia="Arial" w:hAnsi="Arial" w:cs="Arial"/>
                <w:color w:val="000000"/>
              </w:rPr>
              <w:t>28. 4. 2020</w:t>
            </w:r>
          </w:p>
        </w:tc>
      </w:tr>
    </w:tbl>
    <w:p w:rsidR="008E0187" w:rsidRDefault="008E01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95" w:hanging="2"/>
        <w:rPr>
          <w:color w:val="000000"/>
        </w:rPr>
      </w:pPr>
    </w:p>
    <w:p w:rsidR="008E0187" w:rsidRDefault="008E01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95" w:hanging="2"/>
        <w:rPr>
          <w:color w:val="000000"/>
        </w:rPr>
      </w:pPr>
    </w:p>
    <w:p w:rsidR="008E0187" w:rsidRDefault="008E01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95" w:hanging="2"/>
        <w:rPr>
          <w:color w:val="000000"/>
        </w:rPr>
      </w:pPr>
    </w:p>
    <w:p w:rsidR="008E0187" w:rsidRDefault="008E01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95" w:hanging="2"/>
        <w:rPr>
          <w:color w:val="000000"/>
        </w:rPr>
      </w:pPr>
    </w:p>
    <w:p w:rsidR="008E0187" w:rsidRDefault="00625E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95" w:hanging="2"/>
        <w:rPr>
          <w:color w:val="000000"/>
        </w:rPr>
      </w:pPr>
      <w:r w:rsidRPr="00625E13">
        <w:rPr>
          <w:color w:val="000000"/>
        </w:rPr>
        <w:object w:dxaOrig="10128" w:dyaOrig="139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15pt;height:695.3pt" o:ole="">
            <v:imagedata r:id="rId7" o:title=""/>
          </v:shape>
          <o:OLEObject Type="Embed" ProgID="Word.Document.12" ShapeID="_x0000_i1025" DrawAspect="Content" ObjectID="_1650869413" r:id="rId8">
            <o:FieldCodes>\s</o:FieldCodes>
          </o:OLEObject>
        </w:object>
      </w:r>
      <w:r w:rsidRPr="00625E13">
        <w:rPr>
          <w:color w:val="000000"/>
        </w:rPr>
        <w:object w:dxaOrig="10128" w:dyaOrig="14324">
          <v:shape id="_x0000_i1026" type="#_x0000_t75" style="width:506.15pt;height:716.25pt" o:ole="">
            <v:imagedata r:id="rId9" o:title=""/>
          </v:shape>
          <o:OLEObject Type="Embed" ProgID="Word.Document.12" ShapeID="_x0000_i1026" DrawAspect="Content" ObjectID="_1650869414" r:id="rId10">
            <o:FieldCodes>\s</o:FieldCodes>
          </o:OLEObject>
        </w:object>
      </w:r>
      <w:r w:rsidRPr="00625E13">
        <w:rPr>
          <w:color w:val="000000"/>
        </w:rPr>
        <w:object w:dxaOrig="10128" w:dyaOrig="13908">
          <v:shape id="_x0000_i1027" type="#_x0000_t75" style="width:506.15pt;height:695.3pt" o:ole="">
            <v:imagedata r:id="rId11" o:title=""/>
          </v:shape>
          <o:OLEObject Type="Embed" ProgID="Word.Document.12" ShapeID="_x0000_i1027" DrawAspect="Content" ObjectID="_1650869415" r:id="rId12">
            <o:FieldCodes>\s</o:FieldCodes>
          </o:OLEObject>
        </w:object>
      </w:r>
    </w:p>
    <w:p w:rsidR="008E0187" w:rsidRDefault="008E01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bookmarkStart w:id="4" w:name="_GoBack"/>
      <w:bookmarkEnd w:id="4"/>
    </w:p>
    <w:sectPr w:rsidR="008E0187">
      <w:footerReference w:type="even" r:id="rId13"/>
      <w:footerReference w:type="default" r:id="rId14"/>
      <w:pgSz w:w="11905" w:h="16837"/>
      <w:pgMar w:top="1157" w:right="1440" w:bottom="1157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B90" w:rsidRDefault="002E0B90">
      <w:pPr>
        <w:spacing w:line="240" w:lineRule="auto"/>
        <w:ind w:left="0" w:hanging="2"/>
      </w:pPr>
      <w:r>
        <w:separator/>
      </w:r>
    </w:p>
  </w:endnote>
  <w:endnote w:type="continuationSeparator" w:id="0">
    <w:p w:rsidR="002E0B90" w:rsidRDefault="002E0B9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187" w:rsidRDefault="00663C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8E0187" w:rsidRDefault="008E01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187" w:rsidRDefault="00663C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25E13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  <w:p w:rsidR="008E0187" w:rsidRDefault="008E01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B90" w:rsidRDefault="002E0B90">
      <w:pPr>
        <w:spacing w:line="240" w:lineRule="auto"/>
        <w:ind w:left="0" w:hanging="2"/>
      </w:pPr>
      <w:r>
        <w:separator/>
      </w:r>
    </w:p>
  </w:footnote>
  <w:footnote w:type="continuationSeparator" w:id="0">
    <w:p w:rsidR="002E0B90" w:rsidRDefault="002E0B90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87"/>
    <w:rsid w:val="000D45A7"/>
    <w:rsid w:val="00291B04"/>
    <w:rsid w:val="002E0B90"/>
    <w:rsid w:val="00363A87"/>
    <w:rsid w:val="00536762"/>
    <w:rsid w:val="00625E13"/>
    <w:rsid w:val="00663C37"/>
    <w:rsid w:val="008E0187"/>
    <w:rsid w:val="00A8039B"/>
    <w:rsid w:val="00BA2CAF"/>
    <w:rsid w:val="00BD7DD2"/>
    <w:rsid w:val="00C15F44"/>
    <w:rsid w:val="00CA7562"/>
    <w:rsid w:val="00D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3FAB4-A82D-48CE-8FED-A643E968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Nadpis2">
    <w:name w:val="heading 2"/>
    <w:basedOn w:val="Normln"/>
    <w:next w:val="Normln"/>
    <w:pPr>
      <w:keepNext/>
      <w:jc w:val="both"/>
      <w:outlineLvl w:val="1"/>
    </w:pPr>
    <w:rPr>
      <w:rFonts w:ascii="Arial" w:hAnsi="Arial"/>
      <w:u w:val="single"/>
    </w:rPr>
  </w:style>
  <w:style w:type="paragraph" w:styleId="Nadpis3">
    <w:name w:val="heading 3"/>
    <w:basedOn w:val="Normln"/>
    <w:next w:val="Normln"/>
    <w:pPr>
      <w:keepNext/>
      <w:outlineLvl w:val="2"/>
    </w:pPr>
    <w:rPr>
      <w:rFonts w:ascii="Arial" w:hAnsi="Arial"/>
      <w:b/>
      <w:color w:val="0000FF"/>
      <w:sz w:val="28"/>
    </w:rPr>
  </w:style>
  <w:style w:type="paragraph" w:styleId="Nadpis4">
    <w:name w:val="heading 4"/>
    <w:basedOn w:val="Normln"/>
    <w:next w:val="Normln"/>
    <w:pPr>
      <w:keepNext/>
      <w:framePr w:hSpace="141" w:wrap="notBeside" w:vAnchor="page" w:hAnchor="margin" w:y="484"/>
      <w:outlineLvl w:val="3"/>
    </w:pPr>
    <w:rPr>
      <w:rFonts w:ascii="Arial" w:hAnsi="Arial"/>
      <w:b/>
      <w:color w:val="0000FF"/>
      <w:sz w:val="28"/>
    </w:rPr>
  </w:style>
  <w:style w:type="paragraph" w:styleId="Nadpis5">
    <w:name w:val="heading 5"/>
    <w:basedOn w:val="Normln"/>
    <w:next w:val="Normln"/>
    <w:pPr>
      <w:keepNext/>
      <w:framePr w:hSpace="141" w:wrap="notBeside" w:vAnchor="page" w:hAnchor="margin" w:y="484"/>
      <w:ind w:right="-5265"/>
      <w:outlineLvl w:val="4"/>
    </w:pPr>
    <w:rPr>
      <w:rFonts w:ascii="Arial" w:hAnsi="Arial"/>
      <w:u w:val="single"/>
    </w:rPr>
  </w:style>
  <w:style w:type="paragraph" w:styleId="Nadpis6">
    <w:name w:val="heading 6"/>
    <w:basedOn w:val="Normln"/>
    <w:next w:val="Normln"/>
    <w:pPr>
      <w:keepNext/>
      <w:framePr w:hSpace="141" w:wrap="notBeside" w:vAnchor="page" w:hAnchor="margin" w:y="484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"/>
    <w:pPr>
      <w:keepNext/>
      <w:jc w:val="both"/>
      <w:outlineLvl w:val="6"/>
    </w:pPr>
    <w:rPr>
      <w:rFonts w:ascii="Arial" w:hAnsi="Arial"/>
      <w:b/>
      <w:i/>
      <w:u w:val="single"/>
    </w:rPr>
  </w:style>
  <w:style w:type="paragraph" w:styleId="Nadpis8">
    <w:name w:val="heading 8"/>
    <w:basedOn w:val="Normln"/>
    <w:next w:val="Normln"/>
    <w:pPr>
      <w:keepNext/>
      <w:jc w:val="both"/>
      <w:outlineLvl w:val="7"/>
    </w:pPr>
    <w:rPr>
      <w:rFonts w:ascii="Arial" w:hAnsi="Arial"/>
      <w:b/>
      <w:u w:val="single"/>
    </w:rPr>
  </w:style>
  <w:style w:type="paragraph" w:styleId="Nadpis9">
    <w:name w:val="heading 9"/>
    <w:basedOn w:val="Normln"/>
    <w:next w:val="Normln"/>
    <w:pPr>
      <w:keepNext/>
      <w:framePr w:hSpace="141" w:wrap="notBeside" w:vAnchor="page" w:hAnchor="margin" w:y="484"/>
      <w:jc w:val="both"/>
      <w:outlineLvl w:val="8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Zkladntextodsazen">
    <w:name w:val="Body Text Indent"/>
    <w:basedOn w:val="Normln"/>
    <w:pPr>
      <w:ind w:left="1018" w:hanging="1018"/>
      <w:jc w:val="both"/>
    </w:pPr>
    <w:rPr>
      <w:rFonts w:ascii="Arial" w:hAnsi="Arial"/>
    </w:rPr>
  </w:style>
  <w:style w:type="paragraph" w:styleId="Zkladntext">
    <w:name w:val="Body Text"/>
    <w:basedOn w:val="Normln"/>
    <w:rPr>
      <w:rFonts w:ascii="Arial" w:hAnsi="Arial"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62" w:type="dxa"/>
        <w:right w:w="62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62" w:type="dxa"/>
        <w:right w:w="6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Word_Document3.doc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package" Target="embeddings/Microsoft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hOW/10gxXTCbc19pFGOt+JrCqw==">AMUW2mUvfwNgzgQ0YHX8PumtCpBayczOn+G440grHJbfQAs7W7FFHwMjEZjt5k3iUW59y7nLZbpr5H6ejJxlo5n+7MO9A5W+Qv5Z1T0pdc9VNdQBhZ13pm6fuN4D1E052WQXdfXrXdoSqzVk3na9vPa3NkbfRxBChSR7JQO95OA0zvYacHM4/mk=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HOCHTIEF CZ a.s.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Zuzana Štandlová</dc:creator>
  <cp:lastModifiedBy>Reditel</cp:lastModifiedBy>
  <cp:revision>2</cp:revision>
  <dcterms:created xsi:type="dcterms:W3CDTF">2020-05-13T08:04:00Z</dcterms:created>
  <dcterms:modified xsi:type="dcterms:W3CDTF">2020-05-13T08:04:00Z</dcterms:modified>
</cp:coreProperties>
</file>