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B685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3614E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B6859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0207594     BIOMIN H                 POR PLV 1110MG/15   2,000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0101172     CADUET                   TBL FLM 5MG/10MG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0201992     DETRALEX                 TBL FLM 500MG       2,000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59754       FRONTIN                  TBL NOB 0,25MG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59757       FRONTIN                  TBL NOB 0,5MG 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96696       INDAP                    CPS DUR 2,5MG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93723       INDOMETACIN 50 BERLIN-CH SUP     50MG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64797      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KAMIREN 4  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4MG         6,000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16055       LESCOL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XL  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80MG  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0187427     LETROX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100MCG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0187425     LETROX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50MCG 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49909       LOKREN                   TBL FLM 20MG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28217       LYRICA                   CPS DUR 75MG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02592       MILURIT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0170243     MOVIPREP                 POR PLV             2,000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05925       NAVELBINE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ORAL           CPS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MOL 30MG       30,000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06618       NEUROL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0,5               TBL NOB 0,5MG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86656       NEUROL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1,0               TBL NOB 1MG 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0101205     PRESTARIUM NEO           TBL FLM 5MG        15,000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0420774     PROTHIADEN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25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OBD 25MG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16444       TEGRETOL CR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200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50316       TULIP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TBL FLM 20MG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46755       VEROSPIRON               CPS DUR 50MG  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94921       AMBROBENE 15 MG/5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ML     SIR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3MG/ML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94918       AMBROBENE                TBL NOB 30MG  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17292       CELASKON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MG ČERVENÝ  TBL EFF 500MG 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00843       DERMAZULEN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UNG     2MG/1MG/G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94234       GUAJACURAN               TBL OBD 200MG       2,000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0100014     IBALGIN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200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200MG 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0100013     IBALGIN </w:t>
      </w: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400              TBL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400MG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0146256     IMODIUM                  CPS DUR 2MG        10,000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99248       MYFUNGAR                 CRM     10MG/G      5,000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0162142     PARALEN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             TBL NOB 500MG      20,000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04343       PARALEN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SUP          </w:t>
      </w:r>
      <w:proofErr w:type="spell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SUP</w:t>
      </w:r>
      <w:proofErr w:type="spell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500MG       3,000</w:t>
      </w:r>
    </w:p>
    <w:p w:rsidR="003614E0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0157600     PARALEN</w:t>
      </w:r>
      <w:proofErr w:type="gramEnd"/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GRIP CHŘIPKA A K TBL FLM 500MG/15M   5,000</w:t>
      </w:r>
    </w:p>
    <w:p w:rsidR="003614E0" w:rsidRPr="00BD4858" w:rsidRDefault="003614E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614E0">
        <w:rPr>
          <w:rFonts w:ascii="Courier New" w:hAnsi="Courier New" w:cs="Courier New"/>
          <w:i/>
          <w:iCs/>
          <w:color w:val="000000"/>
          <w:sz w:val="20"/>
          <w:szCs w:val="20"/>
        </w:rPr>
        <w:t>66029       ZODAC                    TBL FLM 10MG        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614E0">
        <w:rPr>
          <w:rFonts w:ascii="Helv" w:hAnsi="Helv" w:cs="Helv"/>
          <w:i/>
          <w:iCs/>
          <w:color w:val="000000"/>
          <w:sz w:val="20"/>
          <w:szCs w:val="20"/>
        </w:rPr>
        <w:t xml:space="preserve"> 72698,48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47A67"/>
    <w:rsid w:val="0046636B"/>
    <w:rsid w:val="00466C6F"/>
    <w:rsid w:val="00470C5E"/>
    <w:rsid w:val="004850B7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77B9B"/>
    <w:rsid w:val="00B810B1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2436</Characters>
  <Application>Microsoft Office Word</Application>
  <DocSecurity>0</DocSecurity>
  <Lines>20</Lines>
  <Paragraphs>5</Paragraphs>
  <ScaleCrop>false</ScaleCrop>
  <Company>Masaryk Memorial Cancer Institute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41</cp:revision>
  <cp:lastPrinted>2016-08-15T11:27:00Z</cp:lastPrinted>
  <dcterms:created xsi:type="dcterms:W3CDTF">2016-10-20T11:51:00Z</dcterms:created>
  <dcterms:modified xsi:type="dcterms:W3CDTF">2017-01-25T13:31:00Z</dcterms:modified>
</cp:coreProperties>
</file>