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53937" w14:textId="77777777" w:rsidR="001E521E" w:rsidRPr="007941CA" w:rsidRDefault="001E521E" w:rsidP="007941CA">
      <w:pPr>
        <w:pBdr>
          <w:top w:val="triple" w:sz="4" w:space="10" w:color="auto"/>
          <w:left w:val="triple" w:sz="4" w:space="4" w:color="auto"/>
          <w:bottom w:val="triple" w:sz="4" w:space="10" w:color="auto"/>
          <w:right w:val="triple" w:sz="4" w:space="4" w:color="auto"/>
        </w:pBdr>
        <w:jc w:val="center"/>
        <w:rPr>
          <w:caps/>
          <w:sz w:val="44"/>
          <w:szCs w:val="48"/>
        </w:rPr>
      </w:pPr>
      <w:r w:rsidRPr="007941CA">
        <w:rPr>
          <w:caps/>
          <w:sz w:val="44"/>
          <w:szCs w:val="48"/>
        </w:rPr>
        <w:t>Smlouva</w:t>
      </w:r>
    </w:p>
    <w:p w14:paraId="217FE94C" w14:textId="121AED24" w:rsidR="001E521E" w:rsidRPr="007941CA" w:rsidRDefault="001E521E" w:rsidP="007941CA">
      <w:pPr>
        <w:pBdr>
          <w:top w:val="triple" w:sz="4" w:space="10" w:color="auto"/>
          <w:left w:val="triple" w:sz="4" w:space="4" w:color="auto"/>
          <w:bottom w:val="triple" w:sz="4" w:space="10" w:color="auto"/>
          <w:right w:val="triple" w:sz="4" w:space="4" w:color="auto"/>
        </w:pBdr>
        <w:jc w:val="center"/>
        <w:rPr>
          <w:smallCaps/>
          <w:sz w:val="28"/>
          <w:szCs w:val="32"/>
        </w:rPr>
      </w:pPr>
      <w:r w:rsidRPr="007941CA">
        <w:rPr>
          <w:smallCaps/>
          <w:sz w:val="28"/>
          <w:szCs w:val="32"/>
        </w:rPr>
        <w:t xml:space="preserve">na dodávku </w:t>
      </w:r>
      <w:r w:rsidR="001D7C2B">
        <w:rPr>
          <w:smallCaps/>
          <w:sz w:val="28"/>
          <w:szCs w:val="32"/>
        </w:rPr>
        <w:t xml:space="preserve">nábytku </w:t>
      </w:r>
      <w:r w:rsidR="001D7C2B" w:rsidRPr="001D7C2B">
        <w:rPr>
          <w:smallCaps/>
          <w:sz w:val="28"/>
          <w:szCs w:val="32"/>
        </w:rPr>
        <w:t>do objektu ÚŽFG AV ČR, v. v. i. v Krči</w:t>
      </w:r>
    </w:p>
    <w:p w14:paraId="0900BB6C" w14:textId="7ACB635A" w:rsidR="00D30910" w:rsidRDefault="007941CA" w:rsidP="007941CA">
      <w:pPr>
        <w:tabs>
          <w:tab w:val="right" w:pos="9072"/>
        </w:tabs>
      </w:pPr>
      <w:r>
        <w:t xml:space="preserve">číslo Objednatele: </w:t>
      </w:r>
      <w:r w:rsidR="00D81C4E" w:rsidRPr="00D81C4E">
        <w:t>REG-22-2020</w:t>
      </w:r>
      <w:r>
        <w:tab/>
        <w:t xml:space="preserve">číslo Dodavatele: </w:t>
      </w:r>
      <w:r w:rsidR="00430BA6" w:rsidRPr="00430BA6">
        <w:t>S20039</w:t>
      </w:r>
    </w:p>
    <w:p w14:paraId="7709B549" w14:textId="77777777" w:rsidR="001E521E" w:rsidRPr="00D30910" w:rsidRDefault="001E521E" w:rsidP="00D30910"/>
    <w:p w14:paraId="1610DA94" w14:textId="3440B350" w:rsidR="005E20D4" w:rsidRDefault="005E20D4" w:rsidP="00D30910">
      <w:pPr>
        <w:jc w:val="center"/>
      </w:pPr>
      <w:r>
        <w:t>Níže uvedeného dne, měsíce a roku uzavřely Smluvní strany</w:t>
      </w:r>
    </w:p>
    <w:p w14:paraId="1F9E102C" w14:textId="77777777" w:rsidR="005E20D4" w:rsidRDefault="005E20D4" w:rsidP="005E20D4"/>
    <w:p w14:paraId="0DDF2880" w14:textId="77AF59B4" w:rsidR="005E20D4" w:rsidRDefault="001D7C2B" w:rsidP="00316E2A">
      <w:pPr>
        <w:ind w:left="2268"/>
        <w:rPr>
          <w:b/>
        </w:rPr>
      </w:pPr>
      <w:r w:rsidRPr="001D7C2B">
        <w:rPr>
          <w:b/>
        </w:rPr>
        <w:t>Ústav živočišné fyziologie a genetiky AV ČR, v. v. i.</w:t>
      </w:r>
    </w:p>
    <w:p w14:paraId="681AB5C4" w14:textId="1DAB1F97" w:rsidR="00302192" w:rsidRPr="00302192" w:rsidRDefault="008378A2" w:rsidP="00316E2A">
      <w:pPr>
        <w:ind w:left="2268"/>
        <w:rPr>
          <w:bCs/>
          <w:i/>
          <w:iCs/>
        </w:rPr>
      </w:pPr>
      <w:r>
        <w:rPr>
          <w:bCs/>
          <w:i/>
          <w:iCs/>
        </w:rPr>
        <w:t>zapsaný</w:t>
      </w:r>
      <w:r w:rsidR="00302192" w:rsidRPr="00302192">
        <w:rPr>
          <w:bCs/>
          <w:i/>
          <w:iCs/>
        </w:rPr>
        <w:t xml:space="preserve"> v rejstříku veřejných výzkumných institucí</w:t>
      </w:r>
      <w:r w:rsidR="00A851AE">
        <w:rPr>
          <w:bCs/>
          <w:i/>
          <w:iCs/>
        </w:rPr>
        <w:t xml:space="preserve"> </w:t>
      </w:r>
      <w:r w:rsidR="002C06C7">
        <w:rPr>
          <w:bCs/>
          <w:i/>
          <w:iCs/>
        </w:rPr>
        <w:t>veden</w:t>
      </w:r>
      <w:r w:rsidR="00BC6AE6">
        <w:rPr>
          <w:bCs/>
          <w:i/>
          <w:iCs/>
        </w:rPr>
        <w:t>ém u</w:t>
      </w:r>
      <w:r w:rsidR="002C06C7">
        <w:rPr>
          <w:bCs/>
          <w:i/>
          <w:iCs/>
        </w:rPr>
        <w:t xml:space="preserve"> </w:t>
      </w:r>
      <w:r w:rsidR="00A851AE" w:rsidRPr="00A851AE">
        <w:rPr>
          <w:bCs/>
          <w:i/>
          <w:iCs/>
        </w:rPr>
        <w:t>Ministerstv</w:t>
      </w:r>
      <w:r w:rsidR="00BC6AE6">
        <w:rPr>
          <w:bCs/>
          <w:i/>
          <w:iCs/>
        </w:rPr>
        <w:t>a</w:t>
      </w:r>
      <w:r w:rsidR="00A851AE" w:rsidRPr="00A851AE">
        <w:rPr>
          <w:bCs/>
          <w:i/>
          <w:iCs/>
        </w:rPr>
        <w:t xml:space="preserve"> školství, mládeže a</w:t>
      </w:r>
      <w:r w:rsidR="00A851AE">
        <w:rPr>
          <w:bCs/>
          <w:i/>
          <w:iCs/>
        </w:rPr>
        <w:t> </w:t>
      </w:r>
      <w:r w:rsidR="00A851AE" w:rsidRPr="00A851AE">
        <w:rPr>
          <w:bCs/>
          <w:i/>
          <w:iCs/>
        </w:rPr>
        <w:t>tělovýchovy</w:t>
      </w:r>
    </w:p>
    <w:p w14:paraId="45217909" w14:textId="32CCB6F0" w:rsidR="005E20D4" w:rsidRDefault="005E20D4" w:rsidP="00316E2A">
      <w:pPr>
        <w:ind w:left="2268" w:hanging="2268"/>
      </w:pPr>
      <w:r>
        <w:t>se sídlem:</w:t>
      </w:r>
      <w:r>
        <w:tab/>
      </w:r>
      <w:r w:rsidR="001D7C2B" w:rsidRPr="001D7C2B">
        <w:t>Rumburská 89, Liběchov, PSČ 277 21</w:t>
      </w:r>
    </w:p>
    <w:p w14:paraId="302D3380" w14:textId="2F5DCDEE" w:rsidR="005E20D4" w:rsidRDefault="005E20D4" w:rsidP="00316E2A">
      <w:pPr>
        <w:ind w:left="2268" w:hanging="2268"/>
      </w:pPr>
      <w:r>
        <w:t>IČO:</w:t>
      </w:r>
      <w:r>
        <w:tab/>
      </w:r>
      <w:r w:rsidR="001D7C2B" w:rsidRPr="001D7C2B">
        <w:t>67985904</w:t>
      </w:r>
    </w:p>
    <w:p w14:paraId="511D782F" w14:textId="3D870DAB" w:rsidR="005E20D4" w:rsidRDefault="005E20D4" w:rsidP="00316E2A">
      <w:pPr>
        <w:ind w:left="2268" w:hanging="2268"/>
      </w:pPr>
      <w:r>
        <w:t>DIČ:</w:t>
      </w:r>
      <w:r>
        <w:tab/>
        <w:t>CZ</w:t>
      </w:r>
      <w:r w:rsidR="001D7C2B" w:rsidRPr="001D7C2B">
        <w:t>67985904</w:t>
      </w:r>
    </w:p>
    <w:p w14:paraId="576200E6" w14:textId="0A618F15" w:rsidR="00E05762" w:rsidRDefault="00CE7CFE" w:rsidP="00316E2A">
      <w:pPr>
        <w:ind w:left="2268" w:hanging="2268"/>
      </w:pPr>
      <w:r>
        <w:t>je</w:t>
      </w:r>
      <w:r w:rsidR="001D7C2B">
        <w:t>ho</w:t>
      </w:r>
      <w:r>
        <w:t>ž zastupuje</w:t>
      </w:r>
      <w:r w:rsidR="005E20D4">
        <w:t>:</w:t>
      </w:r>
      <w:r w:rsidR="005E20D4">
        <w:tab/>
      </w:r>
      <w:r w:rsidR="001D7C2B" w:rsidRPr="001D7C2B">
        <w:t>Ing. Michal Kubelka, CSc.</w:t>
      </w:r>
      <w:r w:rsidR="005F366D" w:rsidRPr="005F366D">
        <w:t>, ředitel</w:t>
      </w:r>
    </w:p>
    <w:p w14:paraId="4BB0CA75" w14:textId="6671B39E" w:rsidR="002F2A24" w:rsidRDefault="002F2A24" w:rsidP="002F2A24">
      <w:pPr>
        <w:ind w:left="2268"/>
      </w:pPr>
      <w:r>
        <w:t>dále jen jako „</w:t>
      </w:r>
      <w:r w:rsidR="00254056">
        <w:rPr>
          <w:b/>
        </w:rPr>
        <w:t>Objednatel</w:t>
      </w:r>
      <w:r>
        <w:t>“</w:t>
      </w:r>
      <w:r w:rsidR="0028339C">
        <w:t xml:space="preserve"> nebo „</w:t>
      </w:r>
      <w:r w:rsidR="0028339C" w:rsidRPr="0028339C">
        <w:rPr>
          <w:b/>
          <w:bCs/>
        </w:rPr>
        <w:t>ÚŽFG AV ČR, v. v. i.</w:t>
      </w:r>
      <w:r w:rsidR="0028339C">
        <w:t>“</w:t>
      </w:r>
    </w:p>
    <w:p w14:paraId="5F7636C7" w14:textId="77777777" w:rsidR="002F2A24" w:rsidRDefault="002F2A24" w:rsidP="005E20D4"/>
    <w:p w14:paraId="552061A9" w14:textId="77777777" w:rsidR="005E20D4" w:rsidRDefault="005E20D4" w:rsidP="00250D7D">
      <w:pPr>
        <w:jc w:val="center"/>
      </w:pPr>
      <w:r>
        <w:t>na straně jedné</w:t>
      </w:r>
    </w:p>
    <w:p w14:paraId="564F636A" w14:textId="77777777" w:rsidR="005E20D4" w:rsidRDefault="005E20D4" w:rsidP="005E20D4"/>
    <w:p w14:paraId="3EA5BD3D" w14:textId="77777777" w:rsidR="005E20D4" w:rsidRDefault="005E20D4" w:rsidP="00250D7D">
      <w:pPr>
        <w:jc w:val="center"/>
      </w:pPr>
      <w:r>
        <w:t>a</w:t>
      </w:r>
    </w:p>
    <w:p w14:paraId="77599DEE" w14:textId="77777777" w:rsidR="005E20D4" w:rsidRDefault="005E20D4" w:rsidP="005E20D4"/>
    <w:p w14:paraId="353B9F2E" w14:textId="77181EDC" w:rsidR="005E20D4" w:rsidRPr="003D2CD1" w:rsidRDefault="0017324F" w:rsidP="00242CC7">
      <w:pPr>
        <w:keepNext/>
        <w:ind w:left="2268"/>
        <w:rPr>
          <w:b/>
        </w:rPr>
      </w:pPr>
      <w:r w:rsidRPr="0017324F">
        <w:rPr>
          <w:b/>
        </w:rPr>
        <w:t>TOKA a.s.</w:t>
      </w:r>
    </w:p>
    <w:p w14:paraId="4B5675F0" w14:textId="6ACD4D57" w:rsidR="005E20D4" w:rsidRPr="00A84C92" w:rsidRDefault="00E3396B" w:rsidP="00242CC7">
      <w:pPr>
        <w:keepNext/>
        <w:ind w:left="2268"/>
        <w:rPr>
          <w:i/>
          <w:iCs/>
        </w:rPr>
      </w:pPr>
      <w:r w:rsidRPr="00A84C92">
        <w:rPr>
          <w:i/>
          <w:iCs/>
        </w:rPr>
        <w:t xml:space="preserve">zapsaná v obchodním rejstříku </w:t>
      </w:r>
      <w:r w:rsidR="003D2CD1" w:rsidRPr="00A84C92">
        <w:rPr>
          <w:i/>
          <w:iCs/>
        </w:rPr>
        <w:t>veden</w:t>
      </w:r>
      <w:r w:rsidRPr="00A84C92">
        <w:rPr>
          <w:i/>
          <w:iCs/>
        </w:rPr>
        <w:t>ém</w:t>
      </w:r>
      <w:r w:rsidR="003D2CD1" w:rsidRPr="00A84C92">
        <w:rPr>
          <w:i/>
          <w:iCs/>
        </w:rPr>
        <w:t xml:space="preserve"> </w:t>
      </w:r>
      <w:r w:rsidR="0017324F" w:rsidRPr="0017324F">
        <w:rPr>
          <w:i/>
          <w:iCs/>
        </w:rPr>
        <w:t>u Krajského soudu v Brně</w:t>
      </w:r>
      <w:r w:rsidR="005E20D4" w:rsidRPr="00A84C92">
        <w:rPr>
          <w:i/>
          <w:iCs/>
        </w:rPr>
        <w:t xml:space="preserve"> pod sp. zn. </w:t>
      </w:r>
      <w:r w:rsidR="0017324F" w:rsidRPr="0017324F">
        <w:rPr>
          <w:i/>
          <w:iCs/>
        </w:rPr>
        <w:t>B 7954</w:t>
      </w:r>
    </w:p>
    <w:p w14:paraId="4EF743F0" w14:textId="3C44182F" w:rsidR="005E20D4" w:rsidRDefault="005E20D4" w:rsidP="00591301">
      <w:pPr>
        <w:ind w:left="2268" w:hanging="2268"/>
      </w:pPr>
      <w:r>
        <w:t>se sídlem:</w:t>
      </w:r>
      <w:r>
        <w:tab/>
      </w:r>
      <w:r w:rsidR="0017324F" w:rsidRPr="0017324F">
        <w:t>Štursova 9/5, Brno – Žabovřesky, PSČ 616 00</w:t>
      </w:r>
    </w:p>
    <w:p w14:paraId="7EF64086" w14:textId="005E9047" w:rsidR="005E20D4" w:rsidRDefault="005E20D4" w:rsidP="00591301">
      <w:pPr>
        <w:ind w:left="2268" w:hanging="2268"/>
      </w:pPr>
      <w:r>
        <w:t>IČO:</w:t>
      </w:r>
      <w:r>
        <w:tab/>
      </w:r>
      <w:r w:rsidR="0017324F" w:rsidRPr="0017324F">
        <w:t>25518526</w:t>
      </w:r>
    </w:p>
    <w:p w14:paraId="48165BED" w14:textId="6D51752D" w:rsidR="005E20D4" w:rsidRDefault="005E20D4" w:rsidP="00591301">
      <w:pPr>
        <w:ind w:left="2268" w:hanging="2268"/>
      </w:pPr>
      <w:r>
        <w:t>DIČ:</w:t>
      </w:r>
      <w:r>
        <w:tab/>
      </w:r>
      <w:r w:rsidR="0017324F" w:rsidRPr="0017324F">
        <w:t>CZ25518526</w:t>
      </w:r>
    </w:p>
    <w:p w14:paraId="56652B9E" w14:textId="5622CE3F" w:rsidR="0017324F" w:rsidRDefault="0017324F" w:rsidP="0017324F">
      <w:pPr>
        <w:ind w:left="2268" w:hanging="2268"/>
      </w:pPr>
      <w:r>
        <w:t>bankovní spojení:</w:t>
      </w:r>
      <w:r>
        <w:tab/>
      </w:r>
      <w:r w:rsidR="00F57D23">
        <w:t>XXX</w:t>
      </w:r>
    </w:p>
    <w:p w14:paraId="2651EE19" w14:textId="06FCC74E" w:rsidR="005E20D4" w:rsidRDefault="001E521E" w:rsidP="00591301">
      <w:pPr>
        <w:ind w:left="2268" w:hanging="2268"/>
      </w:pPr>
      <w:r>
        <w:t>j</w:t>
      </w:r>
      <w:r w:rsidR="00106A89">
        <w:t>í</w:t>
      </w:r>
      <w:r>
        <w:t>ž zastupuje</w:t>
      </w:r>
      <w:r w:rsidR="005E20D4">
        <w:t>:</w:t>
      </w:r>
      <w:r w:rsidR="005E20D4">
        <w:tab/>
      </w:r>
      <w:r w:rsidR="0017324F" w:rsidRPr="0017324F">
        <w:t>Bc. Tomáš Kratochvíl, MBA</w:t>
      </w:r>
      <w:r w:rsidR="0017324F">
        <w:t>, člen představenstva</w:t>
      </w:r>
    </w:p>
    <w:p w14:paraId="3027EACF" w14:textId="2604B14B" w:rsidR="005E20D4" w:rsidRDefault="005E20D4" w:rsidP="003D2CD1">
      <w:pPr>
        <w:ind w:left="2268"/>
      </w:pPr>
      <w:r>
        <w:t>dále jen jako „</w:t>
      </w:r>
      <w:r w:rsidR="00AF717D">
        <w:rPr>
          <w:b/>
        </w:rPr>
        <w:t>Dodavatel</w:t>
      </w:r>
      <w:r>
        <w:t>“</w:t>
      </w:r>
    </w:p>
    <w:p w14:paraId="30DC004E" w14:textId="4C2547DE" w:rsidR="00E05223" w:rsidRDefault="00E05223" w:rsidP="005E20D4"/>
    <w:p w14:paraId="472E3595" w14:textId="77777777" w:rsidR="005E20D4" w:rsidRDefault="005E20D4" w:rsidP="00720573">
      <w:pPr>
        <w:jc w:val="center"/>
      </w:pPr>
      <w:r>
        <w:t>na straně druhé</w:t>
      </w:r>
    </w:p>
    <w:p w14:paraId="52CA82C0" w14:textId="77777777" w:rsidR="005E20D4" w:rsidRDefault="005E20D4" w:rsidP="005E20D4"/>
    <w:p w14:paraId="3E06DE03" w14:textId="77777777" w:rsidR="005E20D4" w:rsidRDefault="005E20D4" w:rsidP="00BE6D1C">
      <w:pPr>
        <w:keepNext/>
        <w:jc w:val="center"/>
      </w:pPr>
      <w:r>
        <w:lastRenderedPageBreak/>
        <w:t>tuto</w:t>
      </w:r>
    </w:p>
    <w:p w14:paraId="4CBD46FB" w14:textId="3AC48874" w:rsidR="005E20D4" w:rsidRPr="00C7669B" w:rsidRDefault="0081001C" w:rsidP="00BE6D1C">
      <w:pPr>
        <w:keepNext/>
        <w:jc w:val="center"/>
        <w:rPr>
          <w:b/>
          <w:caps/>
        </w:rPr>
      </w:pPr>
      <w:r>
        <w:rPr>
          <w:b/>
          <w:caps/>
        </w:rPr>
        <w:t>smlouvu</w:t>
      </w:r>
    </w:p>
    <w:p w14:paraId="64FADFC2" w14:textId="793CA5BF" w:rsidR="00164FB2" w:rsidRDefault="005606AC" w:rsidP="00BE6D1C">
      <w:pPr>
        <w:keepNext/>
        <w:jc w:val="center"/>
        <w:rPr>
          <w:b/>
        </w:rPr>
      </w:pPr>
      <w:r w:rsidRPr="005606AC">
        <w:rPr>
          <w:b/>
        </w:rPr>
        <w:t xml:space="preserve">na dodávku </w:t>
      </w:r>
      <w:r w:rsidR="0009281B" w:rsidRPr="0009281B">
        <w:rPr>
          <w:b/>
        </w:rPr>
        <w:t>nábytku do objektu ÚŽFG AV ČR, v. v. i. v Krči</w:t>
      </w:r>
    </w:p>
    <w:p w14:paraId="43D8FA76" w14:textId="7D77B6D9" w:rsidR="005E20D4" w:rsidRPr="0026179A" w:rsidRDefault="005E20D4" w:rsidP="00BE6D1C">
      <w:pPr>
        <w:keepNext/>
        <w:jc w:val="center"/>
        <w:rPr>
          <w:i/>
        </w:rPr>
      </w:pPr>
      <w:r w:rsidRPr="0026179A">
        <w:rPr>
          <w:i/>
        </w:rPr>
        <w:t xml:space="preserve">ve smyslu ustanovení </w:t>
      </w:r>
      <w:r w:rsidR="00FE4DAF" w:rsidRPr="00FE4DAF">
        <w:rPr>
          <w:i/>
        </w:rPr>
        <w:t>§ 1746 odst. 2</w:t>
      </w:r>
      <w:r w:rsidR="006C1259" w:rsidRPr="0026179A">
        <w:rPr>
          <w:i/>
        </w:rPr>
        <w:t xml:space="preserve"> </w:t>
      </w:r>
      <w:r w:rsidRPr="0026179A">
        <w:rPr>
          <w:i/>
        </w:rPr>
        <w:t>zákona č. 89/2012 Sb., občanského zákoníku</w:t>
      </w:r>
    </w:p>
    <w:p w14:paraId="797A6221" w14:textId="7FB33135" w:rsidR="005E20D4" w:rsidRDefault="005E20D4" w:rsidP="00BF2EED">
      <w:pPr>
        <w:jc w:val="center"/>
      </w:pPr>
      <w:r>
        <w:t>dále jen jako „</w:t>
      </w:r>
      <w:r w:rsidR="00BF2EED" w:rsidRPr="00BF2EED">
        <w:rPr>
          <w:b/>
        </w:rPr>
        <w:t>S</w:t>
      </w:r>
      <w:r w:rsidRPr="00BF2EED">
        <w:rPr>
          <w:b/>
        </w:rPr>
        <w:t>mlouva</w:t>
      </w:r>
      <w:r>
        <w:t>“</w:t>
      </w:r>
    </w:p>
    <w:p w14:paraId="1873B9BD" w14:textId="77777777" w:rsidR="00326CAB" w:rsidRPr="00326CAB" w:rsidRDefault="00326CAB" w:rsidP="00326CAB"/>
    <w:p w14:paraId="24AF161D" w14:textId="77777777" w:rsidR="00567581" w:rsidRDefault="00567581" w:rsidP="004C53EA">
      <w:pPr>
        <w:pStyle w:val="Nadpis2"/>
      </w:pPr>
      <w:bookmarkStart w:id="0" w:name="_Toc2656156"/>
      <w:bookmarkStart w:id="1" w:name="_Toc4396482"/>
      <w:bookmarkStart w:id="2" w:name="_Toc24139357"/>
      <w:r>
        <w:t>Úvodní ustanovení</w:t>
      </w:r>
    </w:p>
    <w:p w14:paraId="7EBD467E" w14:textId="69A7A314" w:rsidR="00C21187" w:rsidRDefault="00C21187" w:rsidP="00C21187">
      <w:pPr>
        <w:pStyle w:val="Nadpis3"/>
      </w:pPr>
      <w:r>
        <w:t>Účel a právní režim Smlouvy</w:t>
      </w:r>
    </w:p>
    <w:p w14:paraId="01AC9AC5" w14:textId="7BF19A66" w:rsidR="00567581" w:rsidRDefault="00567581" w:rsidP="00567581">
      <w:pPr>
        <w:pStyle w:val="Odstavecseseznamem"/>
      </w:pPr>
      <w:r>
        <w:t xml:space="preserve">Účelem Smlouvy je úprava vzájemných práv a povinností Smluvních stran při provedení komplexní dodávky nábytku </w:t>
      </w:r>
      <w:r w:rsidRPr="00567581">
        <w:t>do objektu ÚŽFG AV ČR, v. v. i. v</w:t>
      </w:r>
      <w:r w:rsidR="008C3002">
        <w:t xml:space="preserve"> Praze – </w:t>
      </w:r>
      <w:r w:rsidRPr="00567581">
        <w:t>Krči</w:t>
      </w:r>
      <w:r>
        <w:t>.</w:t>
      </w:r>
    </w:p>
    <w:p w14:paraId="23F656A9" w14:textId="6CE36492" w:rsidR="00567581" w:rsidRDefault="00567581" w:rsidP="00567581">
      <w:pPr>
        <w:pStyle w:val="Odstavecseseznamem"/>
      </w:pPr>
      <w:r>
        <w:t>Rozsah a obsah vzájemných práv a povinností se řídí Smlouvou a příslušnými ustanoveními zákona č. 89/2012 Sb., občanského zákoníku, ve znění pozdějších předpisů (dále jen jako „</w:t>
      </w:r>
      <w:r w:rsidRPr="00D933C1">
        <w:rPr>
          <w:b/>
          <w:bCs/>
        </w:rPr>
        <w:t>občanský zákoník</w:t>
      </w:r>
      <w:r>
        <w:t>“).</w:t>
      </w:r>
    </w:p>
    <w:p w14:paraId="6A9630AC" w14:textId="33001056" w:rsidR="00C21187" w:rsidRDefault="00C21187" w:rsidP="00C21187">
      <w:pPr>
        <w:pStyle w:val="Nadpis3"/>
      </w:pPr>
      <w:r>
        <w:t>Úvodní prohlášení a závazky Smluvních stran</w:t>
      </w:r>
    </w:p>
    <w:p w14:paraId="74B5ED86" w14:textId="25EB8C40" w:rsidR="001D654A" w:rsidRDefault="001D654A" w:rsidP="001D654A">
      <w:pPr>
        <w:pStyle w:val="Odstavecseseznamem"/>
      </w:pPr>
      <w:r>
        <w:t>Smluvní strany prohlašují, že údaje uvedené v úvodu Smlouvy jsou v souladu se skutečností v</w:t>
      </w:r>
      <w:r w:rsidR="00A6686E">
        <w:t> </w:t>
      </w:r>
      <w:r>
        <w:t>době uzavření Smlouvy.</w:t>
      </w:r>
    </w:p>
    <w:p w14:paraId="026630F5" w14:textId="77777777" w:rsidR="001D654A" w:rsidRDefault="001D654A" w:rsidP="001D654A">
      <w:pPr>
        <w:pStyle w:val="Odstavecseseznamem"/>
      </w:pPr>
      <w:r>
        <w:t>Smluvní strany se zavazují, že změny údajů uvedených v úvodu Smlouvy oznámí bez prodlení opačné Smluvní straně.</w:t>
      </w:r>
    </w:p>
    <w:p w14:paraId="2570E379" w14:textId="602F9CAA" w:rsidR="001D654A" w:rsidRDefault="001D654A" w:rsidP="001D654A">
      <w:pPr>
        <w:pStyle w:val="Odstavecseseznamem"/>
      </w:pPr>
      <w:r>
        <w:t xml:space="preserve">Dodavatel prohlašuje, že je držitelem platného oprávnění k podnikání podle zvláštních </w:t>
      </w:r>
      <w:r w:rsidR="0047654F">
        <w:t>právních předpisů</w:t>
      </w:r>
      <w:r>
        <w:t>, a to alespoň v rozsahu potřebném k realizaci předmětu Smlouvy.</w:t>
      </w:r>
    </w:p>
    <w:p w14:paraId="2BB4BC21" w14:textId="77777777" w:rsidR="00C21187" w:rsidRDefault="00C21187" w:rsidP="00C21187">
      <w:pPr>
        <w:pStyle w:val="Nadpis3"/>
      </w:pPr>
      <w:r>
        <w:t>Jednání před uzavřením Smlouvy</w:t>
      </w:r>
    </w:p>
    <w:p w14:paraId="55D14C12" w14:textId="04D5C56C" w:rsidR="00C21187" w:rsidRDefault="00C21187" w:rsidP="00C21187">
      <w:pPr>
        <w:pStyle w:val="Odstavecseseznamem"/>
      </w:pPr>
      <w:r>
        <w:t>Smlouva je uzavřena na základě zadávacího řízení ve smyslu zákona č. 134/2016 Sb., o zadávání veřejných zakázek, ve znění pozdějších předpisů (dále jen jako „</w:t>
      </w:r>
      <w:r w:rsidRPr="00C21187">
        <w:rPr>
          <w:b/>
          <w:bCs/>
        </w:rPr>
        <w:t>ZZVZ</w:t>
      </w:r>
      <w:r>
        <w:t>“), k veřejné zakázce s názvem „</w:t>
      </w:r>
      <w:r w:rsidR="003F12FF" w:rsidRPr="003F12FF">
        <w:t>Dodávka nábytku do objektu ÚŽFG AV ČR, v. v. i. v Krči</w:t>
      </w:r>
      <w:r>
        <w:t xml:space="preserve">“, uveřejněného ve Věstníku veřejných zakázek pod evidenčním číslem zakázky </w:t>
      </w:r>
      <w:r w:rsidR="003F12FF" w:rsidRPr="003F12FF">
        <w:t xml:space="preserve">Z2019-044335 </w:t>
      </w:r>
      <w:r>
        <w:t>(dále jen jako „</w:t>
      </w:r>
      <w:r w:rsidRPr="003F12FF">
        <w:rPr>
          <w:b/>
          <w:bCs/>
        </w:rPr>
        <w:t>Veřejná zakázka</w:t>
      </w:r>
      <w:r>
        <w:t>“), a rozhodnutí Objednatele, jímž rozhodnul o výběru Dodavatele.</w:t>
      </w:r>
    </w:p>
    <w:p w14:paraId="5C18FEF5" w14:textId="33057B22" w:rsidR="00C21187" w:rsidRDefault="00C21187" w:rsidP="00C21187">
      <w:pPr>
        <w:pStyle w:val="Odstavecseseznamem"/>
      </w:pPr>
      <w:r>
        <w:t xml:space="preserve">Závaznými podklady pro uzavření této Smlouvy a provedení jejího </w:t>
      </w:r>
      <w:r w:rsidR="003F12FF">
        <w:t>p</w:t>
      </w:r>
      <w:r>
        <w:t>ředmětu (dále jen jako „</w:t>
      </w:r>
      <w:r w:rsidRPr="003F12FF">
        <w:rPr>
          <w:b/>
          <w:bCs/>
        </w:rPr>
        <w:t>Závazné podklady</w:t>
      </w:r>
      <w:r>
        <w:t>“) jsou, a to se vzestupným pořadím významnosti:</w:t>
      </w:r>
    </w:p>
    <w:p w14:paraId="45F9DBA3" w14:textId="77777777" w:rsidR="00C21187" w:rsidRDefault="00C21187" w:rsidP="009478AC">
      <w:pPr>
        <w:pStyle w:val="Odstavecseseznamem"/>
        <w:numPr>
          <w:ilvl w:val="4"/>
          <w:numId w:val="1"/>
        </w:numPr>
      </w:pPr>
      <w:r>
        <w:t>zadávací podmínky Veřejné zakázky; a</w:t>
      </w:r>
    </w:p>
    <w:p w14:paraId="1D6BE5DE" w14:textId="6118A7A9" w:rsidR="00C21187" w:rsidRDefault="00C21187" w:rsidP="009478AC">
      <w:pPr>
        <w:pStyle w:val="Odstavecseseznamem"/>
        <w:numPr>
          <w:ilvl w:val="4"/>
          <w:numId w:val="1"/>
        </w:numPr>
      </w:pPr>
      <w:r>
        <w:t>nabídka Dodavatele podaná v zadávacím řízení k Veřejné zakázce</w:t>
      </w:r>
      <w:r w:rsidR="003E6EA3">
        <w:t>, a to včetně hodnocených vzorků</w:t>
      </w:r>
      <w:r>
        <w:t>.</w:t>
      </w:r>
    </w:p>
    <w:p w14:paraId="28B93EE8" w14:textId="4E52F285" w:rsidR="00151517" w:rsidRDefault="00151517" w:rsidP="00151517">
      <w:pPr>
        <w:pStyle w:val="Nadpis2"/>
      </w:pPr>
      <w:r>
        <w:t>Předmět smlouvy</w:t>
      </w:r>
    </w:p>
    <w:p w14:paraId="08659C46" w14:textId="4A1F5AE6" w:rsidR="00567581" w:rsidRDefault="000A3DB2" w:rsidP="00567581">
      <w:pPr>
        <w:pStyle w:val="Odstavecseseznamem"/>
      </w:pPr>
      <w:r>
        <w:t xml:space="preserve">Dodavatel </w:t>
      </w:r>
      <w:r w:rsidR="00567581">
        <w:t xml:space="preserve">se touto Smlouvou, a za podmínek v ní stanovených, zavazuje, že </w:t>
      </w:r>
      <w:r>
        <w:t>provede ve</w:t>
      </w:r>
      <w:r w:rsidR="00057264">
        <w:t> </w:t>
      </w:r>
      <w:r>
        <w:t xml:space="preserve">prospěch Objednatele komplexní dodávku dále vymezeného </w:t>
      </w:r>
      <w:r w:rsidR="00420DB0">
        <w:t xml:space="preserve">nového </w:t>
      </w:r>
      <w:r>
        <w:t>nábytku</w:t>
      </w:r>
      <w:r w:rsidR="00491152">
        <w:t xml:space="preserve"> (dále jen jako „</w:t>
      </w:r>
      <w:r w:rsidR="00491152" w:rsidRPr="00491152">
        <w:rPr>
          <w:b/>
          <w:bCs/>
        </w:rPr>
        <w:t>Nábytek</w:t>
      </w:r>
      <w:r w:rsidR="00491152">
        <w:t>“)</w:t>
      </w:r>
      <w:r w:rsidR="00567581">
        <w:t>, a umožní mu nabýt vlastnické právo k n</w:t>
      </w:r>
      <w:r>
        <w:t>ěmu</w:t>
      </w:r>
      <w:r w:rsidR="00567581">
        <w:t xml:space="preserve">, a </w:t>
      </w:r>
      <w:r>
        <w:t>Objednatel</w:t>
      </w:r>
      <w:r w:rsidR="00567581">
        <w:t xml:space="preserve"> se touto Smlouvou, a</w:t>
      </w:r>
      <w:r w:rsidR="0039147D">
        <w:t> </w:t>
      </w:r>
      <w:r w:rsidR="00567581">
        <w:t xml:space="preserve">za podmínek v ní stanovených, zavazuje, že </w:t>
      </w:r>
      <w:r w:rsidR="00491152">
        <w:t>N</w:t>
      </w:r>
      <w:r w:rsidR="00C73AC4">
        <w:t>ábytek</w:t>
      </w:r>
      <w:r w:rsidR="00567581">
        <w:t xml:space="preserve"> převezme a zaplatí </w:t>
      </w:r>
      <w:r w:rsidR="00F07C9E">
        <w:t>Dodavateli</w:t>
      </w:r>
      <w:r w:rsidR="00567581">
        <w:t xml:space="preserve"> Kupní cenu.</w:t>
      </w:r>
    </w:p>
    <w:p w14:paraId="33FE9EA4" w14:textId="66BCF968" w:rsidR="00567581" w:rsidRDefault="00567581" w:rsidP="0079672B">
      <w:pPr>
        <w:pStyle w:val="Odstavecseseznamem"/>
        <w:keepNext/>
      </w:pPr>
      <w:r>
        <w:lastRenderedPageBreak/>
        <w:t>Součástí předmětu Smlouvy j</w:t>
      </w:r>
      <w:r w:rsidR="0079672B">
        <w:t>e</w:t>
      </w:r>
      <w:r>
        <w:t xml:space="preserve"> dále</w:t>
      </w:r>
    </w:p>
    <w:p w14:paraId="593B4C1B" w14:textId="22636858" w:rsidR="006E049B" w:rsidRDefault="006E049B" w:rsidP="006E049B">
      <w:pPr>
        <w:pStyle w:val="Odstavecseseznamem"/>
        <w:numPr>
          <w:ilvl w:val="4"/>
          <w:numId w:val="1"/>
        </w:numPr>
      </w:pPr>
      <w:r>
        <w:t xml:space="preserve">součinnost Dodavatele se zhotovitelem </w:t>
      </w:r>
      <w:r w:rsidR="00733823">
        <w:t>ná</w:t>
      </w:r>
      <w:r>
        <w:t xml:space="preserve">stavby při provádění stavební přípravy pro dodávku </w:t>
      </w:r>
      <w:r w:rsidR="00E33ED6">
        <w:t>N</w:t>
      </w:r>
      <w:r>
        <w:t>ábytku;</w:t>
      </w:r>
    </w:p>
    <w:p w14:paraId="52E3A038" w14:textId="4801D976" w:rsidR="006E049B" w:rsidRDefault="006E049B" w:rsidP="0017351B">
      <w:pPr>
        <w:pStyle w:val="Odstavecseseznamem"/>
        <w:numPr>
          <w:ilvl w:val="4"/>
          <w:numId w:val="1"/>
        </w:numPr>
      </w:pPr>
      <w:r>
        <w:t xml:space="preserve">doprava </w:t>
      </w:r>
      <w:r w:rsidR="0017351B">
        <w:t>N</w:t>
      </w:r>
      <w:r>
        <w:t>ábytku do místa plnění;</w:t>
      </w:r>
    </w:p>
    <w:p w14:paraId="01865A37" w14:textId="1CF2358C" w:rsidR="006E049B" w:rsidRDefault="006E049B" w:rsidP="008F6553">
      <w:pPr>
        <w:pStyle w:val="Odstavecseseznamem"/>
        <w:numPr>
          <w:ilvl w:val="4"/>
          <w:numId w:val="1"/>
        </w:numPr>
      </w:pPr>
      <w:r>
        <w:t xml:space="preserve">uvedení </w:t>
      </w:r>
      <w:r w:rsidR="008F6553">
        <w:t>N</w:t>
      </w:r>
      <w:r>
        <w:t>ábytku do provozu zahrnující jeho</w:t>
      </w:r>
      <w:r w:rsidR="009E3616">
        <w:t xml:space="preserve"> </w:t>
      </w:r>
      <w:r w:rsidR="009E3616" w:rsidRPr="009E3616">
        <w:t>montáž</w:t>
      </w:r>
      <w:r w:rsidR="009E3616">
        <w:t>,</w:t>
      </w:r>
      <w:r>
        <w:t xml:space="preserve"> instalaci, a otestování funkčnosti;</w:t>
      </w:r>
    </w:p>
    <w:p w14:paraId="1A3FA99A" w14:textId="3AA2EFA6" w:rsidR="006E049B" w:rsidRDefault="006E049B" w:rsidP="00E727C2">
      <w:pPr>
        <w:pStyle w:val="Odstavecseseznamem"/>
        <w:numPr>
          <w:ilvl w:val="4"/>
          <w:numId w:val="1"/>
        </w:numPr>
      </w:pPr>
      <w:r>
        <w:t>předání veškeré dokumentace v českém, příp. anglickém jazyce vztahující se k</w:t>
      </w:r>
      <w:r w:rsidR="00213F5A">
        <w:t> </w:t>
      </w:r>
      <w:r w:rsidR="000A4965">
        <w:t>N</w:t>
      </w:r>
      <w:r>
        <w:t>ábytku, která je potřebná pro nakládání s ním a pro jeho provoz nebo kterou vyžadují příslušné právní předpisy a české a evropské technické normy, zejména pak prohlášení o shodě, návody k obsluze a pokyny pro údržbu;</w:t>
      </w:r>
    </w:p>
    <w:p w14:paraId="175A4693" w14:textId="77777777" w:rsidR="006E049B" w:rsidRDefault="006E049B" w:rsidP="00F2100F">
      <w:pPr>
        <w:pStyle w:val="Odstavecseseznamem"/>
        <w:numPr>
          <w:ilvl w:val="4"/>
          <w:numId w:val="1"/>
        </w:numPr>
      </w:pPr>
      <w:r>
        <w:t>záruka za jakost.</w:t>
      </w:r>
    </w:p>
    <w:p w14:paraId="09DE14D4" w14:textId="567AE007" w:rsidR="00567581" w:rsidRDefault="00567581" w:rsidP="00567581">
      <w:pPr>
        <w:pStyle w:val="Odstavecseseznamem"/>
      </w:pPr>
      <w:r>
        <w:t xml:space="preserve">Podrobná technická specifikace </w:t>
      </w:r>
      <w:r w:rsidR="00F2100F">
        <w:t>Nábytku je</w:t>
      </w:r>
      <w:r>
        <w:t xml:space="preserve"> uvedena v</w:t>
      </w:r>
      <w:r w:rsidR="00C455C4">
        <w:t xml:space="preserve"> </w:t>
      </w:r>
      <w:r w:rsidR="00C455C4" w:rsidRPr="00C455C4">
        <w:t>zadávací</w:t>
      </w:r>
      <w:r w:rsidR="00C455C4">
        <w:t>ch</w:t>
      </w:r>
      <w:r w:rsidR="00C455C4" w:rsidRPr="00C455C4">
        <w:t xml:space="preserve"> podmínk</w:t>
      </w:r>
      <w:r w:rsidR="00C455C4">
        <w:t>ách</w:t>
      </w:r>
      <w:r w:rsidR="00C455C4" w:rsidRPr="00C455C4">
        <w:t xml:space="preserve"> Veřejné zakázky</w:t>
      </w:r>
      <w:r w:rsidR="00C455C4">
        <w:t xml:space="preserve"> (zejm. </w:t>
      </w:r>
      <w:r w:rsidR="00C455C4" w:rsidRPr="00C455C4">
        <w:t>Seznam</w:t>
      </w:r>
      <w:r w:rsidR="00C455C4">
        <w:t>u</w:t>
      </w:r>
      <w:r w:rsidR="00C455C4" w:rsidRPr="00C455C4">
        <w:t xml:space="preserve"> standardů</w:t>
      </w:r>
      <w:r w:rsidR="00C455C4">
        <w:t>) a v</w:t>
      </w:r>
      <w:r>
        <w:t xml:space="preserve"> příloze č. 1 Smlouvy.</w:t>
      </w:r>
    </w:p>
    <w:p w14:paraId="27D1D06D" w14:textId="7DCCF18B" w:rsidR="00567581" w:rsidRDefault="00F2100F" w:rsidP="00567581">
      <w:pPr>
        <w:pStyle w:val="Odstavecseseznamem"/>
      </w:pPr>
      <w:r>
        <w:t>Dodavatel</w:t>
      </w:r>
      <w:r w:rsidR="00567581">
        <w:t xml:space="preserve"> se zavazuje </w:t>
      </w:r>
      <w:r>
        <w:t>Nábytek</w:t>
      </w:r>
      <w:r w:rsidR="00567581">
        <w:t xml:space="preserve"> dodat v množství a kvalitě dohodnuté ve Smlouvě</w:t>
      </w:r>
      <w:r w:rsidR="008E5ECE">
        <w:t xml:space="preserve"> a</w:t>
      </w:r>
      <w:r w:rsidR="00C25253">
        <w:t xml:space="preserve"> </w:t>
      </w:r>
      <w:r w:rsidR="008E5ECE">
        <w:t>Závazných podkladech</w:t>
      </w:r>
      <w:r w:rsidR="00567581">
        <w:t>, jinak v kvalitě, která odpovídá účelu Smlouvy.</w:t>
      </w:r>
    </w:p>
    <w:p w14:paraId="37359D0C" w14:textId="4B0D527B" w:rsidR="00567581" w:rsidRDefault="00C35EAF" w:rsidP="00567581">
      <w:pPr>
        <w:pStyle w:val="Odstavecseseznamem"/>
      </w:pPr>
      <w:r>
        <w:t>Dodavatel</w:t>
      </w:r>
      <w:r w:rsidR="00567581">
        <w:t xml:space="preserve"> dále prohlašuje, že mu nejsou známy žádné závady na </w:t>
      </w:r>
      <w:r w:rsidR="008A2062">
        <w:t>Nábytku</w:t>
      </w:r>
      <w:r w:rsidR="00567581">
        <w:t>, a ani žádné nezamlčel.</w:t>
      </w:r>
    </w:p>
    <w:p w14:paraId="1ED698B9" w14:textId="306B3F06" w:rsidR="00567581" w:rsidRDefault="00567581" w:rsidP="00567581">
      <w:pPr>
        <w:pStyle w:val="Odstavecseseznamem"/>
      </w:pPr>
      <w:r>
        <w:t>Vlastnické právo k</w:t>
      </w:r>
      <w:r w:rsidR="00D74CDC">
        <w:t xml:space="preserve"> Nábytku </w:t>
      </w:r>
      <w:r w:rsidR="00A0644A">
        <w:t>p</w:t>
      </w:r>
      <w:r>
        <w:t xml:space="preserve">řechází na </w:t>
      </w:r>
      <w:r w:rsidR="008D31E8">
        <w:t>Objednatele</w:t>
      </w:r>
      <w:r>
        <w:t xml:space="preserve"> okamžikem </w:t>
      </w:r>
      <w:r w:rsidR="00492EF9">
        <w:t xml:space="preserve">jeho </w:t>
      </w:r>
      <w:r>
        <w:t>protokolárního převzetí bez vad a nedodělků, resp. bez výhrad.</w:t>
      </w:r>
    </w:p>
    <w:p w14:paraId="1BCAB8F4" w14:textId="7FBE3122" w:rsidR="00151517" w:rsidRDefault="00151517" w:rsidP="00151517">
      <w:pPr>
        <w:pStyle w:val="Nadpis2"/>
      </w:pPr>
      <w:r>
        <w:t>Kupní cena a platební podmínky</w:t>
      </w:r>
    </w:p>
    <w:p w14:paraId="0745ABB9" w14:textId="2F4B7014" w:rsidR="00567581" w:rsidRDefault="00567581" w:rsidP="00567581">
      <w:pPr>
        <w:pStyle w:val="Odstavecseseznamem"/>
      </w:pPr>
      <w:r>
        <w:t>Smluvní strany se dohodly na Kupní ceně</w:t>
      </w:r>
      <w:r w:rsidR="00980D83">
        <w:t xml:space="preserve"> ve výši</w:t>
      </w:r>
    </w:p>
    <w:p w14:paraId="0275FE85" w14:textId="02733C45" w:rsidR="00567581" w:rsidRDefault="00567581" w:rsidP="00980D83">
      <w:pPr>
        <w:pStyle w:val="Odstavecseseznamem"/>
        <w:numPr>
          <w:ilvl w:val="0"/>
          <w:numId w:val="0"/>
        </w:numPr>
        <w:tabs>
          <w:tab w:val="right" w:pos="6804"/>
        </w:tabs>
        <w:ind w:left="2268"/>
      </w:pPr>
      <w:r>
        <w:t>cena celkem v Kč bez DPH:</w:t>
      </w:r>
      <w:r>
        <w:tab/>
      </w:r>
      <w:r w:rsidR="0049529D" w:rsidRPr="0049529D">
        <w:t>2</w:t>
      </w:r>
      <w:r w:rsidR="0049529D">
        <w:t xml:space="preserve"> </w:t>
      </w:r>
      <w:r w:rsidR="0049529D" w:rsidRPr="0049529D">
        <w:t>150</w:t>
      </w:r>
      <w:r w:rsidR="0049529D">
        <w:t xml:space="preserve"> </w:t>
      </w:r>
      <w:r w:rsidR="0049529D" w:rsidRPr="0049529D">
        <w:t>660</w:t>
      </w:r>
      <w:r w:rsidR="0049529D">
        <w:t>,00</w:t>
      </w:r>
      <w:r>
        <w:t xml:space="preserve"> Kč</w:t>
      </w:r>
    </w:p>
    <w:p w14:paraId="03B1E459" w14:textId="0A0BAA17" w:rsidR="00567581" w:rsidRDefault="0049529D" w:rsidP="00980D83">
      <w:pPr>
        <w:pStyle w:val="Odstavecseseznamem"/>
        <w:numPr>
          <w:ilvl w:val="0"/>
          <w:numId w:val="0"/>
        </w:numPr>
        <w:tabs>
          <w:tab w:val="right" w:pos="6804"/>
        </w:tabs>
        <w:ind w:left="2268"/>
      </w:pPr>
      <w:r>
        <w:t xml:space="preserve">21 </w:t>
      </w:r>
      <w:r w:rsidR="00567581">
        <w:t>% DPH v Kč:</w:t>
      </w:r>
      <w:r w:rsidR="00567581">
        <w:tab/>
      </w:r>
      <w:r w:rsidRPr="0049529D">
        <w:t>451</w:t>
      </w:r>
      <w:r>
        <w:t xml:space="preserve"> </w:t>
      </w:r>
      <w:r w:rsidRPr="0049529D">
        <w:t>638,6</w:t>
      </w:r>
      <w:r>
        <w:t>0</w:t>
      </w:r>
      <w:r w:rsidR="00567581">
        <w:t xml:space="preserve"> Kč</w:t>
      </w:r>
    </w:p>
    <w:p w14:paraId="5A91EE5E" w14:textId="31449702" w:rsidR="00567581" w:rsidRDefault="00567581" w:rsidP="00980D83">
      <w:pPr>
        <w:pStyle w:val="Odstavecseseznamem"/>
        <w:numPr>
          <w:ilvl w:val="0"/>
          <w:numId w:val="0"/>
        </w:numPr>
        <w:tabs>
          <w:tab w:val="right" w:pos="6804"/>
        </w:tabs>
        <w:ind w:left="2268"/>
      </w:pPr>
      <w:r>
        <w:t>cena celkem v Kč vč. DPH:</w:t>
      </w:r>
      <w:r>
        <w:tab/>
      </w:r>
      <w:r w:rsidR="0049529D" w:rsidRPr="0049529D">
        <w:t>2</w:t>
      </w:r>
      <w:r w:rsidR="0049529D">
        <w:t xml:space="preserve"> </w:t>
      </w:r>
      <w:r w:rsidR="0049529D" w:rsidRPr="0049529D">
        <w:t>602</w:t>
      </w:r>
      <w:r w:rsidR="0049529D">
        <w:t xml:space="preserve"> </w:t>
      </w:r>
      <w:r w:rsidR="0049529D" w:rsidRPr="0049529D">
        <w:t>298,6</w:t>
      </w:r>
      <w:r w:rsidR="0049529D">
        <w:t>0</w:t>
      </w:r>
      <w:r>
        <w:t xml:space="preserve"> Kč</w:t>
      </w:r>
    </w:p>
    <w:p w14:paraId="2B727A49" w14:textId="16AC87EA" w:rsidR="00567581" w:rsidRDefault="00567581" w:rsidP="00567581">
      <w:pPr>
        <w:pStyle w:val="Odstavecseseznamem"/>
      </w:pPr>
      <w:r>
        <w:t>Kupní cena je dohodnuta jako cena nejvýše přípustná a platí po celou dobu účinnosti Smlouvy.</w:t>
      </w:r>
    </w:p>
    <w:p w14:paraId="61CA0D85" w14:textId="77777777" w:rsidR="00567581" w:rsidRDefault="00567581" w:rsidP="00567581">
      <w:pPr>
        <w:pStyle w:val="Odstavecseseznamem"/>
      </w:pPr>
      <w:r>
        <w:t>Kupní cena obsahuje veškeré náklady spojené s provedením předmětu Smlouvy.</w:t>
      </w:r>
    </w:p>
    <w:p w14:paraId="1F75A0B4" w14:textId="0569DC1B" w:rsidR="00567581" w:rsidRDefault="00567581" w:rsidP="00567581">
      <w:pPr>
        <w:pStyle w:val="Odstavecseseznamem"/>
      </w:pPr>
      <w:r>
        <w:t>Kupní cena obsahuje i případně zvýšené náklady spojené s vývojem cen vstupních nákladů, a</w:t>
      </w:r>
      <w:r w:rsidR="00883FA2">
        <w:t> </w:t>
      </w:r>
      <w:r>
        <w:t>to až do doby splnění Smlouvy.</w:t>
      </w:r>
    </w:p>
    <w:p w14:paraId="7EA2D6C1" w14:textId="3CFFA2C4" w:rsidR="00567581" w:rsidRDefault="00567581" w:rsidP="00567581">
      <w:pPr>
        <w:pStyle w:val="Odstavecseseznamem"/>
      </w:pPr>
      <w:r>
        <w:t xml:space="preserve">Smluvní strany se dohodly, že Kupní cena bude </w:t>
      </w:r>
      <w:r w:rsidR="00990B8B">
        <w:t>Objednatelem</w:t>
      </w:r>
      <w:r>
        <w:t xml:space="preserve"> zaplacena na základě faktury vystavené </w:t>
      </w:r>
      <w:r w:rsidR="00F83955">
        <w:t>Dodavatele</w:t>
      </w:r>
      <w:r w:rsidR="004F33BE">
        <w:t>m</w:t>
      </w:r>
      <w:r>
        <w:t>.</w:t>
      </w:r>
    </w:p>
    <w:p w14:paraId="4815A140" w14:textId="01DC9A2D" w:rsidR="00567581" w:rsidRDefault="00567581" w:rsidP="00567581">
      <w:pPr>
        <w:pStyle w:val="Odstavecseseznamem"/>
      </w:pPr>
      <w:r>
        <w:t xml:space="preserve">Fakturu je </w:t>
      </w:r>
      <w:r w:rsidR="008B4ABF">
        <w:t>Dodavatel</w:t>
      </w:r>
      <w:r>
        <w:t xml:space="preserve"> oprávněn vystavit po protokolárním převzetí </w:t>
      </w:r>
      <w:r w:rsidR="00385C7E">
        <w:t>Nábytku</w:t>
      </w:r>
      <w:r>
        <w:t xml:space="preserve"> bez vad a</w:t>
      </w:r>
      <w:r w:rsidR="009F7F5B">
        <w:t> </w:t>
      </w:r>
      <w:r>
        <w:t xml:space="preserve">nedodělků, resp. bez výhrad </w:t>
      </w:r>
      <w:r w:rsidR="00D83AE4">
        <w:t>Objednatelem</w:t>
      </w:r>
      <w:r>
        <w:t>.</w:t>
      </w:r>
    </w:p>
    <w:p w14:paraId="00D7E6E6" w14:textId="714EE9B1" w:rsidR="00567581" w:rsidRDefault="00B2471D" w:rsidP="00567581">
      <w:pPr>
        <w:pStyle w:val="Odstavecseseznamem"/>
      </w:pPr>
      <w:r>
        <w:t>Objednatel</w:t>
      </w:r>
      <w:r w:rsidR="00567581">
        <w:t xml:space="preserve"> obdrží originál faktury. Fakturu lze doručit i elektronicky na adresu podatelny </w:t>
      </w:r>
      <w:r w:rsidR="00B3690B">
        <w:t>Objednatele</w:t>
      </w:r>
      <w:r w:rsidR="00567581">
        <w:t>.</w:t>
      </w:r>
    </w:p>
    <w:p w14:paraId="75C1C671" w14:textId="425EE966" w:rsidR="00567581" w:rsidRDefault="00567581" w:rsidP="00567581">
      <w:pPr>
        <w:pStyle w:val="Odstavecseseznamem"/>
      </w:pPr>
      <w:r>
        <w:t>Vystavená faktura musí</w:t>
      </w:r>
      <w:r w:rsidR="00376751">
        <w:t xml:space="preserve"> </w:t>
      </w:r>
      <w:r w:rsidR="00471438" w:rsidRPr="00471438">
        <w:t>obsahovat náležitosti daňového a účetního dokladu podle zákona č.</w:t>
      </w:r>
      <w:r w:rsidR="00D15585">
        <w:t> </w:t>
      </w:r>
      <w:r w:rsidR="00471438" w:rsidRPr="00471438">
        <w:t>563/1991 Sb., o účetnictví, ve znění pozdějších předpisů, a zákona č. 235/2004 Sb., o dani z</w:t>
      </w:r>
      <w:r w:rsidR="00D15585">
        <w:t> </w:t>
      </w:r>
      <w:r w:rsidR="00471438" w:rsidRPr="00471438">
        <w:t xml:space="preserve">přidané hodnoty, ve znění pozdějších předpisů, (jedná se především o označení faktury a její číslo, identifikační údaje Smluvních stran, předmět Smlouvy, bankovní spojení, fakturovanou </w:t>
      </w:r>
      <w:r w:rsidR="00471438" w:rsidRPr="00471438">
        <w:lastRenderedPageBreak/>
        <w:t>částku bez/včetně DPH) a bude mít náležitosti obchodní listiny dle § 435 občanského zákoníku. Faktura bude označena číslem Smlouvy Objednatele (viz také záhlaví této Smlouvy).</w:t>
      </w:r>
    </w:p>
    <w:p w14:paraId="2D35B902" w14:textId="5CB1CF33" w:rsidR="00567581" w:rsidRDefault="00567581" w:rsidP="00567581">
      <w:pPr>
        <w:pStyle w:val="Odstavecseseznamem"/>
      </w:pPr>
      <w:r>
        <w:t xml:space="preserve">Faktura je splatná do 30 kalendářních dnů ode dne jejího doručení </w:t>
      </w:r>
      <w:r w:rsidR="00B3690B">
        <w:t>Objednateli</w:t>
      </w:r>
      <w:r>
        <w:t>.</w:t>
      </w:r>
    </w:p>
    <w:p w14:paraId="01074A56" w14:textId="1420F005" w:rsidR="00567581" w:rsidRDefault="00567581" w:rsidP="00567581">
      <w:pPr>
        <w:pStyle w:val="Odstavecseseznamem"/>
      </w:pPr>
      <w:r>
        <w:t xml:space="preserve">Povinnost zaplatit je splněna dnem odepsání příslušné částky z účtu </w:t>
      </w:r>
      <w:r w:rsidR="00914887">
        <w:t>Objednatele</w:t>
      </w:r>
      <w:r>
        <w:t>.</w:t>
      </w:r>
    </w:p>
    <w:p w14:paraId="2C22B4DE" w14:textId="7C4B2FD5" w:rsidR="001D654A" w:rsidRDefault="001D654A" w:rsidP="001D654A">
      <w:pPr>
        <w:pStyle w:val="Nadpis2"/>
      </w:pPr>
      <w:r>
        <w:t>Doby, lhůty a místo plnění</w:t>
      </w:r>
    </w:p>
    <w:p w14:paraId="1D224093" w14:textId="64CFBA3F" w:rsidR="00EE5825" w:rsidRDefault="001135DD" w:rsidP="00204EF7">
      <w:pPr>
        <w:pStyle w:val="Odstavecseseznamem"/>
        <w:keepNext/>
      </w:pPr>
      <w:r>
        <w:t>Dodavatel</w:t>
      </w:r>
      <w:r w:rsidR="00567581">
        <w:t xml:space="preserve"> se zavazuje</w:t>
      </w:r>
    </w:p>
    <w:p w14:paraId="02398CFF" w14:textId="17CD9AFF" w:rsidR="008F2CD1" w:rsidRDefault="008F2CD1" w:rsidP="008F2CD1">
      <w:pPr>
        <w:pStyle w:val="Odstavecseseznamem"/>
        <w:numPr>
          <w:ilvl w:val="4"/>
          <w:numId w:val="1"/>
        </w:numPr>
      </w:pPr>
      <w:r>
        <w:t xml:space="preserve">poskytovat součinnost se zhotovitelem </w:t>
      </w:r>
      <w:r w:rsidR="00155F73">
        <w:t>ná</w:t>
      </w:r>
      <w:r>
        <w:t>stavby při provádění stavební přípravy pro dodávku Nábytku po celou dobu plnění;</w:t>
      </w:r>
    </w:p>
    <w:p w14:paraId="52C33EC0" w14:textId="538C720F" w:rsidR="008F2CD1" w:rsidRDefault="008F2CD1" w:rsidP="008F2CD1">
      <w:pPr>
        <w:pStyle w:val="Odstavecseseznamem"/>
        <w:numPr>
          <w:ilvl w:val="4"/>
          <w:numId w:val="1"/>
        </w:numPr>
      </w:pPr>
      <w:r>
        <w:t xml:space="preserve">dodat, uvést do provozu a předat dokumentaci </w:t>
      </w:r>
      <w:r w:rsidR="005F57AC">
        <w:t xml:space="preserve">k Nábytku </w:t>
      </w:r>
      <w:r>
        <w:t>nejpozději do 60 kalendářních dnů ode dne doručení písemné výzvy Objednatele k zahájení plnění;</w:t>
      </w:r>
    </w:p>
    <w:p w14:paraId="0E3C8E6F" w14:textId="77777777" w:rsidR="008F2CD1" w:rsidRDefault="008F2CD1" w:rsidP="008F2CD1">
      <w:pPr>
        <w:pStyle w:val="Odstavecseseznamem"/>
        <w:numPr>
          <w:ilvl w:val="4"/>
          <w:numId w:val="1"/>
        </w:numPr>
      </w:pPr>
      <w:r>
        <w:t>poskytovat záruku za jakost po dobu Záruční doby.</w:t>
      </w:r>
    </w:p>
    <w:p w14:paraId="68CE4A4C" w14:textId="074F0E2F" w:rsidR="00567581" w:rsidRDefault="008F2CD1" w:rsidP="00567581">
      <w:pPr>
        <w:pStyle w:val="Odstavecseseznamem"/>
      </w:pPr>
      <w:r>
        <w:t xml:space="preserve">Dodavatel </w:t>
      </w:r>
      <w:r w:rsidR="00567581">
        <w:t xml:space="preserve">písemně uvědomí </w:t>
      </w:r>
      <w:r>
        <w:t>Objednatele</w:t>
      </w:r>
      <w:r w:rsidR="00567581">
        <w:t xml:space="preserve"> o dat</w:t>
      </w:r>
      <w:r w:rsidR="00537695">
        <w:t>ech přítomnosti v místě plnění</w:t>
      </w:r>
      <w:r w:rsidR="00567581">
        <w:t xml:space="preserve">, a to </w:t>
      </w:r>
      <w:r w:rsidR="00387C53">
        <w:t xml:space="preserve">u dodávky a uvedení Nábytku do provozu </w:t>
      </w:r>
      <w:r w:rsidR="00C73B62">
        <w:t xml:space="preserve">alespoň </w:t>
      </w:r>
      <w:r w:rsidR="00567581">
        <w:t>3</w:t>
      </w:r>
      <w:r w:rsidR="00822BC9">
        <w:t> </w:t>
      </w:r>
      <w:r w:rsidR="00567581">
        <w:t>pracovní dny pře</w:t>
      </w:r>
      <w:r w:rsidR="00087492">
        <w:t>dem</w:t>
      </w:r>
      <w:r w:rsidR="00567581">
        <w:t>.</w:t>
      </w:r>
    </w:p>
    <w:p w14:paraId="59509804" w14:textId="2228DAB6" w:rsidR="00567581" w:rsidRDefault="00567581" w:rsidP="00567581">
      <w:pPr>
        <w:pStyle w:val="Odstavecseseznamem"/>
      </w:pPr>
      <w:r>
        <w:t xml:space="preserve">Místem plnění je </w:t>
      </w:r>
      <w:r w:rsidR="008F4304">
        <w:t>pracoviště</w:t>
      </w:r>
      <w:r>
        <w:t xml:space="preserve"> Ústavu živočišné fyziologie a genetiky AV ČR, v. v. i. </w:t>
      </w:r>
      <w:r w:rsidR="008F4304">
        <w:t xml:space="preserve">v Praze – Krči na adrese </w:t>
      </w:r>
      <w:r w:rsidR="00FD27C7" w:rsidRPr="00FD27C7">
        <w:t>Vídeňská 1083, Praha 4 – Krč, PSČ 142 20</w:t>
      </w:r>
      <w:r>
        <w:t>.</w:t>
      </w:r>
    </w:p>
    <w:p w14:paraId="0A9EFEA3" w14:textId="7BC086E1" w:rsidR="001D654A" w:rsidRDefault="001D654A" w:rsidP="001D654A">
      <w:pPr>
        <w:pStyle w:val="Nadpis2"/>
      </w:pPr>
      <w:r>
        <w:t>Provádění předmětu smlouvy</w:t>
      </w:r>
    </w:p>
    <w:p w14:paraId="76CB6B12" w14:textId="118DBAD2" w:rsidR="00567581" w:rsidRDefault="00204EF7" w:rsidP="00567581">
      <w:pPr>
        <w:pStyle w:val="Odstavecseseznamem"/>
      </w:pPr>
      <w:r>
        <w:t xml:space="preserve">Objednatel </w:t>
      </w:r>
      <w:r w:rsidR="00567581">
        <w:t xml:space="preserve">písemnou výzvou doručenou </w:t>
      </w:r>
      <w:r>
        <w:t>Dodavateli</w:t>
      </w:r>
      <w:r w:rsidR="00567581">
        <w:t xml:space="preserve"> vyzve </w:t>
      </w:r>
      <w:r>
        <w:t>Dodavatele</w:t>
      </w:r>
      <w:r w:rsidR="00567581">
        <w:t xml:space="preserve"> k</w:t>
      </w:r>
      <w:r>
        <w:t> zahájení plnění předmětu Smlouvy</w:t>
      </w:r>
      <w:r w:rsidR="00567581">
        <w:t>. Výzvu lze doručit i e-mailem.</w:t>
      </w:r>
    </w:p>
    <w:p w14:paraId="74D7835A" w14:textId="295D0874" w:rsidR="00567581" w:rsidRDefault="001135DD" w:rsidP="00567581">
      <w:pPr>
        <w:pStyle w:val="Odstavecseseznamem"/>
      </w:pPr>
      <w:r>
        <w:t>Dodavatel</w:t>
      </w:r>
      <w:r w:rsidR="00567581">
        <w:t xml:space="preserve"> je ve lhůtě plnění povinen </w:t>
      </w:r>
      <w:r w:rsidR="00693D9F">
        <w:t>Nábytek</w:t>
      </w:r>
      <w:r w:rsidR="00567581">
        <w:t xml:space="preserve"> dodat</w:t>
      </w:r>
      <w:r w:rsidR="00693D9F">
        <w:t>,</w:t>
      </w:r>
      <w:r w:rsidR="00567581">
        <w:t xml:space="preserve"> uvést jej do provozu a </w:t>
      </w:r>
      <w:r w:rsidR="00693D9F">
        <w:t>umožnit Objednateli</w:t>
      </w:r>
      <w:r w:rsidR="00567581">
        <w:t xml:space="preserve"> </w:t>
      </w:r>
      <w:r w:rsidR="00693D9F">
        <w:t xml:space="preserve">jeho </w:t>
      </w:r>
      <w:r w:rsidR="00567581">
        <w:t>řádné užíván</w:t>
      </w:r>
      <w:r w:rsidR="00693D9F">
        <w:t>í</w:t>
      </w:r>
      <w:r w:rsidR="00567581">
        <w:t>.</w:t>
      </w:r>
    </w:p>
    <w:p w14:paraId="0AD7109B" w14:textId="0CD73103" w:rsidR="00567581" w:rsidRDefault="00CB6152" w:rsidP="00567581">
      <w:pPr>
        <w:pStyle w:val="Odstavecseseznamem"/>
      </w:pPr>
      <w:r>
        <w:t>Nábytek</w:t>
      </w:r>
      <w:r w:rsidR="00567581">
        <w:t xml:space="preserve"> bud</w:t>
      </w:r>
      <w:r>
        <w:t xml:space="preserve"> </w:t>
      </w:r>
      <w:r w:rsidR="00567581">
        <w:t>předán a převzat na základě písemného protokolu podepsaného oprávněnými zástupci Smluvních stran.</w:t>
      </w:r>
    </w:p>
    <w:p w14:paraId="77A4B5FD" w14:textId="78B9E21B" w:rsidR="00567581" w:rsidRDefault="00CB4C64" w:rsidP="00567581">
      <w:pPr>
        <w:pStyle w:val="Odstavecseseznamem"/>
      </w:pPr>
      <w:r>
        <w:t>Dodavatel</w:t>
      </w:r>
      <w:r w:rsidR="00567581">
        <w:t xml:space="preserve"> je při předání </w:t>
      </w:r>
      <w:r>
        <w:t>Nábytku</w:t>
      </w:r>
      <w:r w:rsidR="00567581">
        <w:t xml:space="preserve"> povinen </w:t>
      </w:r>
      <w:r>
        <w:t>Objednateli</w:t>
      </w:r>
      <w:r w:rsidR="00567581">
        <w:t xml:space="preserve"> předat doklady, jež jsou nutné k převzetí a užívání </w:t>
      </w:r>
      <w:r w:rsidR="00287E95">
        <w:t>Nábytku</w:t>
      </w:r>
      <w:r w:rsidR="00567581">
        <w:t>, a to v českém, případně anglickém jazyce.</w:t>
      </w:r>
    </w:p>
    <w:p w14:paraId="04E6A725" w14:textId="1F6F6D96" w:rsidR="00567581" w:rsidRDefault="00567581" w:rsidP="00567581">
      <w:pPr>
        <w:pStyle w:val="Odstavecseseznamem"/>
      </w:pPr>
      <w:r>
        <w:t xml:space="preserve">Zjistí-li </w:t>
      </w:r>
      <w:r w:rsidR="005F2AD7">
        <w:t>Objednatel</w:t>
      </w:r>
      <w:r>
        <w:t xml:space="preserve"> při předání </w:t>
      </w:r>
      <w:r w:rsidR="00B76EC3">
        <w:t>Nábytku</w:t>
      </w:r>
      <w:r>
        <w:t xml:space="preserve"> zjevné vady na </w:t>
      </w:r>
      <w:r w:rsidR="00716E9C">
        <w:t>Nábytku nebo jeho uvedení do provozu</w:t>
      </w:r>
      <w:r>
        <w:t xml:space="preserve">, je oprávněn převzetí </w:t>
      </w:r>
      <w:r w:rsidR="00716E9C">
        <w:t xml:space="preserve">Nábytku </w:t>
      </w:r>
      <w:r>
        <w:t xml:space="preserve">odmítnout nebo převzít </w:t>
      </w:r>
      <w:r w:rsidR="002A5C11">
        <w:t>Nábytek</w:t>
      </w:r>
      <w:r>
        <w:t xml:space="preserve"> s výhradami, což uvede do předávacího protokolu, a to včetně důvodů odmítnutí převzetí nebo výhrad </w:t>
      </w:r>
      <w:r w:rsidR="009E1574">
        <w:t>k Nábytku nebo jeho uvedení do provozu</w:t>
      </w:r>
      <w:r>
        <w:t>.</w:t>
      </w:r>
    </w:p>
    <w:p w14:paraId="1FA6F037" w14:textId="05573BC7" w:rsidR="00567581" w:rsidRDefault="00563538" w:rsidP="00567581">
      <w:pPr>
        <w:pStyle w:val="Odstavecseseznamem"/>
      </w:pPr>
      <w:r>
        <w:t>Objednatel</w:t>
      </w:r>
      <w:r w:rsidR="00567581">
        <w:t xml:space="preserve"> je oprávněn také nepřevzít </w:t>
      </w:r>
      <w:r w:rsidR="009D6CC3">
        <w:t>Nábytek</w:t>
      </w:r>
      <w:r w:rsidR="00567581">
        <w:t xml:space="preserve">, pokud </w:t>
      </w:r>
      <w:r w:rsidR="00643547">
        <w:t>Dodavatel Nábytek</w:t>
      </w:r>
      <w:r w:rsidR="00567581">
        <w:t xml:space="preserve"> nedodá řádně a</w:t>
      </w:r>
      <w:r w:rsidR="00B5050B">
        <w:t> </w:t>
      </w:r>
      <w:r w:rsidR="00567581">
        <w:t xml:space="preserve">včas, zejména pokud </w:t>
      </w:r>
      <w:r w:rsidR="00460398">
        <w:t>Dodavatel</w:t>
      </w:r>
      <w:r w:rsidR="00567581">
        <w:t xml:space="preserve"> nedodá </w:t>
      </w:r>
      <w:r w:rsidR="00460398">
        <w:t>Nábytek</w:t>
      </w:r>
      <w:r w:rsidR="00567581">
        <w:t xml:space="preserve"> v dohodnutém množství nebo kvalitě, </w:t>
      </w:r>
      <w:r w:rsidR="007D2168">
        <w:t>Nábytek</w:t>
      </w:r>
      <w:r w:rsidR="00567581">
        <w:t xml:space="preserve"> je poškozen</w:t>
      </w:r>
      <w:r w:rsidR="007D2168">
        <w:t>ý</w:t>
      </w:r>
      <w:r w:rsidR="00567581">
        <w:t xml:space="preserve"> nebo rozbit</w:t>
      </w:r>
      <w:r w:rsidR="007D2168">
        <w:t>ý</w:t>
      </w:r>
      <w:r w:rsidR="00567581">
        <w:t xml:space="preserve">, </w:t>
      </w:r>
      <w:r w:rsidR="001023DC">
        <w:t xml:space="preserve">Dodavatel </w:t>
      </w:r>
      <w:r w:rsidR="00567581">
        <w:t>nedodá potřebnou dokumentaci k</w:t>
      </w:r>
      <w:r w:rsidR="007D2168">
        <w:t xml:space="preserve"> Nábyt</w:t>
      </w:r>
      <w:r w:rsidR="00CA4004">
        <w:t>ku</w:t>
      </w:r>
      <w:r w:rsidR="00567581">
        <w:t xml:space="preserve"> nebo neprovede činnosti podmiňující uvedení </w:t>
      </w:r>
      <w:r w:rsidR="00744309">
        <w:t>Nábytek</w:t>
      </w:r>
      <w:r w:rsidR="00567581">
        <w:t xml:space="preserve"> do provozu a činnosti podmiňující jeho řádnou funkčnost.</w:t>
      </w:r>
    </w:p>
    <w:p w14:paraId="625A232E" w14:textId="6C4138B8" w:rsidR="00567581" w:rsidRDefault="00613F24" w:rsidP="00567581">
      <w:pPr>
        <w:pStyle w:val="Odstavecseseznamem"/>
      </w:pPr>
      <w:r>
        <w:t xml:space="preserve">Dodavatel </w:t>
      </w:r>
      <w:r w:rsidR="00567581">
        <w:t xml:space="preserve">je povinen v náhradní lhůtě 5 pracovních dnů provést opětovně předání </w:t>
      </w:r>
      <w:r w:rsidR="00F23A1D">
        <w:t xml:space="preserve">Nábytku </w:t>
      </w:r>
      <w:r w:rsidR="00567581">
        <w:t xml:space="preserve">tak, aby jej mohl </w:t>
      </w:r>
      <w:r w:rsidR="00F23A1D">
        <w:t xml:space="preserve">Objednatel </w:t>
      </w:r>
      <w:r w:rsidR="00567581">
        <w:t xml:space="preserve">převzít bez výhrad. Nepodaří-li se </w:t>
      </w:r>
      <w:r w:rsidR="00F23A1D">
        <w:t>Náb</w:t>
      </w:r>
      <w:r w:rsidR="00F90066">
        <w:t>y</w:t>
      </w:r>
      <w:r w:rsidR="00F23A1D">
        <w:t>tek</w:t>
      </w:r>
      <w:r w:rsidR="00567581">
        <w:t xml:space="preserve"> důvodně předat bez výhrad, má </w:t>
      </w:r>
      <w:r w:rsidR="004F113B">
        <w:t>Objednatel</w:t>
      </w:r>
      <w:r w:rsidR="00567581">
        <w:t xml:space="preserve"> právo na odstoupení od Smlouvy nebo přiměřenou slevu z Kupní ceny, a to podle jeho volby.</w:t>
      </w:r>
    </w:p>
    <w:p w14:paraId="40E92F54" w14:textId="07284F43" w:rsidR="00053832" w:rsidRDefault="00053832" w:rsidP="00053832">
      <w:pPr>
        <w:pStyle w:val="Nadpis3"/>
      </w:pPr>
      <w:r>
        <w:lastRenderedPageBreak/>
        <w:t xml:space="preserve">Zástupci Smluvních stran ve věcech </w:t>
      </w:r>
      <w:r w:rsidR="00A47E94">
        <w:t>provádění předmětu Smlouvy</w:t>
      </w:r>
    </w:p>
    <w:p w14:paraId="2E75A03A" w14:textId="1E83CA00" w:rsidR="00567581" w:rsidRDefault="00567581" w:rsidP="00567581">
      <w:pPr>
        <w:pStyle w:val="Odstavecseseznamem"/>
      </w:pPr>
      <w:r>
        <w:t>Smluvní strany pověřily prováděním předmětu této Smlouvy tyto osoby:</w:t>
      </w:r>
    </w:p>
    <w:p w14:paraId="7190903B" w14:textId="24491AB4" w:rsidR="00567581" w:rsidRDefault="00567581" w:rsidP="007467E4">
      <w:pPr>
        <w:pStyle w:val="Odstavecseseznamem"/>
        <w:keepNext/>
        <w:numPr>
          <w:ilvl w:val="4"/>
          <w:numId w:val="1"/>
        </w:numPr>
      </w:pPr>
      <w:r>
        <w:t>osob</w:t>
      </w:r>
      <w:r w:rsidR="00B56AAB">
        <w:t>ami</w:t>
      </w:r>
      <w:r>
        <w:t xml:space="preserve"> určen</w:t>
      </w:r>
      <w:r w:rsidR="00B56AAB">
        <w:t>ými</w:t>
      </w:r>
      <w:r>
        <w:t xml:space="preserve"> za </w:t>
      </w:r>
      <w:r w:rsidR="00707FE1">
        <w:t>Objednatele</w:t>
      </w:r>
      <w:r>
        <w:t xml:space="preserve"> ve všech věcech, kromě změny tohoto závazku, jsou:</w:t>
      </w:r>
    </w:p>
    <w:p w14:paraId="058481E5" w14:textId="61E3AC2A" w:rsidR="00567581" w:rsidRDefault="00206D6A" w:rsidP="001C00F3">
      <w:pPr>
        <w:pStyle w:val="Odstavecseseznamem"/>
        <w:numPr>
          <w:ilvl w:val="0"/>
          <w:numId w:val="0"/>
        </w:numPr>
        <w:ind w:left="1418"/>
      </w:pPr>
      <w:r w:rsidRPr="00206D6A">
        <w:t>Ing. Štěpán Hladký</w:t>
      </w:r>
      <w:r w:rsidR="001C00F3">
        <w:t xml:space="preserve">, </w:t>
      </w:r>
      <w:r w:rsidR="00567581">
        <w:t xml:space="preserve">telefon: </w:t>
      </w:r>
      <w:r w:rsidR="00DF48D2">
        <w:t>XXX</w:t>
      </w:r>
      <w:r w:rsidR="00567581">
        <w:t xml:space="preserve">, e-mail: </w:t>
      </w:r>
      <w:r w:rsidR="00DF48D2">
        <w:t>XXX</w:t>
      </w:r>
    </w:p>
    <w:p w14:paraId="603926F1" w14:textId="7AE8E8C2" w:rsidR="001C00F3" w:rsidRDefault="00206D6A" w:rsidP="001C00F3">
      <w:pPr>
        <w:pStyle w:val="Odstavecseseznamem"/>
        <w:numPr>
          <w:ilvl w:val="0"/>
          <w:numId w:val="0"/>
        </w:numPr>
        <w:ind w:left="1418"/>
      </w:pPr>
      <w:r w:rsidRPr="00206D6A">
        <w:t>Ing. Jan Kopečný, DrSc.</w:t>
      </w:r>
      <w:r w:rsidR="00021D7F">
        <w:t xml:space="preserve">, </w:t>
      </w:r>
      <w:r w:rsidR="00021D7F" w:rsidRPr="00021D7F">
        <w:t xml:space="preserve">telefon: </w:t>
      </w:r>
      <w:r w:rsidR="00DF48D2">
        <w:t>XXX</w:t>
      </w:r>
      <w:r w:rsidR="00021D7F" w:rsidRPr="00021D7F">
        <w:t xml:space="preserve">, e-mail: </w:t>
      </w:r>
      <w:r w:rsidR="00DF48D2">
        <w:t>XXX</w:t>
      </w:r>
    </w:p>
    <w:p w14:paraId="4777D1B5" w14:textId="7A22245D" w:rsidR="00567581" w:rsidRDefault="00567581" w:rsidP="007467E4">
      <w:pPr>
        <w:pStyle w:val="Odstavecseseznamem"/>
        <w:keepNext/>
        <w:numPr>
          <w:ilvl w:val="4"/>
          <w:numId w:val="1"/>
        </w:numPr>
      </w:pPr>
      <w:r>
        <w:t xml:space="preserve">osobou určenou za </w:t>
      </w:r>
      <w:r w:rsidR="00B56AAB">
        <w:t>Dodavatele</w:t>
      </w:r>
      <w:r>
        <w:t xml:space="preserve"> ve všech věcech, kromě změny tohoto závazku, je:</w:t>
      </w:r>
    </w:p>
    <w:p w14:paraId="698EE06C" w14:textId="7176C07D" w:rsidR="00567581" w:rsidRDefault="005F56F0" w:rsidP="001C00F3">
      <w:pPr>
        <w:pStyle w:val="Odstavecseseznamem"/>
        <w:numPr>
          <w:ilvl w:val="0"/>
          <w:numId w:val="0"/>
        </w:numPr>
        <w:ind w:left="1418"/>
      </w:pPr>
      <w:r>
        <w:t>Bc. Tomáš Kratochvíl, MBA</w:t>
      </w:r>
      <w:r w:rsidR="001C00F3">
        <w:t xml:space="preserve">, </w:t>
      </w:r>
      <w:r w:rsidR="00567581">
        <w:t xml:space="preserve">telefon: </w:t>
      </w:r>
      <w:r w:rsidR="00DF48D2">
        <w:t>XXX</w:t>
      </w:r>
      <w:r w:rsidR="00567581">
        <w:t xml:space="preserve">, e-mail: </w:t>
      </w:r>
      <w:r w:rsidR="00DF48D2">
        <w:t>XXX</w:t>
      </w:r>
    </w:p>
    <w:p w14:paraId="294480C1" w14:textId="1975DE06" w:rsidR="00567581" w:rsidRDefault="00567581" w:rsidP="00675BB0">
      <w:pPr>
        <w:pStyle w:val="Odstavecseseznamem"/>
      </w:pPr>
      <w:r>
        <w:t xml:space="preserve">Ke změně pověřených osob postačí </w:t>
      </w:r>
      <w:r w:rsidR="00D43CFF">
        <w:t xml:space="preserve">předchozí </w:t>
      </w:r>
      <w:r>
        <w:t>písemné oznámení o takové změně druhé Smluvní straně.</w:t>
      </w:r>
    </w:p>
    <w:p w14:paraId="331AAD98" w14:textId="1A5DAE34" w:rsidR="00D47162" w:rsidRDefault="00D47162" w:rsidP="00D47162">
      <w:pPr>
        <w:pStyle w:val="Nadpis3"/>
      </w:pPr>
      <w:r>
        <w:t>Odpovědnost Dodavatele za poddodavatele</w:t>
      </w:r>
    </w:p>
    <w:p w14:paraId="59D344AD" w14:textId="2B679368" w:rsidR="00D47162" w:rsidRDefault="00D47162" w:rsidP="00675BB0">
      <w:pPr>
        <w:pStyle w:val="Odstavecseseznamem"/>
      </w:pPr>
      <w:r w:rsidRPr="00D47162">
        <w:t>Pověřil-li Dodavatel provedením části předmětu Smlouvy jinou osobu (dále jen jako „</w:t>
      </w:r>
      <w:r w:rsidRPr="00A20A88">
        <w:rPr>
          <w:b/>
          <w:bCs/>
        </w:rPr>
        <w:t>Poddodavatel</w:t>
      </w:r>
      <w:r w:rsidRPr="00D47162">
        <w:t>“), má Dodavatel odpovědnost jako by předmět Smlouvy prováděl sám. Tato povinnost se přiměřeně vztahuje i na Poddodavatele v dalších úrovní poddodavatelského řetězce.</w:t>
      </w:r>
    </w:p>
    <w:p w14:paraId="3E391644" w14:textId="61E67F27" w:rsidR="001D654A" w:rsidRDefault="001D654A" w:rsidP="001D654A">
      <w:pPr>
        <w:pStyle w:val="Nadpis2"/>
      </w:pPr>
      <w:r>
        <w:t>Záruka za jakost a záruční podmínky</w:t>
      </w:r>
    </w:p>
    <w:p w14:paraId="0BD26C3E" w14:textId="31480E3B" w:rsidR="00D31963" w:rsidRDefault="008B05CB" w:rsidP="00567581">
      <w:pPr>
        <w:pStyle w:val="Odstavecseseznamem"/>
      </w:pPr>
      <w:r>
        <w:t xml:space="preserve">Dodavatel </w:t>
      </w:r>
      <w:r w:rsidR="00567581">
        <w:t xml:space="preserve">poskytuje na </w:t>
      </w:r>
      <w:r w:rsidR="006A27E6">
        <w:t>Nábytek</w:t>
      </w:r>
      <w:r w:rsidR="00567581">
        <w:t xml:space="preserve"> </w:t>
      </w:r>
      <w:r w:rsidR="00D31963">
        <w:t>po dobu Záruční doby záruku za jakost (dále jen jako „</w:t>
      </w:r>
      <w:r w:rsidR="00D31963" w:rsidRPr="00D31963">
        <w:rPr>
          <w:b/>
          <w:bCs/>
        </w:rPr>
        <w:t>Záruka</w:t>
      </w:r>
      <w:r w:rsidR="00D31963">
        <w:t>“).</w:t>
      </w:r>
    </w:p>
    <w:p w14:paraId="51FC7950" w14:textId="6C515A17" w:rsidR="00D31963" w:rsidRDefault="00D31963" w:rsidP="00567581">
      <w:pPr>
        <w:pStyle w:val="Odstavecseseznamem"/>
      </w:pPr>
      <w:r w:rsidRPr="00D31963">
        <w:t xml:space="preserve">Záruka se vztahuje na vady </w:t>
      </w:r>
      <w:r w:rsidR="00A43B78">
        <w:t>Nábytku</w:t>
      </w:r>
      <w:r w:rsidR="00640865">
        <w:t xml:space="preserve"> vč. jeho uvedení do provozu</w:t>
      </w:r>
      <w:r w:rsidRPr="00D31963">
        <w:t xml:space="preserve"> v době jeho předání </w:t>
      </w:r>
      <w:r w:rsidR="001C6F69">
        <w:t>a</w:t>
      </w:r>
      <w:r w:rsidR="00F044CD">
        <w:t> </w:t>
      </w:r>
      <w:r w:rsidR="001C6F69">
        <w:t xml:space="preserve">převzetí </w:t>
      </w:r>
      <w:r w:rsidRPr="00D31963">
        <w:t xml:space="preserve">a na vady, které se vyskytnou v </w:t>
      </w:r>
      <w:r w:rsidR="00221F8E">
        <w:t>Z</w:t>
      </w:r>
      <w:r w:rsidRPr="00D31963">
        <w:t>áruční době.</w:t>
      </w:r>
    </w:p>
    <w:p w14:paraId="2135C93E" w14:textId="6ABB7B3F" w:rsidR="00567581" w:rsidRDefault="0050185C" w:rsidP="00567581">
      <w:pPr>
        <w:pStyle w:val="Odstavecseseznamem"/>
      </w:pPr>
      <w:r>
        <w:t xml:space="preserve">Záruční doba se stanovuje v délce </w:t>
      </w:r>
      <w:r w:rsidR="001D654A">
        <w:t>60</w:t>
      </w:r>
      <w:r w:rsidR="007A2405">
        <w:t xml:space="preserve"> kalendářních</w:t>
      </w:r>
      <w:r w:rsidR="00567581">
        <w:t xml:space="preserve"> měsíců</w:t>
      </w:r>
      <w:r w:rsidR="00CD7934">
        <w:t xml:space="preserve"> (dále jen jako „</w:t>
      </w:r>
      <w:r w:rsidR="00CD7934" w:rsidRPr="00D93439">
        <w:rPr>
          <w:b/>
          <w:bCs/>
        </w:rPr>
        <w:t>Záruční doba</w:t>
      </w:r>
      <w:r w:rsidR="00CD7934">
        <w:t>“)</w:t>
      </w:r>
      <w:r w:rsidR="00567581">
        <w:t>.</w:t>
      </w:r>
    </w:p>
    <w:p w14:paraId="2776210C" w14:textId="2E633CE3" w:rsidR="00567581" w:rsidRDefault="00567581" w:rsidP="00567581">
      <w:pPr>
        <w:pStyle w:val="Odstavecseseznamem"/>
      </w:pPr>
      <w:r>
        <w:t xml:space="preserve">Záruční doba začíná běžet dnem úplného předání a převzetí </w:t>
      </w:r>
      <w:r w:rsidR="00FE54A7">
        <w:t>Nábytku</w:t>
      </w:r>
      <w:r>
        <w:t>.</w:t>
      </w:r>
    </w:p>
    <w:p w14:paraId="79DE94CF" w14:textId="7AC4391F" w:rsidR="00567581" w:rsidRDefault="00567581" w:rsidP="00567581">
      <w:pPr>
        <w:pStyle w:val="Odstavecseseznamem"/>
      </w:pPr>
      <w:r>
        <w:t xml:space="preserve">Během trvání </w:t>
      </w:r>
      <w:r w:rsidR="009C1544">
        <w:t>Z</w:t>
      </w:r>
      <w:r>
        <w:t xml:space="preserve">áruční doby se </w:t>
      </w:r>
      <w:r w:rsidR="009C1544">
        <w:t>Dodavatel</w:t>
      </w:r>
      <w:r>
        <w:t xml:space="preserve"> zavazuje </w:t>
      </w:r>
      <w:r w:rsidR="00D31963">
        <w:t xml:space="preserve">odstraňovat Objednatelem nahlášené </w:t>
      </w:r>
      <w:r w:rsidR="00EE0265">
        <w:t>v</w:t>
      </w:r>
      <w:r w:rsidR="00D31963">
        <w:t>ady</w:t>
      </w:r>
      <w:r w:rsidR="00A371E6">
        <w:t xml:space="preserve"> Nábytku</w:t>
      </w:r>
      <w:r w:rsidR="00E405FC">
        <w:t xml:space="preserve">, a to </w:t>
      </w:r>
      <w:r>
        <w:t>včetně bezplatného poskytnutí náhradních dílů.</w:t>
      </w:r>
    </w:p>
    <w:p w14:paraId="715CEC0F" w14:textId="77777777" w:rsidR="00567581" w:rsidRDefault="00567581" w:rsidP="00567581">
      <w:pPr>
        <w:pStyle w:val="Odstavecseseznamem"/>
      </w:pPr>
      <w:r>
        <w:t>Záruka se nevztahuje na vady způsobené vyšší mocí.</w:t>
      </w:r>
    </w:p>
    <w:p w14:paraId="14D8DC7C" w14:textId="49F1AA55" w:rsidR="00567581" w:rsidRDefault="00567581" w:rsidP="00567581">
      <w:pPr>
        <w:pStyle w:val="Odstavecseseznamem"/>
      </w:pPr>
      <w:r>
        <w:t xml:space="preserve">Vadu je </w:t>
      </w:r>
      <w:r w:rsidR="008407CE">
        <w:t>Objednatel</w:t>
      </w:r>
      <w:r>
        <w:t xml:space="preserve"> povinen uplatnit u </w:t>
      </w:r>
      <w:r w:rsidR="00FC387E">
        <w:t>Dodavatele</w:t>
      </w:r>
      <w:r>
        <w:t xml:space="preserve"> bez zbytečného odkladu poté, kdy vadu zjistil, a to formou písemného uplatnění vady (poštou, e-mailem) obsahující popis vady (dále jen jako „</w:t>
      </w:r>
      <w:r w:rsidRPr="009E793A">
        <w:rPr>
          <w:b/>
          <w:bCs/>
        </w:rPr>
        <w:t>Reklamace</w:t>
      </w:r>
      <w:r>
        <w:t>“).</w:t>
      </w:r>
    </w:p>
    <w:p w14:paraId="5E8F3D36" w14:textId="28C56CD7" w:rsidR="00567581" w:rsidRDefault="00567581" w:rsidP="00567581">
      <w:pPr>
        <w:pStyle w:val="Odstavecseseznamem"/>
      </w:pPr>
      <w:r>
        <w:t xml:space="preserve">Jakmile </w:t>
      </w:r>
      <w:r w:rsidR="00C1672C">
        <w:t>Objednatel</w:t>
      </w:r>
      <w:r>
        <w:t xml:space="preserve"> odešle Reklamaci, má se za to, že požaduje bezplatné odstranění vady.</w:t>
      </w:r>
    </w:p>
    <w:p w14:paraId="382C3B5A" w14:textId="101A818F" w:rsidR="00567581" w:rsidRDefault="00B821CC" w:rsidP="00567581">
      <w:pPr>
        <w:pStyle w:val="Odstavecseseznamem"/>
      </w:pPr>
      <w:r>
        <w:t>Objednatel</w:t>
      </w:r>
      <w:r w:rsidR="00567581">
        <w:t xml:space="preserve"> je povinen umožnit </w:t>
      </w:r>
      <w:r>
        <w:t>Dodavateli</w:t>
      </w:r>
      <w:r w:rsidR="00567581">
        <w:t xml:space="preserve"> odstranění vady.</w:t>
      </w:r>
    </w:p>
    <w:p w14:paraId="13EDB368" w14:textId="74E49414" w:rsidR="00567581" w:rsidRDefault="00654417" w:rsidP="00567581">
      <w:pPr>
        <w:pStyle w:val="Odstavecseseznamem"/>
      </w:pPr>
      <w:r>
        <w:t>Dodavatel</w:t>
      </w:r>
      <w:r w:rsidR="00567581">
        <w:t xml:space="preserve"> je povinen odstranit vad</w:t>
      </w:r>
      <w:r w:rsidR="006C4242">
        <w:t>u</w:t>
      </w:r>
      <w:r w:rsidR="00567581">
        <w:t xml:space="preserve"> v místě plnění bezodkladně, nejpozději do </w:t>
      </w:r>
      <w:r w:rsidR="006C4242">
        <w:t>5 pracovních</w:t>
      </w:r>
      <w:r w:rsidR="001338A6">
        <w:t xml:space="preserve"> dnů</w:t>
      </w:r>
      <w:r w:rsidR="00567581">
        <w:t xml:space="preserve"> od</w:t>
      </w:r>
      <w:r w:rsidR="00C452F0">
        <w:t xml:space="preserve">e dne </w:t>
      </w:r>
      <w:r w:rsidR="00567581">
        <w:t xml:space="preserve">doručení </w:t>
      </w:r>
      <w:r w:rsidR="00271285">
        <w:t>R</w:t>
      </w:r>
      <w:r w:rsidR="00567581">
        <w:t xml:space="preserve">eklamace. V případě, že charakter, závažnost a rozsah vady neumožní lhůtu k odstranění vady </w:t>
      </w:r>
      <w:r w:rsidR="008452C3">
        <w:t>Dodavateli</w:t>
      </w:r>
      <w:r w:rsidR="00567581">
        <w:t xml:space="preserve"> splnit, může být písemně dohodnuta přiměřená delší lhůta.</w:t>
      </w:r>
    </w:p>
    <w:p w14:paraId="210849BE" w14:textId="36747D82" w:rsidR="00567581" w:rsidRDefault="00567581" w:rsidP="00567581">
      <w:pPr>
        <w:pStyle w:val="Odstavecseseznamem"/>
      </w:pPr>
      <w:r>
        <w:t xml:space="preserve">Pokud bude vada neodstranitelná, má </w:t>
      </w:r>
      <w:r w:rsidR="00FE1CD4">
        <w:t>Objednatel</w:t>
      </w:r>
      <w:r>
        <w:t xml:space="preserve"> právo</w:t>
      </w:r>
    </w:p>
    <w:p w14:paraId="5601B0E6" w14:textId="16C3E6D5" w:rsidR="00567581" w:rsidRDefault="00567581" w:rsidP="00BB5828">
      <w:pPr>
        <w:pStyle w:val="Odstavecseseznamem"/>
        <w:numPr>
          <w:ilvl w:val="4"/>
          <w:numId w:val="1"/>
        </w:numPr>
      </w:pPr>
      <w:r>
        <w:t xml:space="preserve">na odstranění vady dodáním nového </w:t>
      </w:r>
      <w:r w:rsidR="00AB485E">
        <w:t xml:space="preserve">(kusu) </w:t>
      </w:r>
      <w:r w:rsidR="00963EC8">
        <w:t>Nábytku</w:t>
      </w:r>
      <w:r>
        <w:t xml:space="preserve"> či jeho části bez vady nebo dodáním chybějícího </w:t>
      </w:r>
      <w:r w:rsidR="002A5E7A">
        <w:t>Nábytku</w:t>
      </w:r>
      <w:r>
        <w:t xml:space="preserve"> či jeho části,</w:t>
      </w:r>
    </w:p>
    <w:p w14:paraId="19EC4E36" w14:textId="064CF465" w:rsidR="00567581" w:rsidRDefault="00567581" w:rsidP="00BB5828">
      <w:pPr>
        <w:pStyle w:val="Odstavecseseznamem"/>
        <w:numPr>
          <w:ilvl w:val="4"/>
          <w:numId w:val="1"/>
        </w:numPr>
      </w:pPr>
      <w:r>
        <w:t xml:space="preserve">na odstranění vady opravou </w:t>
      </w:r>
      <w:r w:rsidR="00740DB3">
        <w:t>Nábytku</w:t>
      </w:r>
      <w:r>
        <w:t>,</w:t>
      </w:r>
    </w:p>
    <w:p w14:paraId="19811B40" w14:textId="71DD5740" w:rsidR="00567581" w:rsidRDefault="00567581" w:rsidP="00BB5828">
      <w:pPr>
        <w:pStyle w:val="Odstavecseseznamem"/>
        <w:numPr>
          <w:ilvl w:val="4"/>
          <w:numId w:val="1"/>
        </w:numPr>
      </w:pPr>
      <w:r>
        <w:t>na přiměřenou slevu z Kupní ceny, nebo</w:t>
      </w:r>
    </w:p>
    <w:p w14:paraId="08FF317B" w14:textId="77777777" w:rsidR="00567581" w:rsidRDefault="00567581" w:rsidP="00BB5828">
      <w:pPr>
        <w:pStyle w:val="Odstavecseseznamem"/>
        <w:numPr>
          <w:ilvl w:val="4"/>
          <w:numId w:val="1"/>
        </w:numPr>
      </w:pPr>
      <w:r>
        <w:lastRenderedPageBreak/>
        <w:t>odstoupit od Smlouvy,</w:t>
      </w:r>
    </w:p>
    <w:p w14:paraId="4119FD3F" w14:textId="0EE289DE" w:rsidR="00567581" w:rsidRDefault="00567581" w:rsidP="00BB5828">
      <w:pPr>
        <w:pStyle w:val="Odstavecseseznamem"/>
        <w:numPr>
          <w:ilvl w:val="0"/>
          <w:numId w:val="0"/>
        </w:numPr>
        <w:ind w:left="709"/>
      </w:pPr>
      <w:r>
        <w:t xml:space="preserve">přičemž </w:t>
      </w:r>
      <w:r w:rsidR="00CA2223">
        <w:t>Dodavatel</w:t>
      </w:r>
      <w:r>
        <w:t xml:space="preserve"> je v tomto případě povinen vyzvat </w:t>
      </w:r>
      <w:r w:rsidR="00B86567">
        <w:t>Objednatele</w:t>
      </w:r>
      <w:r>
        <w:t xml:space="preserve"> k volbě jeho práva dle písm.</w:t>
      </w:r>
      <w:r w:rsidR="00FB7229">
        <w:t> </w:t>
      </w:r>
      <w:r>
        <w:t xml:space="preserve">a), b), c) nebo d) tohoto odstavce. Při odstranění vady dle písm. a) nebo b) je </w:t>
      </w:r>
      <w:r w:rsidR="00851B9B">
        <w:t>Dodavatel</w:t>
      </w:r>
      <w:r>
        <w:t xml:space="preserve"> povinen vyměnit vadn</w:t>
      </w:r>
      <w:r w:rsidR="00BC30DA">
        <w:t>ý Nábytek</w:t>
      </w:r>
      <w:r>
        <w:t xml:space="preserve">, resp. provést opravu v místě plnění, a to do </w:t>
      </w:r>
      <w:r w:rsidR="002374AE">
        <w:t>20</w:t>
      </w:r>
      <w:r>
        <w:t xml:space="preserve"> pracovních dnů ode dne doručení Reklamace.</w:t>
      </w:r>
    </w:p>
    <w:p w14:paraId="1D153141" w14:textId="12B41C19" w:rsidR="00567581" w:rsidRDefault="00567581" w:rsidP="00567581">
      <w:pPr>
        <w:pStyle w:val="Odstavecseseznamem"/>
      </w:pPr>
      <w:r>
        <w:t xml:space="preserve">Cestovní náklady, náklady na materiál a jiné náklady, které </w:t>
      </w:r>
      <w:r w:rsidR="00DC06BD">
        <w:t>Dodavateli</w:t>
      </w:r>
      <w:r>
        <w:t xml:space="preserve"> vzniknou v souvislosti s prováděním záručních oprav, </w:t>
      </w:r>
      <w:r w:rsidR="00084422">
        <w:t xml:space="preserve">si </w:t>
      </w:r>
      <w:r>
        <w:t xml:space="preserve">hradí v plné výši </w:t>
      </w:r>
      <w:r w:rsidR="00EA63DB">
        <w:t>Dodavatel</w:t>
      </w:r>
      <w:r w:rsidR="007414A5">
        <w:t xml:space="preserve"> sám</w:t>
      </w:r>
      <w:r>
        <w:t>.</w:t>
      </w:r>
    </w:p>
    <w:p w14:paraId="510F5C82" w14:textId="723DB67D" w:rsidR="00567581" w:rsidRDefault="00567581" w:rsidP="00567581">
      <w:pPr>
        <w:pStyle w:val="Odstavecseseznamem"/>
      </w:pPr>
      <w:r>
        <w:t xml:space="preserve">O odstranění reklamované vady sepíše </w:t>
      </w:r>
      <w:r w:rsidR="004C5B55">
        <w:t>Dodavatel</w:t>
      </w:r>
      <w:r>
        <w:t xml:space="preserve"> protokol, ve kterém potvrdí odstranění vady nebo uvede důvody, pro které </w:t>
      </w:r>
      <w:r w:rsidR="00CA55F7">
        <w:t>Objednatel</w:t>
      </w:r>
      <w:r>
        <w:t xml:space="preserve"> odmítá opravu převzít.</w:t>
      </w:r>
    </w:p>
    <w:p w14:paraId="555CD585" w14:textId="34BFE646" w:rsidR="00567581" w:rsidRDefault="00567581" w:rsidP="00567581">
      <w:pPr>
        <w:pStyle w:val="Odstavecseseznamem"/>
      </w:pPr>
      <w:r>
        <w:t xml:space="preserve">Neshodnou-li se Smluvní strany v otázce uznatelnosti Reklamace, nese náklady na odstranění reklamované vady v těchto sporných případech </w:t>
      </w:r>
      <w:r w:rsidR="00B62D93">
        <w:t>Dodavatel</w:t>
      </w:r>
      <w:r>
        <w:t xml:space="preserve"> až do případného rozhodnutí soudu. Prokáže-li se, že </w:t>
      </w:r>
      <w:r w:rsidR="00FF597E">
        <w:t>Objednatel</w:t>
      </w:r>
      <w:r>
        <w:t xml:space="preserve"> reklamoval neoprávněně, je </w:t>
      </w:r>
      <w:r w:rsidR="009802DE">
        <w:t>Objednatel</w:t>
      </w:r>
      <w:r>
        <w:t xml:space="preserve"> povinen uhradit </w:t>
      </w:r>
      <w:r w:rsidR="009802DE">
        <w:t>Dodavateli</w:t>
      </w:r>
      <w:r>
        <w:t xml:space="preserve"> veškeré jemu v souvislosti s odstraněním vady vzniklé náklady.</w:t>
      </w:r>
    </w:p>
    <w:p w14:paraId="6578378A" w14:textId="59476DF7" w:rsidR="00567581" w:rsidRDefault="00567581" w:rsidP="00567581">
      <w:pPr>
        <w:pStyle w:val="Odstavecseseznamem"/>
      </w:pPr>
      <w:r>
        <w:t xml:space="preserve">Na odstraněnou vadu </w:t>
      </w:r>
      <w:r w:rsidR="00B567A3">
        <w:t>Nábytku</w:t>
      </w:r>
      <w:r>
        <w:t xml:space="preserve"> poskytuje </w:t>
      </w:r>
      <w:r w:rsidR="00C3136F">
        <w:t xml:space="preserve">Dodavatel </w:t>
      </w:r>
      <w:r w:rsidR="00B81C2E">
        <w:t xml:space="preserve">od odstranění vady </w:t>
      </w:r>
      <w:r>
        <w:t>záruku za jakost, a to v</w:t>
      </w:r>
      <w:r w:rsidR="00A17A6B">
        <w:t> </w:t>
      </w:r>
      <w:r>
        <w:t xml:space="preserve">délce </w:t>
      </w:r>
      <w:r w:rsidR="00C3136F">
        <w:t>Z</w:t>
      </w:r>
      <w:r>
        <w:t>áruční doby.</w:t>
      </w:r>
    </w:p>
    <w:p w14:paraId="6C42F14F" w14:textId="212F60EF" w:rsidR="001D654A" w:rsidRDefault="001D654A" w:rsidP="001D654A">
      <w:pPr>
        <w:pStyle w:val="Nadpis2"/>
      </w:pPr>
      <w:r>
        <w:t>Smluvní pokuty a sankce</w:t>
      </w:r>
    </w:p>
    <w:p w14:paraId="6936D049" w14:textId="774DAD6A" w:rsidR="00567581" w:rsidRDefault="00567581" w:rsidP="00567581">
      <w:pPr>
        <w:pStyle w:val="Odstavecseseznamem"/>
      </w:pPr>
      <w:r>
        <w:t xml:space="preserve">Pro případ prodlení s lhůtou plnění je </w:t>
      </w:r>
      <w:r w:rsidR="00444F98">
        <w:t>Objednatel</w:t>
      </w:r>
      <w:r>
        <w:t xml:space="preserve"> oprávněn účtovat smluvní pokutu ve výši </w:t>
      </w:r>
      <w:r w:rsidR="00207AC0">
        <w:t>2.500,- Kč</w:t>
      </w:r>
      <w:r>
        <w:t xml:space="preserve"> z celkové Kupní ceny za každý i započatý den prodlení.</w:t>
      </w:r>
    </w:p>
    <w:p w14:paraId="76E1704F" w14:textId="033CAD72" w:rsidR="00567581" w:rsidRDefault="00567581" w:rsidP="00567581">
      <w:pPr>
        <w:pStyle w:val="Odstavecseseznamem"/>
      </w:pPr>
      <w:r>
        <w:t xml:space="preserve">Pro případ prodlení se zaplacením dohodnuté Kupní ceny je </w:t>
      </w:r>
      <w:r w:rsidR="00430035">
        <w:t xml:space="preserve">Dodavatel </w:t>
      </w:r>
      <w:r>
        <w:t>oprávněn účtovat úrok z prodlení ve výši 0,05 % z dlužné částky za každý i započatý den prodlení.</w:t>
      </w:r>
    </w:p>
    <w:p w14:paraId="419E8734" w14:textId="1AF0B350" w:rsidR="00567581" w:rsidRDefault="00567581" w:rsidP="00567581">
      <w:pPr>
        <w:pStyle w:val="Odstavecseseznamem"/>
      </w:pPr>
      <w:r>
        <w:t xml:space="preserve">Pro případ prodlení </w:t>
      </w:r>
      <w:r w:rsidR="00430035">
        <w:t>Dodavatele</w:t>
      </w:r>
      <w:r>
        <w:t xml:space="preserve"> s odstraněním vady je </w:t>
      </w:r>
      <w:r w:rsidR="00127B5A">
        <w:t>Objednatel</w:t>
      </w:r>
      <w:r>
        <w:t xml:space="preserve"> oprávněn účtovat smluvní pokutu ve výši 1.000,- Kč za každý i započatý den prodlení.</w:t>
      </w:r>
    </w:p>
    <w:p w14:paraId="79B59D25" w14:textId="53A6152F" w:rsidR="00567581" w:rsidRDefault="00567581" w:rsidP="00567581">
      <w:pPr>
        <w:pStyle w:val="Odstavecseseznamem"/>
      </w:pPr>
      <w:r>
        <w:t xml:space="preserve">Pro případ jiného porušení povinností </w:t>
      </w:r>
      <w:r w:rsidR="001265AF">
        <w:t>Dodavatele</w:t>
      </w:r>
      <w:r>
        <w:t xml:space="preserve"> uvedených v této smlouvě je </w:t>
      </w:r>
      <w:r w:rsidR="003B29C8">
        <w:t>Objednatel</w:t>
      </w:r>
      <w:r>
        <w:t xml:space="preserve"> oprávněn účtovat smluvní pokutu ve výši 2.500,- Kč za každé takové porušení.</w:t>
      </w:r>
    </w:p>
    <w:p w14:paraId="475A8AAE" w14:textId="77777777" w:rsidR="00567581" w:rsidRDefault="00567581" w:rsidP="00567581">
      <w:pPr>
        <w:pStyle w:val="Odstavecseseznamem"/>
      </w:pPr>
      <w:r>
        <w:t>Smluvní pokuty a úroky se nezapočítávají na náhradu případně vzniklé škody, kterou lze vymáhat samostatně.</w:t>
      </w:r>
    </w:p>
    <w:p w14:paraId="778700F6" w14:textId="0183DF34" w:rsidR="00567581" w:rsidRDefault="00567581" w:rsidP="00567581">
      <w:pPr>
        <w:pStyle w:val="Odstavecseseznamem"/>
      </w:pPr>
      <w:r>
        <w:t>Smluvní pokuty a úroky jsou Smluvní strany oprávněny započíst proti své oprávněné pohledávce vůči druhé Smluvní straně.</w:t>
      </w:r>
    </w:p>
    <w:p w14:paraId="1BB13159" w14:textId="77777777" w:rsidR="00F804E6" w:rsidRDefault="00F804E6" w:rsidP="00F804E6">
      <w:pPr>
        <w:pStyle w:val="Nadpis2"/>
      </w:pPr>
      <w:r>
        <w:t>Pojištění Dodavatele</w:t>
      </w:r>
    </w:p>
    <w:p w14:paraId="0D0D29D2" w14:textId="26628327" w:rsidR="00F804E6" w:rsidRDefault="00F804E6" w:rsidP="00F804E6">
      <w:pPr>
        <w:pStyle w:val="Odstavecseseznamem"/>
      </w:pPr>
      <w:r>
        <w:t>Dodavatel se zavazuje mít sjednáno pojištění odpovědnosti za újmu z výkonu podnikatelské činnosti způsobenou třetí osobě s limitem pojistného plnění ve výši alespoň 10 mil. Kč (dále jen jako „</w:t>
      </w:r>
      <w:r w:rsidRPr="00F804E6">
        <w:rPr>
          <w:b/>
          <w:bCs/>
        </w:rPr>
        <w:t>Pojištění obecné odpovědnosti</w:t>
      </w:r>
      <w:r>
        <w:t>“).</w:t>
      </w:r>
    </w:p>
    <w:p w14:paraId="4D0A1B2E" w14:textId="77777777" w:rsidR="00F804E6" w:rsidRDefault="00F804E6" w:rsidP="00F804E6">
      <w:pPr>
        <w:pStyle w:val="Odstavecseseznamem"/>
      </w:pPr>
      <w:r>
        <w:t>Pojištění obecné odpovědnosti musí zahrnovat pojištění odpovědnosti Dodavatele za majetkovou a nemajetkovou újmu vzniklou jinému (Objednateli či třetí osobě) z výkonu podnikatelské činnosti.</w:t>
      </w:r>
    </w:p>
    <w:p w14:paraId="17C18EE7" w14:textId="1EEA124B" w:rsidR="00F804E6" w:rsidRDefault="00F804E6" w:rsidP="00F804E6">
      <w:pPr>
        <w:pStyle w:val="Odstavecseseznamem"/>
      </w:pPr>
      <w:r>
        <w:t xml:space="preserve">Dodavatel se zavazuje udržovat Pojištění obecné odpovědnosti v platnosti ode dne účinnosti této Smlouvy </w:t>
      </w:r>
      <w:r w:rsidR="00920B7D">
        <w:t xml:space="preserve">do </w:t>
      </w:r>
      <w:r>
        <w:t xml:space="preserve">předání a převzetí </w:t>
      </w:r>
      <w:r w:rsidR="00920B7D">
        <w:t>Nábytku</w:t>
      </w:r>
      <w:r>
        <w:t xml:space="preserve"> bez vad a nedodělků.</w:t>
      </w:r>
    </w:p>
    <w:p w14:paraId="7793E990" w14:textId="77777777" w:rsidR="00F804E6" w:rsidRDefault="00F804E6" w:rsidP="00F804E6">
      <w:pPr>
        <w:pStyle w:val="Odstavecseseznamem"/>
      </w:pPr>
      <w:r>
        <w:t xml:space="preserve">Originál nebo úředně ověřenou kopii pojistné smlouvy zahrnující Pojištění obecné odpovědnosti se zavazuje Dodavatel předat Objednateli nejpozději ke dni uzavření této </w:t>
      </w:r>
      <w:r>
        <w:lastRenderedPageBreak/>
        <w:t>Smlouvy. Předložení pojistné smlouvy lze nahradit originálem nebo úředně ověřenou kopií pojistky vydané pojistitelem.</w:t>
      </w:r>
    </w:p>
    <w:p w14:paraId="77D5FBC3" w14:textId="454A333E" w:rsidR="001D654A" w:rsidRDefault="001D654A" w:rsidP="001D654A">
      <w:pPr>
        <w:pStyle w:val="Nadpis2"/>
      </w:pPr>
      <w:r>
        <w:t>Ostatní a závěrečná ustanovení</w:t>
      </w:r>
    </w:p>
    <w:p w14:paraId="64F933C9" w14:textId="77777777" w:rsidR="00567581" w:rsidRDefault="00567581" w:rsidP="00567581">
      <w:pPr>
        <w:pStyle w:val="Odstavecseseznamem"/>
      </w:pPr>
      <w:r>
        <w:t>Smluvní strany jsou povinny zachovávat mlčenlivost o všech skutečnostech, které se dozvěděly při provádění Smlouvy a v souvislosti s ní a které jsou chráněny příslušnými právními předpisy (zejména obchodní tajemství, osobní údaje, utajované informace) nebo které některá ze Smluvních stran označila za důvěrné. V případě pochybností se má za to, že Smlouva ani její provádění takové skutečnosti neobsahuje. Povinnost mlčenlivosti trvá i po skončení platnosti této Smlouvy. Tyto povinnosti se Smluvní strany zavazují zajistit i u všech svých zaměstnanců, případně jiných osob, které jsou k provádění této Smlouvy využity.</w:t>
      </w:r>
    </w:p>
    <w:p w14:paraId="4744887A" w14:textId="77777777" w:rsidR="00567581" w:rsidRDefault="00567581" w:rsidP="00567581">
      <w:pPr>
        <w:pStyle w:val="Odstavecseseznamem"/>
      </w:pPr>
      <w:r>
        <w:t>Smluvní strany souhlasí se zveřejněním Smlouvy, a to včetně všech jejích změn a dodatků.</w:t>
      </w:r>
    </w:p>
    <w:p w14:paraId="2B347DB9" w14:textId="459A24FE" w:rsidR="00567581" w:rsidRDefault="005443EE" w:rsidP="00567581">
      <w:pPr>
        <w:pStyle w:val="Odstavecseseznamem"/>
      </w:pPr>
      <w:r>
        <w:t>Dodavatel</w:t>
      </w:r>
      <w:r w:rsidR="00567581">
        <w:t xml:space="preserve"> není oprávněn postoupit pohledávku plynoucí ze Smlouvy třetí osobě bez předchozího písemného souhlasu </w:t>
      </w:r>
      <w:r w:rsidR="00E215DC">
        <w:t>Objednatele</w:t>
      </w:r>
      <w:r w:rsidR="00567581">
        <w:t>.</w:t>
      </w:r>
    </w:p>
    <w:p w14:paraId="17C7EE0A" w14:textId="76145C63" w:rsidR="00567581" w:rsidRDefault="00E215DC" w:rsidP="00567581">
      <w:pPr>
        <w:pStyle w:val="Odstavecseseznamem"/>
      </w:pPr>
      <w:r>
        <w:t>Dodavatel</w:t>
      </w:r>
      <w:r w:rsidR="00567581">
        <w:t xml:space="preserve"> prohlašuje, že jeho vlastnická práva k</w:t>
      </w:r>
      <w:r w:rsidR="00364F8D">
        <w:t xml:space="preserve"> Nábytku</w:t>
      </w:r>
      <w:r w:rsidR="00567581">
        <w:t xml:space="preserve"> nejsou zpochybněna či právně napadena. Pokud by někdo vůči </w:t>
      </w:r>
      <w:r w:rsidR="00960E46">
        <w:t>Objednateli</w:t>
      </w:r>
      <w:r w:rsidR="00567581">
        <w:t xml:space="preserve"> uplatňoval jakoukoliv pohledávku či jiné právo na </w:t>
      </w:r>
      <w:r w:rsidR="00F026BF">
        <w:t>Nábytek</w:t>
      </w:r>
      <w:r w:rsidR="00567581">
        <w:t xml:space="preserve"> vzniklé před převodem vlastnického práva podle Smlouvy a spojené s vlastnictvím převáděného </w:t>
      </w:r>
      <w:r w:rsidR="0051375F">
        <w:t>Nábytku</w:t>
      </w:r>
      <w:r w:rsidR="00567581">
        <w:t xml:space="preserve">, zavazuje se </w:t>
      </w:r>
      <w:r w:rsidR="0000265F">
        <w:t>Dodavatel</w:t>
      </w:r>
      <w:r w:rsidR="00567581">
        <w:t xml:space="preserve"> pohledávku zaplatit</w:t>
      </w:r>
      <w:r w:rsidR="0012447F">
        <w:t>,</w:t>
      </w:r>
      <w:r w:rsidR="00567581">
        <w:t xml:space="preserve"> jiné právo uspokoj</w:t>
      </w:r>
      <w:r w:rsidR="00AC103A">
        <w:t>it</w:t>
      </w:r>
      <w:r w:rsidR="00567581">
        <w:t xml:space="preserve"> ze svého a </w:t>
      </w:r>
      <w:r w:rsidR="0012447F">
        <w:t>Objednateli</w:t>
      </w:r>
      <w:r w:rsidR="00567581">
        <w:t xml:space="preserve"> nahradit případně vzniklou škodu.</w:t>
      </w:r>
    </w:p>
    <w:p w14:paraId="6C03A236" w14:textId="274D345C" w:rsidR="00567581" w:rsidRDefault="0021135F" w:rsidP="00567581">
      <w:pPr>
        <w:pStyle w:val="Odstavecseseznamem"/>
      </w:pPr>
      <w:r>
        <w:t xml:space="preserve">Objednatel </w:t>
      </w:r>
      <w:r w:rsidR="00567581">
        <w:t xml:space="preserve">může závazek z této Smlouvy v souladu s ustanovením § 223 </w:t>
      </w:r>
      <w:r>
        <w:t>ZZVZ</w:t>
      </w:r>
      <w:r w:rsidR="00567581">
        <w:t xml:space="preserve"> vypovědět nebo od něj odstoupit v případě, že</w:t>
      </w:r>
    </w:p>
    <w:p w14:paraId="6272F4BD" w14:textId="77777777" w:rsidR="00567581" w:rsidRDefault="00567581" w:rsidP="00C91E6C">
      <w:pPr>
        <w:pStyle w:val="Odstavecseseznamem"/>
        <w:numPr>
          <w:ilvl w:val="4"/>
          <w:numId w:val="1"/>
        </w:numPr>
      </w:pPr>
      <w:r>
        <w:t>v jejím plnění nelze pokračovat,</w:t>
      </w:r>
    </w:p>
    <w:p w14:paraId="6F23F211" w14:textId="40BF452A" w:rsidR="00567581" w:rsidRDefault="00567581" w:rsidP="00C91E6C">
      <w:pPr>
        <w:pStyle w:val="Odstavecseseznamem"/>
        <w:numPr>
          <w:ilvl w:val="4"/>
          <w:numId w:val="1"/>
        </w:numPr>
      </w:pPr>
      <w:r>
        <w:t xml:space="preserve">Smlouva neměla být uzavřena, neboť </w:t>
      </w:r>
      <w:r w:rsidR="00C91E6C">
        <w:t>Dodavatel</w:t>
      </w:r>
      <w:r>
        <w:t xml:space="preserve"> měl být vyloučen z účasti v zadávacím řízení, které předcházelo uzavření této Smlouvy, </w:t>
      </w:r>
      <w:r w:rsidR="00FD1F43">
        <w:t>Dodavatel</w:t>
      </w:r>
      <w:r>
        <w:t xml:space="preserve"> před zadáním veřejné zakázky předložil údaje, dokumenty, vzorky nebo modely, které neodpovídaly skutečnosti a měly nebo mohly mít vliv na výběr </w:t>
      </w:r>
      <w:r w:rsidR="00A24B26">
        <w:t>Dodavatele</w:t>
      </w:r>
      <w:r>
        <w:t xml:space="preserve">, nebo výběr </w:t>
      </w:r>
      <w:r w:rsidR="00A24B26">
        <w:t>Dodavatele</w:t>
      </w:r>
      <w:r>
        <w:t xml:space="preserve"> souvisí se závažným porušením povinnosti členského státu ve smyslu čl. 258 Smlouvy o fungování Evropské unie, o kterém rozhodl Soudní dvůr Evropské unie.</w:t>
      </w:r>
    </w:p>
    <w:p w14:paraId="510A563C" w14:textId="4CFCD67B" w:rsidR="00567581" w:rsidRDefault="00567581" w:rsidP="00567581">
      <w:pPr>
        <w:pStyle w:val="Odstavecseseznamem"/>
      </w:pPr>
      <w:r>
        <w:t xml:space="preserve">Právo </w:t>
      </w:r>
      <w:r w:rsidR="00C53FB6">
        <w:t>Objednatele</w:t>
      </w:r>
      <w:r>
        <w:t xml:space="preserve"> ukončit závazek ze Smlouvy na veřejnou zakázku podle jiných právních předpisů není tímto ustanovením dotčeno.</w:t>
      </w:r>
    </w:p>
    <w:p w14:paraId="1BD668AF" w14:textId="77777777" w:rsidR="00567581" w:rsidRDefault="00567581" w:rsidP="00567581">
      <w:pPr>
        <w:pStyle w:val="Odstavecseseznamem"/>
      </w:pPr>
      <w: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0B7AC04B" w14:textId="77777777" w:rsidR="00567581" w:rsidRDefault="00567581" w:rsidP="00567581">
      <w:pPr>
        <w:pStyle w:val="Odstavecseseznamem"/>
      </w:pPr>
      <w:r>
        <w:t>Práva Smluvních stran vyplývající ze Smlouvy či jejího porušení se promlčují ve lhůtě 10 let ode dne, kdy právo mohlo být uplatněno poprvé.</w:t>
      </w:r>
    </w:p>
    <w:p w14:paraId="7F2FB1FE" w14:textId="77777777" w:rsidR="00567581" w:rsidRDefault="00567581" w:rsidP="00567581">
      <w:pPr>
        <w:pStyle w:val="Odstavecseseznamem"/>
      </w:pPr>
      <w:r>
        <w:t xml:space="preserve">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w:t>
      </w:r>
      <w:r>
        <w:lastRenderedPageBreak/>
        <w:t>Smlouvy nesmí být vykládán v rozporu s výslovnými ustanoveními Smlouvy a nezakládá žádný závazek žádné ze Smluvních stran.</w:t>
      </w:r>
    </w:p>
    <w:p w14:paraId="63CC58AE" w14:textId="77777777" w:rsidR="00567581" w:rsidRDefault="00567581" w:rsidP="00567581">
      <w:pPr>
        <w:pStyle w:val="Odstavecseseznamem"/>
      </w:pPr>
      <w:r>
        <w:t>Smluvní strany si sdělily všechny skutkové a právní okolnosti, o nichž k datu uzavření Smlouvy věděly nebo vědět musely, a které jsou relevantní ve vztahu k uzavření Smlouvy, předmětu Smlouvy či provádění předmětu Smlouvy. Kromě ujištění, která si Smluvní strany poskytly ve Smlouvě, nebude mít žádná ze Smluvních stran žádná další práva a povinnosti v souvislosti s jakýmikoliv skutečnostmi, které vyjdou najevo a o kterých neposkytla druhá Smluvní strana informace při jednání o Smlouvě. Výjimkou budou případy, kdy daná Smluvní strana úmyslně uvedla druhou Smluvní stranu ve skutkový omyl ohledně předmětu Smlouvy.</w:t>
      </w:r>
    </w:p>
    <w:p w14:paraId="3172EB58" w14:textId="77777777" w:rsidR="00567581" w:rsidRDefault="00567581" w:rsidP="00567581">
      <w:pPr>
        <w:pStyle w:val="Odstavecseseznamem"/>
      </w:pPr>
      <w:r>
        <w:t>Smluvní strany výslovně potvrzují, že základní podmínky Smlouvy jsou výsledkem jednání Smluvních stran a každá ze Smluvních stran měla příležitost ovlivnit obsah základních podmínek Smlouvy.</w:t>
      </w:r>
    </w:p>
    <w:p w14:paraId="20BB6A89" w14:textId="4418FC54" w:rsidR="00567581" w:rsidRDefault="00567581" w:rsidP="00567581">
      <w:pPr>
        <w:pStyle w:val="Odstavecseseznamem"/>
      </w:pPr>
      <w:r>
        <w:t>Smluvní strany shodně prohlašují, že si Smlouvu před jejím podpisem přečetly a že byla uzavřena po vzájemném projednání podle jejich pravé a svobodné vůle určitě, vážně a</w:t>
      </w:r>
      <w:r w:rsidR="00E10455">
        <w:t> </w:t>
      </w:r>
      <w:r>
        <w:t>srozumitelně, nikoliv v tísni nebo za nápadně nevýhodných podmínek, a že se dohodly o celém jejím obsahu, což stvrzují svými podpisy.</w:t>
      </w:r>
    </w:p>
    <w:p w14:paraId="50F2BBE5" w14:textId="77777777" w:rsidR="00567581" w:rsidRDefault="00567581" w:rsidP="00567581">
      <w:pPr>
        <w:pStyle w:val="Odstavecseseznamem"/>
      </w:pPr>
      <w:r>
        <w:t>Neplatnost některého ustanovení Smlouvy nemá za následek neplatnost celé Smlouvy.</w:t>
      </w:r>
    </w:p>
    <w:p w14:paraId="0B1F2DE4" w14:textId="77777777" w:rsidR="00567581" w:rsidRDefault="00567581" w:rsidP="00567581">
      <w:pPr>
        <w:pStyle w:val="Odstavecseseznamem"/>
      </w:pPr>
      <w:r>
        <w:t>Smluvní strany se zavazují veškeré spory vzniklé z této Smlouvy primárně řešit smírnou cestou.</w:t>
      </w:r>
    </w:p>
    <w:p w14:paraId="4630344F" w14:textId="77777777" w:rsidR="00567581" w:rsidRDefault="00567581" w:rsidP="00567581">
      <w:pPr>
        <w:pStyle w:val="Odstavecseseznamem"/>
      </w:pPr>
      <w:r>
        <w:t>Smlouva nabývá platnosti dnem podpisu oběma Smluvními stranami.</w:t>
      </w:r>
    </w:p>
    <w:p w14:paraId="4253822E" w14:textId="77777777" w:rsidR="00567581" w:rsidRDefault="00567581" w:rsidP="00567581">
      <w:pPr>
        <w:pStyle w:val="Odstavecseseznamem"/>
      </w:pPr>
      <w:r>
        <w:t>Smlouva nabývá účinnosti dnem jejího uveřejnění v registru smluv podle zákona č. 340/2015 Sb., o zvláštních podmínkách účinnosti některých smluv, uveřejňování těchto smluv a o registru smluv (zákon o registru smluv), ve znění pozdějších předpisů.</w:t>
      </w:r>
    </w:p>
    <w:p w14:paraId="19B0B804" w14:textId="77777777" w:rsidR="00567581" w:rsidRDefault="00567581" w:rsidP="00567581">
      <w:pPr>
        <w:pStyle w:val="Odstavecseseznamem"/>
      </w:pPr>
      <w:r>
        <w:t>Smlouvu lze měnit a doplňovat pouze písemnými dodatky, podepsanými statutárními zástupci obou Smluvních stran.</w:t>
      </w:r>
    </w:p>
    <w:p w14:paraId="55A5FBF5" w14:textId="2EC7C77C" w:rsidR="00567581" w:rsidRDefault="00567581" w:rsidP="00567581">
      <w:pPr>
        <w:pStyle w:val="Odstavecseseznamem"/>
      </w:pPr>
      <w:r>
        <w:t>Příloh</w:t>
      </w:r>
      <w:r w:rsidR="00585C30">
        <w:t>a</w:t>
      </w:r>
      <w:r>
        <w:t xml:space="preserve"> Smlouvy:</w:t>
      </w:r>
    </w:p>
    <w:p w14:paraId="5BBFC8AF" w14:textId="23721C7C" w:rsidR="00567581" w:rsidRDefault="00567581" w:rsidP="00585C30">
      <w:pPr>
        <w:pStyle w:val="Odstavecseseznamem"/>
        <w:numPr>
          <w:ilvl w:val="0"/>
          <w:numId w:val="0"/>
        </w:numPr>
        <w:ind w:left="709"/>
      </w:pPr>
      <w:r>
        <w:t xml:space="preserve">příloha č. 1: </w:t>
      </w:r>
      <w:r w:rsidR="00322C8D">
        <w:t>Kalkulace ceny</w:t>
      </w:r>
    </w:p>
    <w:bookmarkEnd w:id="0"/>
    <w:bookmarkEnd w:id="1"/>
    <w:bookmarkEnd w:id="2"/>
    <w:p w14:paraId="29EC6AF4" w14:textId="0118049E" w:rsidR="00976A08" w:rsidRDefault="00976A08" w:rsidP="0079698A"/>
    <w:p w14:paraId="1175CAB0" w14:textId="77777777" w:rsidR="00B12DA5" w:rsidRDefault="00B12DA5" w:rsidP="0079698A"/>
    <w:p w14:paraId="192CF416" w14:textId="2C7AAD84" w:rsidR="00A75FFC" w:rsidRDefault="00A75FFC" w:rsidP="00BE4BEF">
      <w:pPr>
        <w:keepNext/>
        <w:tabs>
          <w:tab w:val="left" w:pos="4536"/>
        </w:tabs>
      </w:pPr>
      <w:r w:rsidRPr="00A75FFC">
        <w:t>V</w:t>
      </w:r>
      <w:r w:rsidR="00AC6B3B">
        <w:t> </w:t>
      </w:r>
      <w:r w:rsidR="0028339C">
        <w:t>Liběchově</w:t>
      </w:r>
      <w:r w:rsidR="00AC6B3B">
        <w:t xml:space="preserve"> dne 7. 5. 2020</w:t>
      </w:r>
      <w:r>
        <w:tab/>
        <w:t>V</w:t>
      </w:r>
      <w:r w:rsidR="00AC6B3B">
        <w:t> </w:t>
      </w:r>
      <w:r w:rsidR="0017324F">
        <w:t>Brně</w:t>
      </w:r>
      <w:r w:rsidR="00AC6B3B">
        <w:t xml:space="preserve"> dne 7. 5. 2020</w:t>
      </w:r>
    </w:p>
    <w:p w14:paraId="6C9CB1ED" w14:textId="77777777" w:rsidR="00A75FFC" w:rsidRDefault="00A75FFC" w:rsidP="00BE4BEF">
      <w:pPr>
        <w:keepNext/>
      </w:pPr>
    </w:p>
    <w:p w14:paraId="5262CB4E" w14:textId="2252BB68" w:rsidR="00A75FFC" w:rsidRDefault="00A75FFC" w:rsidP="00BE4BEF">
      <w:pPr>
        <w:keepNext/>
        <w:tabs>
          <w:tab w:val="left" w:pos="4536"/>
        </w:tabs>
      </w:pPr>
      <w:r>
        <w:t xml:space="preserve">za </w:t>
      </w:r>
      <w:r w:rsidR="00C17909">
        <w:t>Objednatele</w:t>
      </w:r>
      <w:r>
        <w:t>:</w:t>
      </w:r>
      <w:r>
        <w:tab/>
        <w:t xml:space="preserve">za </w:t>
      </w:r>
      <w:r w:rsidR="008042C8">
        <w:t>Dodavatele</w:t>
      </w:r>
      <w:r>
        <w:t>:</w:t>
      </w:r>
    </w:p>
    <w:p w14:paraId="331E5311" w14:textId="5726DBD5" w:rsidR="00A75FFC" w:rsidRDefault="00A75FFC" w:rsidP="00BE4BEF">
      <w:pPr>
        <w:keepNext/>
      </w:pPr>
    </w:p>
    <w:p w14:paraId="08CC6FCC" w14:textId="77777777" w:rsidR="00B12DA5" w:rsidRDefault="00B12DA5" w:rsidP="00BE4BEF">
      <w:pPr>
        <w:keepNext/>
      </w:pPr>
    </w:p>
    <w:p w14:paraId="1E602C3F" w14:textId="158DC7AA" w:rsidR="00A75FFC" w:rsidRDefault="00A75FFC" w:rsidP="00C94898">
      <w:pPr>
        <w:keepNext/>
        <w:tabs>
          <w:tab w:val="center" w:pos="2268"/>
          <w:tab w:val="center" w:pos="6804"/>
        </w:tabs>
      </w:pPr>
      <w:r>
        <w:tab/>
      </w:r>
      <w:r w:rsidR="0028339C" w:rsidRPr="0028339C">
        <w:t>Ing. Michal Kubelka, CSc.</w:t>
      </w:r>
      <w:r>
        <w:tab/>
      </w:r>
      <w:r w:rsidR="0017324F">
        <w:t>Bc. Tomáš Kratochvíl, MBA</w:t>
      </w:r>
    </w:p>
    <w:p w14:paraId="6A8E3424" w14:textId="61C9C24D" w:rsidR="00A75FFC" w:rsidRDefault="00A75FFC" w:rsidP="00C94898">
      <w:pPr>
        <w:keepNext/>
        <w:tabs>
          <w:tab w:val="center" w:pos="2268"/>
          <w:tab w:val="center" w:pos="6804"/>
        </w:tabs>
      </w:pPr>
      <w:r>
        <w:tab/>
        <w:t>ředite</w:t>
      </w:r>
      <w:r w:rsidR="0028339C">
        <w:t xml:space="preserve">l </w:t>
      </w:r>
      <w:r w:rsidR="0028339C" w:rsidRPr="0028339C">
        <w:t>ÚŽFG AV ČR, v. v. i.</w:t>
      </w:r>
      <w:r>
        <w:tab/>
      </w:r>
      <w:r w:rsidR="0017324F">
        <w:t xml:space="preserve">člen představenstva </w:t>
      </w:r>
      <w:r w:rsidR="0017324F" w:rsidRPr="0017324F">
        <w:t>TOKA a.s.</w:t>
      </w:r>
    </w:p>
    <w:p w14:paraId="1FB88B98" w14:textId="1DD88D34" w:rsidR="00940800" w:rsidRDefault="00940800" w:rsidP="00FC3520">
      <w:pPr>
        <w:tabs>
          <w:tab w:val="center" w:pos="1701"/>
          <w:tab w:val="center" w:pos="7371"/>
        </w:tabs>
      </w:pPr>
    </w:p>
    <w:p w14:paraId="17ADBB7D" w14:textId="77777777" w:rsidR="006A6FA9" w:rsidRDefault="006A6FA9" w:rsidP="00FC3520">
      <w:pPr>
        <w:tabs>
          <w:tab w:val="center" w:pos="1701"/>
          <w:tab w:val="center" w:pos="7371"/>
        </w:tabs>
      </w:pPr>
    </w:p>
    <w:p w14:paraId="2049D83B" w14:textId="2995B39A" w:rsidR="00B65381" w:rsidRPr="00645E3F" w:rsidRDefault="00940800" w:rsidP="00645E3F">
      <w:pPr>
        <w:tabs>
          <w:tab w:val="center" w:pos="1701"/>
          <w:tab w:val="center" w:pos="7371"/>
        </w:tabs>
        <w:jc w:val="center"/>
        <w:rPr>
          <w:i/>
          <w:iCs/>
        </w:rPr>
      </w:pPr>
      <w:r>
        <w:rPr>
          <w:i/>
          <w:iCs/>
        </w:rPr>
        <w:t xml:space="preserve">- podepsáno elektronicky </w:t>
      </w:r>
      <w:r w:rsidR="00B65381">
        <w:rPr>
          <w:i/>
          <w:iCs/>
        </w:rPr>
        <w:t>–</w:t>
      </w:r>
    </w:p>
    <w:p w14:paraId="1C50D208" w14:textId="77777777" w:rsidR="00014F46" w:rsidRDefault="00014F46" w:rsidP="00946A7F">
      <w:pPr>
        <w:sectPr w:rsidR="00014F46" w:rsidSect="0008563E">
          <w:footerReference w:type="default" r:id="rId8"/>
          <w:footerReference w:type="first" r:id="rId9"/>
          <w:pgSz w:w="11906" w:h="16838"/>
          <w:pgMar w:top="1417" w:right="1417" w:bottom="1417" w:left="1417" w:header="708" w:footer="708" w:gutter="0"/>
          <w:pgNumType w:start="1"/>
          <w:cols w:space="708"/>
          <w:titlePg/>
          <w:docGrid w:linePitch="360"/>
        </w:sectPr>
      </w:pPr>
    </w:p>
    <w:p w14:paraId="63963B05" w14:textId="79F96B3B" w:rsidR="00014F46" w:rsidRDefault="00014F46" w:rsidP="00014F46">
      <w:pPr>
        <w:pStyle w:val="zhlavplohy"/>
      </w:pPr>
      <w:bookmarkStart w:id="3" w:name="_Toc1039067"/>
      <w:bookmarkStart w:id="4" w:name="_Toc1198038"/>
      <w:bookmarkStart w:id="5" w:name="_Toc1536678"/>
      <w:bookmarkStart w:id="6" w:name="_Toc2656189"/>
      <w:bookmarkStart w:id="7" w:name="_Toc4396506"/>
      <w:r>
        <w:lastRenderedPageBreak/>
        <w:t xml:space="preserve">příloha č. </w:t>
      </w:r>
      <w:r w:rsidR="00E0758A">
        <w:t>1</w:t>
      </w:r>
      <w:r>
        <w:t xml:space="preserve"> </w:t>
      </w:r>
      <w:r w:rsidR="0045289C">
        <w:t>S</w:t>
      </w:r>
      <w:r>
        <w:t xml:space="preserve">mlouvy: </w:t>
      </w:r>
      <w:bookmarkEnd w:id="3"/>
      <w:bookmarkEnd w:id="4"/>
      <w:bookmarkEnd w:id="5"/>
      <w:bookmarkEnd w:id="6"/>
      <w:bookmarkEnd w:id="7"/>
      <w:r w:rsidR="00310BC5">
        <w:t>Kalkulace ceny</w:t>
      </w:r>
    </w:p>
    <w:p w14:paraId="15631EE9" w14:textId="21F59297" w:rsidR="00014F46" w:rsidRDefault="00075AD8" w:rsidP="009C04F8">
      <w:pPr>
        <w:pStyle w:val="nadpisplohy"/>
      </w:pPr>
      <w:r w:rsidRPr="00075AD8">
        <w:t>Kalkulace ceny</w:t>
      </w:r>
    </w:p>
    <w:p w14:paraId="330701DE" w14:textId="00663B6A" w:rsidR="00B80B10" w:rsidRDefault="00B80B10" w:rsidP="009A0A74"/>
    <w:p w14:paraId="6D020EB9" w14:textId="59468FDA" w:rsidR="009A0A74" w:rsidRPr="00432744" w:rsidRDefault="00C3710A" w:rsidP="00C3710A">
      <w:pPr>
        <w:jc w:val="center"/>
        <w:rPr>
          <w:i/>
          <w:iCs/>
        </w:rPr>
      </w:pPr>
      <w:r w:rsidRPr="00432744">
        <w:rPr>
          <w:i/>
          <w:iCs/>
        </w:rPr>
        <w:t>viz samostatný soubor</w:t>
      </w:r>
    </w:p>
    <w:p w14:paraId="030990C4" w14:textId="711D1783" w:rsidR="00C3710A" w:rsidRDefault="00C3710A" w:rsidP="00C3710A"/>
    <w:sectPr w:rsidR="00C3710A" w:rsidSect="00014F46">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AFA6E" w14:textId="77777777" w:rsidR="000E7D7E" w:rsidRDefault="000E7D7E" w:rsidP="00946A7F">
      <w:pPr>
        <w:spacing w:before="0" w:line="240" w:lineRule="auto"/>
      </w:pPr>
      <w:r>
        <w:separator/>
      </w:r>
    </w:p>
  </w:endnote>
  <w:endnote w:type="continuationSeparator" w:id="0">
    <w:p w14:paraId="6BE29D59" w14:textId="77777777" w:rsidR="000E7D7E" w:rsidRDefault="000E7D7E" w:rsidP="00946A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Arial"/>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F760" w14:textId="69B426BC" w:rsidR="00615911" w:rsidRDefault="00615911" w:rsidP="00CD5D90">
    <w:pPr>
      <w:pStyle w:val="Zpat"/>
    </w:pPr>
    <w:r>
      <w:t xml:space="preserve">Stránka </w:t>
    </w:r>
    <w:r w:rsidRPr="00093D0D">
      <w:rPr>
        <w:b/>
      </w:rPr>
      <w:fldChar w:fldCharType="begin"/>
    </w:r>
    <w:r w:rsidRPr="00093D0D">
      <w:rPr>
        <w:b/>
      </w:rPr>
      <w:instrText xml:space="preserve"> PAGE  \* Arabic  \* MERGEFORMAT </w:instrText>
    </w:r>
    <w:r w:rsidRPr="00093D0D">
      <w:rPr>
        <w:b/>
      </w:rPr>
      <w:fldChar w:fldCharType="separate"/>
    </w:r>
    <w:r w:rsidRPr="00093D0D">
      <w:rPr>
        <w:b/>
        <w:noProof/>
      </w:rPr>
      <w:t>3</w:t>
    </w:r>
    <w:r w:rsidRPr="00093D0D">
      <w:rPr>
        <w:b/>
      </w:rPr>
      <w:fldChar w:fldCharType="end"/>
    </w:r>
    <w:r>
      <w:t xml:space="preserve"> z </w:t>
    </w:r>
    <w:r w:rsidRPr="000C0B2D">
      <w:rPr>
        <w:b/>
      </w:rPr>
      <w:fldChar w:fldCharType="begin"/>
    </w:r>
    <w:r w:rsidRPr="000C0B2D">
      <w:rPr>
        <w:b/>
      </w:rPr>
      <w:instrText xml:space="preserve"> SECTIONPAGES  \# "0" \* Arabic  \* MERGEFORMAT </w:instrText>
    </w:r>
    <w:r w:rsidRPr="000C0B2D">
      <w:rPr>
        <w:b/>
      </w:rPr>
      <w:fldChar w:fldCharType="separate"/>
    </w:r>
    <w:r w:rsidR="00DF48D2">
      <w:rPr>
        <w:b/>
        <w:noProof/>
      </w:rPr>
      <w:t>8</w:t>
    </w:r>
    <w:r w:rsidRPr="000C0B2D">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5A213" w14:textId="7292338C" w:rsidR="00615911" w:rsidRDefault="00615911" w:rsidP="00CD5D90">
    <w:pPr>
      <w:pStyle w:val="Zpat"/>
    </w:pPr>
    <w:r>
      <w:t xml:space="preserve">Stránka </w:t>
    </w:r>
    <w:r w:rsidRPr="00CD4E88">
      <w:rPr>
        <w:b/>
      </w:rPr>
      <w:fldChar w:fldCharType="begin"/>
    </w:r>
    <w:r w:rsidRPr="00CD4E88">
      <w:rPr>
        <w:b/>
      </w:rPr>
      <w:instrText>PAGE   \* MERGEFORMAT</w:instrText>
    </w:r>
    <w:r w:rsidRPr="00CD4E88">
      <w:rPr>
        <w:b/>
      </w:rPr>
      <w:fldChar w:fldCharType="separate"/>
    </w:r>
    <w:r>
      <w:rPr>
        <w:b/>
      </w:rPr>
      <w:t>2</w:t>
    </w:r>
    <w:r w:rsidRPr="00CD4E88">
      <w:rPr>
        <w:b/>
      </w:rPr>
      <w:fldChar w:fldCharType="end"/>
    </w:r>
    <w:r>
      <w:t xml:space="preserve"> z </w:t>
    </w:r>
    <w:r w:rsidRPr="000C0B2D">
      <w:rPr>
        <w:b/>
      </w:rPr>
      <w:fldChar w:fldCharType="begin"/>
    </w:r>
    <w:r w:rsidRPr="000C0B2D">
      <w:rPr>
        <w:b/>
      </w:rPr>
      <w:instrText xml:space="preserve"> SECTIONPAGES  \# "0" \* Arabic  \* MERGEFORMAT </w:instrText>
    </w:r>
    <w:r w:rsidRPr="000C0B2D">
      <w:rPr>
        <w:b/>
      </w:rPr>
      <w:fldChar w:fldCharType="separate"/>
    </w:r>
    <w:r w:rsidR="00DF48D2">
      <w:rPr>
        <w:b/>
        <w:noProof/>
      </w:rPr>
      <w:t>8</w:t>
    </w:r>
    <w:r w:rsidRPr="000C0B2D">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4C22" w14:textId="77777777" w:rsidR="00615911" w:rsidRPr="00014F46" w:rsidRDefault="00615911" w:rsidP="00014F4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5EF8" w14:textId="77777777" w:rsidR="00615911" w:rsidRDefault="00615911" w:rsidP="000C0B2D">
    <w:pPr>
      <w:pStyle w:val="Zpat"/>
    </w:pPr>
    <w:r>
      <w:t xml:space="preserve">Stránka </w:t>
    </w:r>
    <w:r w:rsidRPr="00CD4E88">
      <w:rPr>
        <w:b/>
      </w:rPr>
      <w:fldChar w:fldCharType="begin"/>
    </w:r>
    <w:r w:rsidRPr="00CD4E88">
      <w:rPr>
        <w:b/>
      </w:rPr>
      <w:instrText>PAGE   \* MERGEFORMAT</w:instrText>
    </w:r>
    <w:r w:rsidRPr="00CD4E88">
      <w:rPr>
        <w:b/>
      </w:rPr>
      <w:fldChar w:fldCharType="separate"/>
    </w:r>
    <w:r>
      <w:rPr>
        <w:b/>
      </w:rPr>
      <w:t>2</w:t>
    </w:r>
    <w:r w:rsidRPr="00CD4E88">
      <w:rPr>
        <w:b/>
      </w:rPr>
      <w:fldChar w:fldCharType="end"/>
    </w:r>
    <w:r>
      <w:t xml:space="preserve"> z </w:t>
    </w:r>
    <w:r w:rsidRPr="000C0B2D">
      <w:rPr>
        <w:b/>
      </w:rPr>
      <w:fldChar w:fldCharType="begin"/>
    </w:r>
    <w:r w:rsidRPr="000C0B2D">
      <w:rPr>
        <w:b/>
      </w:rPr>
      <w:instrText xml:space="preserve"> SECTIONPAGES  \# "0" \* Arabic  \* MERGEFORMAT </w:instrText>
    </w:r>
    <w:r w:rsidRPr="000C0B2D">
      <w:rPr>
        <w:b/>
      </w:rPr>
      <w:fldChar w:fldCharType="separate"/>
    </w:r>
    <w:r>
      <w:rPr>
        <w:b/>
        <w:noProof/>
      </w:rPr>
      <w:t>3</w:t>
    </w:r>
    <w:r w:rsidRPr="000C0B2D">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0CF92" w14:textId="77777777" w:rsidR="000E7D7E" w:rsidRDefault="000E7D7E" w:rsidP="00946A7F">
      <w:pPr>
        <w:spacing w:before="0" w:line="240" w:lineRule="auto"/>
      </w:pPr>
      <w:r>
        <w:separator/>
      </w:r>
    </w:p>
  </w:footnote>
  <w:footnote w:type="continuationSeparator" w:id="0">
    <w:p w14:paraId="1861E8C4" w14:textId="77777777" w:rsidR="000E7D7E" w:rsidRDefault="000E7D7E" w:rsidP="00946A7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1A3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303066"/>
    <w:multiLevelType w:val="hybridMultilevel"/>
    <w:tmpl w:val="CDB66670"/>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C177273"/>
    <w:multiLevelType w:val="hybridMultilevel"/>
    <w:tmpl w:val="FE1E8B8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11D4448"/>
    <w:multiLevelType w:val="hybridMultilevel"/>
    <w:tmpl w:val="8EA0244A"/>
    <w:lvl w:ilvl="0" w:tplc="BDDC539A">
      <w:start w:val="11"/>
      <w:numFmt w:val="bullet"/>
      <w:lvlText w:val="•"/>
      <w:lvlJc w:val="left"/>
      <w:pPr>
        <w:ind w:left="1065" w:hanging="705"/>
      </w:pPr>
      <w:rPr>
        <w:rFonts w:ascii="Palatino Linotype" w:eastAsia="MS Mincho"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E703C0"/>
    <w:multiLevelType w:val="multilevel"/>
    <w:tmpl w:val="FB5C81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5A86FCC"/>
    <w:multiLevelType w:val="hybridMultilevel"/>
    <w:tmpl w:val="6EA2D6AE"/>
    <w:lvl w:ilvl="0" w:tplc="63BEFAA6">
      <w:start w:val="11"/>
      <w:numFmt w:val="bullet"/>
      <w:lvlText w:val="•"/>
      <w:lvlJc w:val="left"/>
      <w:pPr>
        <w:ind w:left="1065" w:hanging="705"/>
      </w:pPr>
      <w:rPr>
        <w:rFonts w:ascii="Palatino Linotype" w:eastAsia="MS Mincho"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505ABD"/>
    <w:multiLevelType w:val="hybridMultilevel"/>
    <w:tmpl w:val="C1CEABE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D8705B8"/>
    <w:multiLevelType w:val="multilevel"/>
    <w:tmpl w:val="1A00D5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DCB3A56"/>
    <w:multiLevelType w:val="hybridMultilevel"/>
    <w:tmpl w:val="68C025B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AAF0E91"/>
    <w:multiLevelType w:val="multilevel"/>
    <w:tmpl w:val="07D284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D847429"/>
    <w:multiLevelType w:val="hybridMultilevel"/>
    <w:tmpl w:val="BB9CD404"/>
    <w:lvl w:ilvl="0" w:tplc="438CE6B6">
      <w:start w:val="1"/>
      <w:numFmt w:val="bullet"/>
      <w:lvlText w:val=""/>
      <w:lvlJc w:val="left"/>
      <w:pPr>
        <w:tabs>
          <w:tab w:val="num" w:pos="709"/>
        </w:tabs>
        <w:ind w:left="709" w:hanging="709"/>
      </w:pPr>
      <w:rPr>
        <w:rFonts w:ascii="Wingdings" w:hAnsi="Wingdings" w:hint="default"/>
      </w:rPr>
    </w:lvl>
    <w:lvl w:ilvl="1" w:tplc="482AD85A">
      <w:start w:val="1"/>
      <w:numFmt w:val="bullet"/>
      <w:lvlText w:val="»"/>
      <w:lvlJc w:val="left"/>
      <w:pPr>
        <w:tabs>
          <w:tab w:val="num" w:pos="1418"/>
        </w:tabs>
        <w:ind w:left="1418" w:hanging="709"/>
      </w:pPr>
      <w:rPr>
        <w:rFonts w:ascii="Courier New" w:hAnsi="Courier New" w:hint="default"/>
      </w:rPr>
    </w:lvl>
    <w:lvl w:ilvl="2" w:tplc="69242174">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48B3124"/>
    <w:multiLevelType w:val="multilevel"/>
    <w:tmpl w:val="F34676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553345D7"/>
    <w:multiLevelType w:val="multilevel"/>
    <w:tmpl w:val="031A47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0CE150A"/>
    <w:multiLevelType w:val="hybridMultilevel"/>
    <w:tmpl w:val="9CAC0A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CE4DBF"/>
    <w:multiLevelType w:val="hybridMultilevel"/>
    <w:tmpl w:val="08C23736"/>
    <w:lvl w:ilvl="0" w:tplc="259049D0">
      <w:start w:val="11"/>
      <w:numFmt w:val="bullet"/>
      <w:lvlText w:val="•"/>
      <w:lvlJc w:val="left"/>
      <w:pPr>
        <w:ind w:left="1065" w:hanging="705"/>
      </w:pPr>
      <w:rPr>
        <w:rFonts w:ascii="Palatino Linotype" w:eastAsia="MS Mincho"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1769D0"/>
    <w:multiLevelType w:val="hybridMultilevel"/>
    <w:tmpl w:val="88862008"/>
    <w:lvl w:ilvl="0" w:tplc="2A22A6DC">
      <w:start w:val="1"/>
      <w:numFmt w:val="decimal"/>
      <w:lvlText w:val="%1)"/>
      <w:lvlJc w:val="left"/>
      <w:pPr>
        <w:ind w:left="1065" w:hanging="705"/>
      </w:pPr>
      <w:rPr>
        <w:rFonts w:hint="default"/>
      </w:rPr>
    </w:lvl>
    <w:lvl w:ilvl="1" w:tplc="400ED976">
      <w:start w:val="3"/>
      <w:numFmt w:val="bullet"/>
      <w:lvlText w:val="-"/>
      <w:lvlJc w:val="left"/>
      <w:pPr>
        <w:ind w:left="1785" w:hanging="705"/>
      </w:pPr>
      <w:rPr>
        <w:rFonts w:ascii="Palatino Linotype" w:eastAsia="MS Mincho" w:hAnsi="Palatino Linotype" w:cstheme="minorBidi" w:hint="default"/>
      </w:rPr>
    </w:lvl>
    <w:lvl w:ilvl="2" w:tplc="5450D208">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507AEB"/>
    <w:multiLevelType w:val="hybridMultilevel"/>
    <w:tmpl w:val="51405A36"/>
    <w:lvl w:ilvl="0" w:tplc="E3969088">
      <w:start w:val="11"/>
      <w:numFmt w:val="bullet"/>
      <w:lvlText w:val="•"/>
      <w:lvlJc w:val="left"/>
      <w:pPr>
        <w:ind w:left="1065" w:hanging="705"/>
      </w:pPr>
      <w:rPr>
        <w:rFonts w:ascii="Palatino Linotype" w:eastAsia="MS Mincho"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B135A0C"/>
    <w:multiLevelType w:val="multilevel"/>
    <w:tmpl w:val="3D069BAE"/>
    <w:lvl w:ilvl="0">
      <w:start w:val="1"/>
      <w:numFmt w:val="upperRoman"/>
      <w:pStyle w:val="Nadpis1"/>
      <w:suff w:val="space"/>
      <w:lvlText w:val="Část %1."/>
      <w:lvlJc w:val="left"/>
      <w:pPr>
        <w:ind w:left="0" w:firstLine="0"/>
      </w:pPr>
      <w:rPr>
        <w:rFonts w:hint="default"/>
      </w:rPr>
    </w:lvl>
    <w:lvl w:ilvl="1">
      <w:start w:val="1"/>
      <w:numFmt w:val="decimal"/>
      <w:lvlRestart w:val="0"/>
      <w:pStyle w:val="Nadpis2"/>
      <w:lvlText w:val="%2."/>
      <w:lvlJc w:val="left"/>
      <w:pPr>
        <w:tabs>
          <w:tab w:val="num" w:pos="709"/>
        </w:tabs>
        <w:ind w:left="709" w:hanging="709"/>
      </w:pPr>
      <w:rPr>
        <w:rFonts w:hint="default"/>
      </w:rPr>
    </w:lvl>
    <w:lvl w:ilvl="2">
      <w:start w:val="1"/>
      <w:numFmt w:val="none"/>
      <w:pStyle w:val="Nadpis3"/>
      <w:lvlText w:val=""/>
      <w:lvlJc w:val="left"/>
      <w:pPr>
        <w:tabs>
          <w:tab w:val="num" w:pos="709"/>
        </w:tabs>
        <w:ind w:left="709" w:hanging="709"/>
      </w:pPr>
      <w:rPr>
        <w:rFonts w:hint="default"/>
      </w:rPr>
    </w:lvl>
    <w:lvl w:ilvl="3">
      <w:start w:val="1"/>
      <w:numFmt w:val="decimal"/>
      <w:lvlRestart w:val="2"/>
      <w:pStyle w:val="Odstavecseseznamem"/>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10"/>
  </w:num>
  <w:num w:numId="3">
    <w:abstractNumId w:val="13"/>
  </w:num>
  <w:num w:numId="4">
    <w:abstractNumId w:val="15"/>
  </w:num>
  <w:num w:numId="5">
    <w:abstractNumId w:val="0"/>
  </w:num>
  <w:num w:numId="6">
    <w:abstractNumId w:val="8"/>
  </w:num>
  <w:num w:numId="7">
    <w:abstractNumId w:val="5"/>
  </w:num>
  <w:num w:numId="8">
    <w:abstractNumId w:val="2"/>
  </w:num>
  <w:num w:numId="9">
    <w:abstractNumId w:val="14"/>
  </w:num>
  <w:num w:numId="10">
    <w:abstractNumId w:val="1"/>
  </w:num>
  <w:num w:numId="11">
    <w:abstractNumId w:val="16"/>
  </w:num>
  <w:num w:numId="12">
    <w:abstractNumId w:val="6"/>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7F"/>
    <w:rsid w:val="000013D5"/>
    <w:rsid w:val="000024C1"/>
    <w:rsid w:val="0000265F"/>
    <w:rsid w:val="00002667"/>
    <w:rsid w:val="00003F96"/>
    <w:rsid w:val="00004225"/>
    <w:rsid w:val="000045E4"/>
    <w:rsid w:val="000046E0"/>
    <w:rsid w:val="00005355"/>
    <w:rsid w:val="00005A50"/>
    <w:rsid w:val="00005DF8"/>
    <w:rsid w:val="000062A6"/>
    <w:rsid w:val="00006CA2"/>
    <w:rsid w:val="000073EC"/>
    <w:rsid w:val="00007476"/>
    <w:rsid w:val="00010524"/>
    <w:rsid w:val="00010654"/>
    <w:rsid w:val="00010D86"/>
    <w:rsid w:val="000114C0"/>
    <w:rsid w:val="0001175D"/>
    <w:rsid w:val="0001181C"/>
    <w:rsid w:val="00011FF3"/>
    <w:rsid w:val="0001204D"/>
    <w:rsid w:val="0001210D"/>
    <w:rsid w:val="00012255"/>
    <w:rsid w:val="00012CD9"/>
    <w:rsid w:val="00013D72"/>
    <w:rsid w:val="0001426A"/>
    <w:rsid w:val="0001497D"/>
    <w:rsid w:val="00014D62"/>
    <w:rsid w:val="00014DF8"/>
    <w:rsid w:val="00014F46"/>
    <w:rsid w:val="0001655A"/>
    <w:rsid w:val="000167CA"/>
    <w:rsid w:val="00016834"/>
    <w:rsid w:val="0001726E"/>
    <w:rsid w:val="000173F3"/>
    <w:rsid w:val="0001747B"/>
    <w:rsid w:val="00020946"/>
    <w:rsid w:val="00020E6B"/>
    <w:rsid w:val="00021244"/>
    <w:rsid w:val="00021361"/>
    <w:rsid w:val="00021544"/>
    <w:rsid w:val="00021553"/>
    <w:rsid w:val="00021779"/>
    <w:rsid w:val="00021D7F"/>
    <w:rsid w:val="00022051"/>
    <w:rsid w:val="000220CA"/>
    <w:rsid w:val="000228B5"/>
    <w:rsid w:val="00022B3D"/>
    <w:rsid w:val="00022BC5"/>
    <w:rsid w:val="0002362F"/>
    <w:rsid w:val="000236BB"/>
    <w:rsid w:val="00023A40"/>
    <w:rsid w:val="00023FB3"/>
    <w:rsid w:val="000253C7"/>
    <w:rsid w:val="00025C9F"/>
    <w:rsid w:val="00025D89"/>
    <w:rsid w:val="000262CC"/>
    <w:rsid w:val="00026638"/>
    <w:rsid w:val="00026978"/>
    <w:rsid w:val="00027801"/>
    <w:rsid w:val="00027AC0"/>
    <w:rsid w:val="00027AC1"/>
    <w:rsid w:val="00030766"/>
    <w:rsid w:val="00030E43"/>
    <w:rsid w:val="000310D7"/>
    <w:rsid w:val="00031E8A"/>
    <w:rsid w:val="0003298D"/>
    <w:rsid w:val="00033013"/>
    <w:rsid w:val="00033047"/>
    <w:rsid w:val="00033D32"/>
    <w:rsid w:val="00033DD0"/>
    <w:rsid w:val="000340BA"/>
    <w:rsid w:val="0003417C"/>
    <w:rsid w:val="0003436E"/>
    <w:rsid w:val="00034A97"/>
    <w:rsid w:val="000358D1"/>
    <w:rsid w:val="00035A78"/>
    <w:rsid w:val="00035E54"/>
    <w:rsid w:val="00035FEB"/>
    <w:rsid w:val="000362EA"/>
    <w:rsid w:val="00036557"/>
    <w:rsid w:val="000369BD"/>
    <w:rsid w:val="00036A4B"/>
    <w:rsid w:val="00036F96"/>
    <w:rsid w:val="00037C80"/>
    <w:rsid w:val="00040659"/>
    <w:rsid w:val="00040755"/>
    <w:rsid w:val="0004151F"/>
    <w:rsid w:val="00041D6E"/>
    <w:rsid w:val="00041EAB"/>
    <w:rsid w:val="0004219C"/>
    <w:rsid w:val="000424AC"/>
    <w:rsid w:val="00042F66"/>
    <w:rsid w:val="00043175"/>
    <w:rsid w:val="00043490"/>
    <w:rsid w:val="00043DED"/>
    <w:rsid w:val="000447E2"/>
    <w:rsid w:val="00044C40"/>
    <w:rsid w:val="00045438"/>
    <w:rsid w:val="000457CA"/>
    <w:rsid w:val="000459B0"/>
    <w:rsid w:val="000459CD"/>
    <w:rsid w:val="0004604C"/>
    <w:rsid w:val="000461B8"/>
    <w:rsid w:val="000467F2"/>
    <w:rsid w:val="00047962"/>
    <w:rsid w:val="00050036"/>
    <w:rsid w:val="00051414"/>
    <w:rsid w:val="00051416"/>
    <w:rsid w:val="000514CC"/>
    <w:rsid w:val="0005163C"/>
    <w:rsid w:val="00051DE2"/>
    <w:rsid w:val="00051E20"/>
    <w:rsid w:val="00051FA1"/>
    <w:rsid w:val="000522B9"/>
    <w:rsid w:val="00052A23"/>
    <w:rsid w:val="0005334D"/>
    <w:rsid w:val="00053459"/>
    <w:rsid w:val="00053832"/>
    <w:rsid w:val="00053D34"/>
    <w:rsid w:val="00053EC5"/>
    <w:rsid w:val="00054851"/>
    <w:rsid w:val="00054864"/>
    <w:rsid w:val="00054981"/>
    <w:rsid w:val="0005529A"/>
    <w:rsid w:val="0005679B"/>
    <w:rsid w:val="00056846"/>
    <w:rsid w:val="00056C62"/>
    <w:rsid w:val="00057264"/>
    <w:rsid w:val="0006007D"/>
    <w:rsid w:val="00061FF4"/>
    <w:rsid w:val="000628EE"/>
    <w:rsid w:val="00062ADE"/>
    <w:rsid w:val="00062DC3"/>
    <w:rsid w:val="000632B8"/>
    <w:rsid w:val="000647C0"/>
    <w:rsid w:val="000652F0"/>
    <w:rsid w:val="000656CA"/>
    <w:rsid w:val="00065C42"/>
    <w:rsid w:val="00065EEB"/>
    <w:rsid w:val="00066996"/>
    <w:rsid w:val="0006734A"/>
    <w:rsid w:val="00067404"/>
    <w:rsid w:val="00067409"/>
    <w:rsid w:val="00067F5A"/>
    <w:rsid w:val="00067FDB"/>
    <w:rsid w:val="00070307"/>
    <w:rsid w:val="000705FE"/>
    <w:rsid w:val="000708C4"/>
    <w:rsid w:val="00070C39"/>
    <w:rsid w:val="00070E6E"/>
    <w:rsid w:val="00071079"/>
    <w:rsid w:val="00071F24"/>
    <w:rsid w:val="00071FBB"/>
    <w:rsid w:val="0007248E"/>
    <w:rsid w:val="00072982"/>
    <w:rsid w:val="000739C8"/>
    <w:rsid w:val="000743D5"/>
    <w:rsid w:val="000745A4"/>
    <w:rsid w:val="00074C7C"/>
    <w:rsid w:val="00075AD8"/>
    <w:rsid w:val="00075E36"/>
    <w:rsid w:val="00076551"/>
    <w:rsid w:val="000766AD"/>
    <w:rsid w:val="000769EC"/>
    <w:rsid w:val="00077672"/>
    <w:rsid w:val="000776A9"/>
    <w:rsid w:val="00077744"/>
    <w:rsid w:val="00077BE8"/>
    <w:rsid w:val="00077ED8"/>
    <w:rsid w:val="0008034D"/>
    <w:rsid w:val="00080D74"/>
    <w:rsid w:val="00080DA1"/>
    <w:rsid w:val="00081470"/>
    <w:rsid w:val="000821FC"/>
    <w:rsid w:val="000827F1"/>
    <w:rsid w:val="000828D5"/>
    <w:rsid w:val="00082E80"/>
    <w:rsid w:val="00083668"/>
    <w:rsid w:val="000839E7"/>
    <w:rsid w:val="00083E10"/>
    <w:rsid w:val="00084422"/>
    <w:rsid w:val="00084692"/>
    <w:rsid w:val="0008472A"/>
    <w:rsid w:val="0008563E"/>
    <w:rsid w:val="000859F8"/>
    <w:rsid w:val="00085B48"/>
    <w:rsid w:val="000864BC"/>
    <w:rsid w:val="000866AC"/>
    <w:rsid w:val="0008675C"/>
    <w:rsid w:val="00087492"/>
    <w:rsid w:val="00087D10"/>
    <w:rsid w:val="00087D8D"/>
    <w:rsid w:val="000902C3"/>
    <w:rsid w:val="000903C5"/>
    <w:rsid w:val="00090FA0"/>
    <w:rsid w:val="00091206"/>
    <w:rsid w:val="0009144C"/>
    <w:rsid w:val="00091563"/>
    <w:rsid w:val="00092316"/>
    <w:rsid w:val="0009281B"/>
    <w:rsid w:val="000929E6"/>
    <w:rsid w:val="00093C13"/>
    <w:rsid w:val="00093C59"/>
    <w:rsid w:val="00093D0D"/>
    <w:rsid w:val="0009436C"/>
    <w:rsid w:val="00094CBF"/>
    <w:rsid w:val="0009532E"/>
    <w:rsid w:val="0009660C"/>
    <w:rsid w:val="000968AB"/>
    <w:rsid w:val="00096BE1"/>
    <w:rsid w:val="00097C6A"/>
    <w:rsid w:val="000A01E4"/>
    <w:rsid w:val="000A06B8"/>
    <w:rsid w:val="000A10E4"/>
    <w:rsid w:val="000A16B4"/>
    <w:rsid w:val="000A1E42"/>
    <w:rsid w:val="000A2727"/>
    <w:rsid w:val="000A2BE6"/>
    <w:rsid w:val="000A2CC5"/>
    <w:rsid w:val="000A3341"/>
    <w:rsid w:val="000A35CF"/>
    <w:rsid w:val="000A3857"/>
    <w:rsid w:val="000A3A44"/>
    <w:rsid w:val="000A3DB2"/>
    <w:rsid w:val="000A4664"/>
    <w:rsid w:val="000A46D3"/>
    <w:rsid w:val="000A4965"/>
    <w:rsid w:val="000A4C69"/>
    <w:rsid w:val="000A4F0B"/>
    <w:rsid w:val="000A5429"/>
    <w:rsid w:val="000A5BA0"/>
    <w:rsid w:val="000A5C8E"/>
    <w:rsid w:val="000A5D3C"/>
    <w:rsid w:val="000A7271"/>
    <w:rsid w:val="000B03FE"/>
    <w:rsid w:val="000B08C7"/>
    <w:rsid w:val="000B092C"/>
    <w:rsid w:val="000B16BB"/>
    <w:rsid w:val="000B2246"/>
    <w:rsid w:val="000B2A44"/>
    <w:rsid w:val="000B3389"/>
    <w:rsid w:val="000B37ED"/>
    <w:rsid w:val="000B3C70"/>
    <w:rsid w:val="000B4E8F"/>
    <w:rsid w:val="000B58AB"/>
    <w:rsid w:val="000B5EE0"/>
    <w:rsid w:val="000B621A"/>
    <w:rsid w:val="000B6DA0"/>
    <w:rsid w:val="000B710A"/>
    <w:rsid w:val="000B724A"/>
    <w:rsid w:val="000B73DD"/>
    <w:rsid w:val="000B75EE"/>
    <w:rsid w:val="000C0769"/>
    <w:rsid w:val="000C0AC6"/>
    <w:rsid w:val="000C0B2D"/>
    <w:rsid w:val="000C16FF"/>
    <w:rsid w:val="000C18C3"/>
    <w:rsid w:val="000C2069"/>
    <w:rsid w:val="000C21A2"/>
    <w:rsid w:val="000C227B"/>
    <w:rsid w:val="000C29D0"/>
    <w:rsid w:val="000C3457"/>
    <w:rsid w:val="000C3EDC"/>
    <w:rsid w:val="000C493B"/>
    <w:rsid w:val="000C4C1B"/>
    <w:rsid w:val="000C5139"/>
    <w:rsid w:val="000C5793"/>
    <w:rsid w:val="000C65ED"/>
    <w:rsid w:val="000C70EB"/>
    <w:rsid w:val="000C7A4B"/>
    <w:rsid w:val="000C7EB1"/>
    <w:rsid w:val="000C7F0E"/>
    <w:rsid w:val="000D0730"/>
    <w:rsid w:val="000D182E"/>
    <w:rsid w:val="000D20CE"/>
    <w:rsid w:val="000D25E0"/>
    <w:rsid w:val="000D25E5"/>
    <w:rsid w:val="000D2845"/>
    <w:rsid w:val="000D293B"/>
    <w:rsid w:val="000D2A6B"/>
    <w:rsid w:val="000D3F22"/>
    <w:rsid w:val="000D40EF"/>
    <w:rsid w:val="000D4ABE"/>
    <w:rsid w:val="000D50F7"/>
    <w:rsid w:val="000D585A"/>
    <w:rsid w:val="000D58F3"/>
    <w:rsid w:val="000D5B10"/>
    <w:rsid w:val="000D5D6B"/>
    <w:rsid w:val="000D6172"/>
    <w:rsid w:val="000D6474"/>
    <w:rsid w:val="000D6D3B"/>
    <w:rsid w:val="000D7C3D"/>
    <w:rsid w:val="000D7D4F"/>
    <w:rsid w:val="000D7E1D"/>
    <w:rsid w:val="000E0469"/>
    <w:rsid w:val="000E09EB"/>
    <w:rsid w:val="000E0BD8"/>
    <w:rsid w:val="000E17AA"/>
    <w:rsid w:val="000E1F43"/>
    <w:rsid w:val="000E2820"/>
    <w:rsid w:val="000E2B06"/>
    <w:rsid w:val="000E300D"/>
    <w:rsid w:val="000E3C8C"/>
    <w:rsid w:val="000E44E7"/>
    <w:rsid w:val="000E4BB7"/>
    <w:rsid w:val="000E6D8D"/>
    <w:rsid w:val="000E70C1"/>
    <w:rsid w:val="000E7D7E"/>
    <w:rsid w:val="000E7E91"/>
    <w:rsid w:val="000E7ECC"/>
    <w:rsid w:val="000F0429"/>
    <w:rsid w:val="000F08DE"/>
    <w:rsid w:val="000F0A62"/>
    <w:rsid w:val="000F0D88"/>
    <w:rsid w:val="000F13D2"/>
    <w:rsid w:val="000F1435"/>
    <w:rsid w:val="000F1C8F"/>
    <w:rsid w:val="000F273E"/>
    <w:rsid w:val="000F365C"/>
    <w:rsid w:val="000F4281"/>
    <w:rsid w:val="000F482C"/>
    <w:rsid w:val="000F51EF"/>
    <w:rsid w:val="000F5F7E"/>
    <w:rsid w:val="000F65D3"/>
    <w:rsid w:val="000F6635"/>
    <w:rsid w:val="000F6DAA"/>
    <w:rsid w:val="000F73DD"/>
    <w:rsid w:val="000F7C96"/>
    <w:rsid w:val="000F7E13"/>
    <w:rsid w:val="0010047B"/>
    <w:rsid w:val="0010092E"/>
    <w:rsid w:val="0010161C"/>
    <w:rsid w:val="001023DC"/>
    <w:rsid w:val="00102641"/>
    <w:rsid w:val="00102D49"/>
    <w:rsid w:val="00102E1A"/>
    <w:rsid w:val="001034D0"/>
    <w:rsid w:val="00103626"/>
    <w:rsid w:val="00103934"/>
    <w:rsid w:val="00103E1A"/>
    <w:rsid w:val="001042FB"/>
    <w:rsid w:val="001043B7"/>
    <w:rsid w:val="001044CD"/>
    <w:rsid w:val="00104695"/>
    <w:rsid w:val="001058C8"/>
    <w:rsid w:val="00106617"/>
    <w:rsid w:val="00106A89"/>
    <w:rsid w:val="00107298"/>
    <w:rsid w:val="001076E8"/>
    <w:rsid w:val="001077E3"/>
    <w:rsid w:val="00110ACD"/>
    <w:rsid w:val="00111F9F"/>
    <w:rsid w:val="00111FB3"/>
    <w:rsid w:val="00112341"/>
    <w:rsid w:val="001135CB"/>
    <w:rsid w:val="001135DD"/>
    <w:rsid w:val="00113625"/>
    <w:rsid w:val="00113BE5"/>
    <w:rsid w:val="00114290"/>
    <w:rsid w:val="00114466"/>
    <w:rsid w:val="00114E32"/>
    <w:rsid w:val="001159A8"/>
    <w:rsid w:val="001163C6"/>
    <w:rsid w:val="001165B6"/>
    <w:rsid w:val="00116E36"/>
    <w:rsid w:val="00117322"/>
    <w:rsid w:val="00117DB1"/>
    <w:rsid w:val="00121542"/>
    <w:rsid w:val="001219E9"/>
    <w:rsid w:val="00122C73"/>
    <w:rsid w:val="00123475"/>
    <w:rsid w:val="0012386C"/>
    <w:rsid w:val="00123CD5"/>
    <w:rsid w:val="0012447F"/>
    <w:rsid w:val="0012467B"/>
    <w:rsid w:val="00124D7B"/>
    <w:rsid w:val="00124E4A"/>
    <w:rsid w:val="0012513C"/>
    <w:rsid w:val="0012568C"/>
    <w:rsid w:val="001256A4"/>
    <w:rsid w:val="001258A2"/>
    <w:rsid w:val="00125D94"/>
    <w:rsid w:val="0012619A"/>
    <w:rsid w:val="001265AF"/>
    <w:rsid w:val="001269C8"/>
    <w:rsid w:val="00126E6F"/>
    <w:rsid w:val="00127466"/>
    <w:rsid w:val="001278D6"/>
    <w:rsid w:val="00127B3A"/>
    <w:rsid w:val="00127B5A"/>
    <w:rsid w:val="00127D74"/>
    <w:rsid w:val="00127F7D"/>
    <w:rsid w:val="001300B4"/>
    <w:rsid w:val="0013040F"/>
    <w:rsid w:val="00130481"/>
    <w:rsid w:val="00130779"/>
    <w:rsid w:val="001308D8"/>
    <w:rsid w:val="00130A6D"/>
    <w:rsid w:val="00130E5D"/>
    <w:rsid w:val="001310E7"/>
    <w:rsid w:val="00131205"/>
    <w:rsid w:val="0013132B"/>
    <w:rsid w:val="00131ADF"/>
    <w:rsid w:val="001330D1"/>
    <w:rsid w:val="00133339"/>
    <w:rsid w:val="001338A6"/>
    <w:rsid w:val="0013402C"/>
    <w:rsid w:val="00134D2D"/>
    <w:rsid w:val="001356E0"/>
    <w:rsid w:val="00135D41"/>
    <w:rsid w:val="00135F7F"/>
    <w:rsid w:val="00135FC7"/>
    <w:rsid w:val="001364D9"/>
    <w:rsid w:val="001366D5"/>
    <w:rsid w:val="001368D1"/>
    <w:rsid w:val="0013727C"/>
    <w:rsid w:val="0013734B"/>
    <w:rsid w:val="001375B1"/>
    <w:rsid w:val="00140266"/>
    <w:rsid w:val="00140CF8"/>
    <w:rsid w:val="00141ECA"/>
    <w:rsid w:val="00142223"/>
    <w:rsid w:val="00142848"/>
    <w:rsid w:val="001440A0"/>
    <w:rsid w:val="00144E4F"/>
    <w:rsid w:val="0014507A"/>
    <w:rsid w:val="001457B6"/>
    <w:rsid w:val="00145F99"/>
    <w:rsid w:val="001467E2"/>
    <w:rsid w:val="00146EDB"/>
    <w:rsid w:val="00146FFF"/>
    <w:rsid w:val="001475EF"/>
    <w:rsid w:val="00147713"/>
    <w:rsid w:val="00147ACF"/>
    <w:rsid w:val="00150C34"/>
    <w:rsid w:val="00151382"/>
    <w:rsid w:val="00151517"/>
    <w:rsid w:val="0015176D"/>
    <w:rsid w:val="0015204B"/>
    <w:rsid w:val="00152B8C"/>
    <w:rsid w:val="0015322B"/>
    <w:rsid w:val="001539C5"/>
    <w:rsid w:val="00154285"/>
    <w:rsid w:val="001547B6"/>
    <w:rsid w:val="00154FD3"/>
    <w:rsid w:val="001552B3"/>
    <w:rsid w:val="00155332"/>
    <w:rsid w:val="001554B7"/>
    <w:rsid w:val="00155F73"/>
    <w:rsid w:val="00155FEA"/>
    <w:rsid w:val="0015603A"/>
    <w:rsid w:val="00156A1A"/>
    <w:rsid w:val="001577E9"/>
    <w:rsid w:val="00157A5D"/>
    <w:rsid w:val="00157B02"/>
    <w:rsid w:val="00160232"/>
    <w:rsid w:val="00160476"/>
    <w:rsid w:val="00160739"/>
    <w:rsid w:val="00160C33"/>
    <w:rsid w:val="001611ED"/>
    <w:rsid w:val="00162275"/>
    <w:rsid w:val="001627FA"/>
    <w:rsid w:val="00162E5D"/>
    <w:rsid w:val="00163842"/>
    <w:rsid w:val="00163B96"/>
    <w:rsid w:val="001644A5"/>
    <w:rsid w:val="0016481D"/>
    <w:rsid w:val="00164DD3"/>
    <w:rsid w:val="00164FB2"/>
    <w:rsid w:val="001652E7"/>
    <w:rsid w:val="00165DCE"/>
    <w:rsid w:val="001663FB"/>
    <w:rsid w:val="00167252"/>
    <w:rsid w:val="00167583"/>
    <w:rsid w:val="00167885"/>
    <w:rsid w:val="001705B4"/>
    <w:rsid w:val="00170843"/>
    <w:rsid w:val="00170BA1"/>
    <w:rsid w:val="00170D79"/>
    <w:rsid w:val="001715C0"/>
    <w:rsid w:val="00171F5F"/>
    <w:rsid w:val="00171FCF"/>
    <w:rsid w:val="00172828"/>
    <w:rsid w:val="00172E2A"/>
    <w:rsid w:val="00173000"/>
    <w:rsid w:val="0017324F"/>
    <w:rsid w:val="0017351B"/>
    <w:rsid w:val="0017367F"/>
    <w:rsid w:val="00173A6A"/>
    <w:rsid w:val="00173DAA"/>
    <w:rsid w:val="00174122"/>
    <w:rsid w:val="001747AD"/>
    <w:rsid w:val="00174824"/>
    <w:rsid w:val="00174C55"/>
    <w:rsid w:val="00174C88"/>
    <w:rsid w:val="00175D22"/>
    <w:rsid w:val="00175DFF"/>
    <w:rsid w:val="00176E55"/>
    <w:rsid w:val="00177814"/>
    <w:rsid w:val="00177919"/>
    <w:rsid w:val="00177F99"/>
    <w:rsid w:val="001804D8"/>
    <w:rsid w:val="00180982"/>
    <w:rsid w:val="0018100F"/>
    <w:rsid w:val="001810C9"/>
    <w:rsid w:val="00182445"/>
    <w:rsid w:val="0018321F"/>
    <w:rsid w:val="0018349A"/>
    <w:rsid w:val="00183F45"/>
    <w:rsid w:val="001843CD"/>
    <w:rsid w:val="001846FB"/>
    <w:rsid w:val="00184A01"/>
    <w:rsid w:val="0018503B"/>
    <w:rsid w:val="00185AE9"/>
    <w:rsid w:val="00186B2E"/>
    <w:rsid w:val="001877BA"/>
    <w:rsid w:val="00187E0F"/>
    <w:rsid w:val="0019040B"/>
    <w:rsid w:val="001908D0"/>
    <w:rsid w:val="00190BE2"/>
    <w:rsid w:val="00191711"/>
    <w:rsid w:val="00191A06"/>
    <w:rsid w:val="00191D49"/>
    <w:rsid w:val="0019208F"/>
    <w:rsid w:val="0019272A"/>
    <w:rsid w:val="00192A2B"/>
    <w:rsid w:val="00193147"/>
    <w:rsid w:val="00193C6C"/>
    <w:rsid w:val="00194422"/>
    <w:rsid w:val="0019457C"/>
    <w:rsid w:val="001949B4"/>
    <w:rsid w:val="0019576E"/>
    <w:rsid w:val="001959C9"/>
    <w:rsid w:val="00195B26"/>
    <w:rsid w:val="00195F79"/>
    <w:rsid w:val="0019643E"/>
    <w:rsid w:val="00196B6F"/>
    <w:rsid w:val="00196D4A"/>
    <w:rsid w:val="001973C5"/>
    <w:rsid w:val="00197B35"/>
    <w:rsid w:val="001A0327"/>
    <w:rsid w:val="001A0876"/>
    <w:rsid w:val="001A0ACD"/>
    <w:rsid w:val="001A10A1"/>
    <w:rsid w:val="001A10B7"/>
    <w:rsid w:val="001A1C64"/>
    <w:rsid w:val="001A1CAB"/>
    <w:rsid w:val="001A1F9A"/>
    <w:rsid w:val="001A2791"/>
    <w:rsid w:val="001A2AD9"/>
    <w:rsid w:val="001A33DE"/>
    <w:rsid w:val="001A39DD"/>
    <w:rsid w:val="001A3A82"/>
    <w:rsid w:val="001A406D"/>
    <w:rsid w:val="001A4F8B"/>
    <w:rsid w:val="001A578C"/>
    <w:rsid w:val="001A65CA"/>
    <w:rsid w:val="001A6C9C"/>
    <w:rsid w:val="001A71E1"/>
    <w:rsid w:val="001A7346"/>
    <w:rsid w:val="001A7795"/>
    <w:rsid w:val="001A7A8C"/>
    <w:rsid w:val="001B0D9D"/>
    <w:rsid w:val="001B0F72"/>
    <w:rsid w:val="001B117C"/>
    <w:rsid w:val="001B15A1"/>
    <w:rsid w:val="001B1614"/>
    <w:rsid w:val="001B1E57"/>
    <w:rsid w:val="001B2111"/>
    <w:rsid w:val="001B2267"/>
    <w:rsid w:val="001B2B37"/>
    <w:rsid w:val="001B2D21"/>
    <w:rsid w:val="001B2DEB"/>
    <w:rsid w:val="001B350E"/>
    <w:rsid w:val="001B3899"/>
    <w:rsid w:val="001B4A25"/>
    <w:rsid w:val="001B6078"/>
    <w:rsid w:val="001B62C3"/>
    <w:rsid w:val="001B6332"/>
    <w:rsid w:val="001B66F0"/>
    <w:rsid w:val="001B6963"/>
    <w:rsid w:val="001B7336"/>
    <w:rsid w:val="001B74FD"/>
    <w:rsid w:val="001B7530"/>
    <w:rsid w:val="001B7837"/>
    <w:rsid w:val="001C00F3"/>
    <w:rsid w:val="001C066B"/>
    <w:rsid w:val="001C19E2"/>
    <w:rsid w:val="001C1E43"/>
    <w:rsid w:val="001C2459"/>
    <w:rsid w:val="001C2738"/>
    <w:rsid w:val="001C2810"/>
    <w:rsid w:val="001C2DEC"/>
    <w:rsid w:val="001C3436"/>
    <w:rsid w:val="001C46A3"/>
    <w:rsid w:val="001C49E3"/>
    <w:rsid w:val="001C64C1"/>
    <w:rsid w:val="001C6827"/>
    <w:rsid w:val="001C6C1E"/>
    <w:rsid w:val="001C6F15"/>
    <w:rsid w:val="001C6F69"/>
    <w:rsid w:val="001C72EF"/>
    <w:rsid w:val="001C763E"/>
    <w:rsid w:val="001C7DA4"/>
    <w:rsid w:val="001D0045"/>
    <w:rsid w:val="001D0525"/>
    <w:rsid w:val="001D16F3"/>
    <w:rsid w:val="001D17B6"/>
    <w:rsid w:val="001D20A4"/>
    <w:rsid w:val="001D2103"/>
    <w:rsid w:val="001D22AC"/>
    <w:rsid w:val="001D257D"/>
    <w:rsid w:val="001D33DD"/>
    <w:rsid w:val="001D3E09"/>
    <w:rsid w:val="001D4442"/>
    <w:rsid w:val="001D5250"/>
    <w:rsid w:val="001D5B0A"/>
    <w:rsid w:val="001D654A"/>
    <w:rsid w:val="001D6786"/>
    <w:rsid w:val="001D6AD4"/>
    <w:rsid w:val="001D6E9E"/>
    <w:rsid w:val="001D7703"/>
    <w:rsid w:val="001D794E"/>
    <w:rsid w:val="001D7C2B"/>
    <w:rsid w:val="001E0A94"/>
    <w:rsid w:val="001E311F"/>
    <w:rsid w:val="001E3A7A"/>
    <w:rsid w:val="001E400C"/>
    <w:rsid w:val="001E45DC"/>
    <w:rsid w:val="001E465E"/>
    <w:rsid w:val="001E47D5"/>
    <w:rsid w:val="001E4848"/>
    <w:rsid w:val="001E5000"/>
    <w:rsid w:val="001E521E"/>
    <w:rsid w:val="001E53BA"/>
    <w:rsid w:val="001E5773"/>
    <w:rsid w:val="001E5B02"/>
    <w:rsid w:val="001E5C83"/>
    <w:rsid w:val="001E62C1"/>
    <w:rsid w:val="001E639B"/>
    <w:rsid w:val="001E6757"/>
    <w:rsid w:val="001E729A"/>
    <w:rsid w:val="001E786F"/>
    <w:rsid w:val="001E7A48"/>
    <w:rsid w:val="001F09E0"/>
    <w:rsid w:val="001F0B8D"/>
    <w:rsid w:val="001F0F80"/>
    <w:rsid w:val="001F12CF"/>
    <w:rsid w:val="001F1AEB"/>
    <w:rsid w:val="001F1BB9"/>
    <w:rsid w:val="001F2188"/>
    <w:rsid w:val="001F28BE"/>
    <w:rsid w:val="001F290D"/>
    <w:rsid w:val="001F2968"/>
    <w:rsid w:val="001F2BAE"/>
    <w:rsid w:val="001F2BBB"/>
    <w:rsid w:val="001F2C77"/>
    <w:rsid w:val="001F3768"/>
    <w:rsid w:val="001F386B"/>
    <w:rsid w:val="001F4865"/>
    <w:rsid w:val="001F5205"/>
    <w:rsid w:val="001F5A49"/>
    <w:rsid w:val="001F5CDE"/>
    <w:rsid w:val="001F5D0C"/>
    <w:rsid w:val="001F6175"/>
    <w:rsid w:val="001F6245"/>
    <w:rsid w:val="001F64EB"/>
    <w:rsid w:val="001F6FCE"/>
    <w:rsid w:val="001F7AA7"/>
    <w:rsid w:val="001F7EC8"/>
    <w:rsid w:val="001F7ECE"/>
    <w:rsid w:val="002001B2"/>
    <w:rsid w:val="00200466"/>
    <w:rsid w:val="0020057E"/>
    <w:rsid w:val="0020103B"/>
    <w:rsid w:val="002022DC"/>
    <w:rsid w:val="0020262F"/>
    <w:rsid w:val="00202E54"/>
    <w:rsid w:val="002033CC"/>
    <w:rsid w:val="00203C85"/>
    <w:rsid w:val="0020433A"/>
    <w:rsid w:val="00204EF7"/>
    <w:rsid w:val="00204F16"/>
    <w:rsid w:val="0020573B"/>
    <w:rsid w:val="0020573D"/>
    <w:rsid w:val="00205F72"/>
    <w:rsid w:val="00206D12"/>
    <w:rsid w:val="00206D6A"/>
    <w:rsid w:val="002077B8"/>
    <w:rsid w:val="00207AC0"/>
    <w:rsid w:val="00207E62"/>
    <w:rsid w:val="0021061B"/>
    <w:rsid w:val="00210CF2"/>
    <w:rsid w:val="00210ED0"/>
    <w:rsid w:val="00210F00"/>
    <w:rsid w:val="0021135F"/>
    <w:rsid w:val="0021147A"/>
    <w:rsid w:val="00211792"/>
    <w:rsid w:val="00211D79"/>
    <w:rsid w:val="00212561"/>
    <w:rsid w:val="00212744"/>
    <w:rsid w:val="00212854"/>
    <w:rsid w:val="002129BA"/>
    <w:rsid w:val="00213BB1"/>
    <w:rsid w:val="00213F5A"/>
    <w:rsid w:val="00213FA9"/>
    <w:rsid w:val="00214943"/>
    <w:rsid w:val="00214B6C"/>
    <w:rsid w:val="00215728"/>
    <w:rsid w:val="0021637F"/>
    <w:rsid w:val="00216833"/>
    <w:rsid w:val="0021701C"/>
    <w:rsid w:val="002177F8"/>
    <w:rsid w:val="00220110"/>
    <w:rsid w:val="00220ED6"/>
    <w:rsid w:val="00221F8E"/>
    <w:rsid w:val="002223B3"/>
    <w:rsid w:val="0022311F"/>
    <w:rsid w:val="00223313"/>
    <w:rsid w:val="00223B1F"/>
    <w:rsid w:val="00223CA8"/>
    <w:rsid w:val="00223CD8"/>
    <w:rsid w:val="00224401"/>
    <w:rsid w:val="00224444"/>
    <w:rsid w:val="002249B8"/>
    <w:rsid w:val="00224D95"/>
    <w:rsid w:val="002253F7"/>
    <w:rsid w:val="002256BC"/>
    <w:rsid w:val="002258F5"/>
    <w:rsid w:val="002264DE"/>
    <w:rsid w:val="002269E1"/>
    <w:rsid w:val="00226FFD"/>
    <w:rsid w:val="00227497"/>
    <w:rsid w:val="00227B37"/>
    <w:rsid w:val="00227C32"/>
    <w:rsid w:val="00231448"/>
    <w:rsid w:val="00231513"/>
    <w:rsid w:val="002318C7"/>
    <w:rsid w:val="002327EB"/>
    <w:rsid w:val="00232864"/>
    <w:rsid w:val="00232D0F"/>
    <w:rsid w:val="00232D1F"/>
    <w:rsid w:val="00232FD9"/>
    <w:rsid w:val="002330DA"/>
    <w:rsid w:val="002334D9"/>
    <w:rsid w:val="00234535"/>
    <w:rsid w:val="002345FB"/>
    <w:rsid w:val="00234AE6"/>
    <w:rsid w:val="002350B1"/>
    <w:rsid w:val="002351E5"/>
    <w:rsid w:val="00235332"/>
    <w:rsid w:val="002367B7"/>
    <w:rsid w:val="002374AE"/>
    <w:rsid w:val="00237F30"/>
    <w:rsid w:val="0024019A"/>
    <w:rsid w:val="002404C0"/>
    <w:rsid w:val="0024103F"/>
    <w:rsid w:val="002411ED"/>
    <w:rsid w:val="002418DC"/>
    <w:rsid w:val="00242091"/>
    <w:rsid w:val="00242568"/>
    <w:rsid w:val="00242CC7"/>
    <w:rsid w:val="00242D5E"/>
    <w:rsid w:val="00242F2B"/>
    <w:rsid w:val="002432E8"/>
    <w:rsid w:val="002446CC"/>
    <w:rsid w:val="00244E9B"/>
    <w:rsid w:val="002452E4"/>
    <w:rsid w:val="00245398"/>
    <w:rsid w:val="00245465"/>
    <w:rsid w:val="00245696"/>
    <w:rsid w:val="00245B76"/>
    <w:rsid w:val="00245C2A"/>
    <w:rsid w:val="002462F7"/>
    <w:rsid w:val="0024763A"/>
    <w:rsid w:val="002476B0"/>
    <w:rsid w:val="0024793A"/>
    <w:rsid w:val="00247C84"/>
    <w:rsid w:val="00247CB3"/>
    <w:rsid w:val="00247DBD"/>
    <w:rsid w:val="002505D5"/>
    <w:rsid w:val="00250827"/>
    <w:rsid w:val="00250968"/>
    <w:rsid w:val="00250B7C"/>
    <w:rsid w:val="00250D7D"/>
    <w:rsid w:val="00251127"/>
    <w:rsid w:val="0025126F"/>
    <w:rsid w:val="002518ED"/>
    <w:rsid w:val="00252342"/>
    <w:rsid w:val="002523D0"/>
    <w:rsid w:val="00252479"/>
    <w:rsid w:val="00252714"/>
    <w:rsid w:val="00252A23"/>
    <w:rsid w:val="00252BC2"/>
    <w:rsid w:val="00252F69"/>
    <w:rsid w:val="00253369"/>
    <w:rsid w:val="0025355C"/>
    <w:rsid w:val="0025367C"/>
    <w:rsid w:val="00253F20"/>
    <w:rsid w:val="00254056"/>
    <w:rsid w:val="00254CB4"/>
    <w:rsid w:val="002551FA"/>
    <w:rsid w:val="00255346"/>
    <w:rsid w:val="00255D00"/>
    <w:rsid w:val="00255F6A"/>
    <w:rsid w:val="0025603C"/>
    <w:rsid w:val="00257464"/>
    <w:rsid w:val="002575C5"/>
    <w:rsid w:val="00257A95"/>
    <w:rsid w:val="00257AA9"/>
    <w:rsid w:val="00257E87"/>
    <w:rsid w:val="00260403"/>
    <w:rsid w:val="002606E0"/>
    <w:rsid w:val="00260AFD"/>
    <w:rsid w:val="00260CF0"/>
    <w:rsid w:val="00261380"/>
    <w:rsid w:val="0026179A"/>
    <w:rsid w:val="00261A36"/>
    <w:rsid w:val="00262229"/>
    <w:rsid w:val="0026275F"/>
    <w:rsid w:val="00262916"/>
    <w:rsid w:val="00262FC8"/>
    <w:rsid w:val="002630A6"/>
    <w:rsid w:val="00263447"/>
    <w:rsid w:val="00263455"/>
    <w:rsid w:val="00263A7B"/>
    <w:rsid w:val="00263B50"/>
    <w:rsid w:val="00263C54"/>
    <w:rsid w:val="00263D8C"/>
    <w:rsid w:val="00264239"/>
    <w:rsid w:val="00264659"/>
    <w:rsid w:val="00265B29"/>
    <w:rsid w:val="00265BFA"/>
    <w:rsid w:val="00267B30"/>
    <w:rsid w:val="002701B5"/>
    <w:rsid w:val="0027033D"/>
    <w:rsid w:val="00271285"/>
    <w:rsid w:val="0027188B"/>
    <w:rsid w:val="0027233F"/>
    <w:rsid w:val="00272710"/>
    <w:rsid w:val="0027312D"/>
    <w:rsid w:val="00273938"/>
    <w:rsid w:val="002741FD"/>
    <w:rsid w:val="00274BE7"/>
    <w:rsid w:val="00275123"/>
    <w:rsid w:val="0027529F"/>
    <w:rsid w:val="00276418"/>
    <w:rsid w:val="002768AD"/>
    <w:rsid w:val="002770C8"/>
    <w:rsid w:val="0027762C"/>
    <w:rsid w:val="00277BDD"/>
    <w:rsid w:val="00277C9B"/>
    <w:rsid w:val="00277F18"/>
    <w:rsid w:val="00277F1D"/>
    <w:rsid w:val="0028067D"/>
    <w:rsid w:val="00280750"/>
    <w:rsid w:val="0028182A"/>
    <w:rsid w:val="00281EEF"/>
    <w:rsid w:val="002821F0"/>
    <w:rsid w:val="00282765"/>
    <w:rsid w:val="0028339C"/>
    <w:rsid w:val="002837D1"/>
    <w:rsid w:val="002837DA"/>
    <w:rsid w:val="00283B08"/>
    <w:rsid w:val="002842F2"/>
    <w:rsid w:val="00284C9A"/>
    <w:rsid w:val="00285A3C"/>
    <w:rsid w:val="00286385"/>
    <w:rsid w:val="002865D2"/>
    <w:rsid w:val="0028691D"/>
    <w:rsid w:val="00287180"/>
    <w:rsid w:val="00287230"/>
    <w:rsid w:val="00287E95"/>
    <w:rsid w:val="00287F3B"/>
    <w:rsid w:val="00290FD9"/>
    <w:rsid w:val="002912A6"/>
    <w:rsid w:val="0029147A"/>
    <w:rsid w:val="00291800"/>
    <w:rsid w:val="00291F0A"/>
    <w:rsid w:val="00292C6B"/>
    <w:rsid w:val="00293199"/>
    <w:rsid w:val="002935B1"/>
    <w:rsid w:val="00294292"/>
    <w:rsid w:val="00295300"/>
    <w:rsid w:val="0029576A"/>
    <w:rsid w:val="00296313"/>
    <w:rsid w:val="0029670B"/>
    <w:rsid w:val="00296931"/>
    <w:rsid w:val="0029715A"/>
    <w:rsid w:val="00297481"/>
    <w:rsid w:val="002974EB"/>
    <w:rsid w:val="002975D9"/>
    <w:rsid w:val="00297C40"/>
    <w:rsid w:val="002A0418"/>
    <w:rsid w:val="002A1BA3"/>
    <w:rsid w:val="002A23B1"/>
    <w:rsid w:val="002A24AC"/>
    <w:rsid w:val="002A285F"/>
    <w:rsid w:val="002A28DD"/>
    <w:rsid w:val="002A31AF"/>
    <w:rsid w:val="002A3664"/>
    <w:rsid w:val="002A46CA"/>
    <w:rsid w:val="002A53AD"/>
    <w:rsid w:val="002A58D0"/>
    <w:rsid w:val="002A5BD0"/>
    <w:rsid w:val="002A5C11"/>
    <w:rsid w:val="002A5E7A"/>
    <w:rsid w:val="002A6330"/>
    <w:rsid w:val="002A65AC"/>
    <w:rsid w:val="002A6A63"/>
    <w:rsid w:val="002A7251"/>
    <w:rsid w:val="002A76AF"/>
    <w:rsid w:val="002B0488"/>
    <w:rsid w:val="002B1113"/>
    <w:rsid w:val="002B20C8"/>
    <w:rsid w:val="002B2A15"/>
    <w:rsid w:val="002B3345"/>
    <w:rsid w:val="002B402B"/>
    <w:rsid w:val="002B4308"/>
    <w:rsid w:val="002B46F5"/>
    <w:rsid w:val="002B50D7"/>
    <w:rsid w:val="002B57AA"/>
    <w:rsid w:val="002B59C0"/>
    <w:rsid w:val="002B6625"/>
    <w:rsid w:val="002B6E97"/>
    <w:rsid w:val="002B7752"/>
    <w:rsid w:val="002B7C35"/>
    <w:rsid w:val="002C0325"/>
    <w:rsid w:val="002C05AB"/>
    <w:rsid w:val="002C06C7"/>
    <w:rsid w:val="002C0F16"/>
    <w:rsid w:val="002C108D"/>
    <w:rsid w:val="002C11E9"/>
    <w:rsid w:val="002C1E01"/>
    <w:rsid w:val="002C214F"/>
    <w:rsid w:val="002C26D0"/>
    <w:rsid w:val="002C2A3B"/>
    <w:rsid w:val="002C3262"/>
    <w:rsid w:val="002C38E8"/>
    <w:rsid w:val="002C40A7"/>
    <w:rsid w:val="002C4449"/>
    <w:rsid w:val="002C61D6"/>
    <w:rsid w:val="002C66B2"/>
    <w:rsid w:val="002C66F2"/>
    <w:rsid w:val="002C75DC"/>
    <w:rsid w:val="002C7610"/>
    <w:rsid w:val="002D0059"/>
    <w:rsid w:val="002D2591"/>
    <w:rsid w:val="002D2790"/>
    <w:rsid w:val="002D2B31"/>
    <w:rsid w:val="002D317A"/>
    <w:rsid w:val="002D3791"/>
    <w:rsid w:val="002D42A7"/>
    <w:rsid w:val="002D4307"/>
    <w:rsid w:val="002D49F3"/>
    <w:rsid w:val="002D51C8"/>
    <w:rsid w:val="002D628F"/>
    <w:rsid w:val="002D6487"/>
    <w:rsid w:val="002D6804"/>
    <w:rsid w:val="002D696C"/>
    <w:rsid w:val="002D6A45"/>
    <w:rsid w:val="002D7DAA"/>
    <w:rsid w:val="002E03FF"/>
    <w:rsid w:val="002E0575"/>
    <w:rsid w:val="002E12AD"/>
    <w:rsid w:val="002E151E"/>
    <w:rsid w:val="002E24A9"/>
    <w:rsid w:val="002E355F"/>
    <w:rsid w:val="002E39D3"/>
    <w:rsid w:val="002E3BE8"/>
    <w:rsid w:val="002E4221"/>
    <w:rsid w:val="002E47E4"/>
    <w:rsid w:val="002E488C"/>
    <w:rsid w:val="002E490A"/>
    <w:rsid w:val="002E5690"/>
    <w:rsid w:val="002E59E0"/>
    <w:rsid w:val="002E618F"/>
    <w:rsid w:val="002E6191"/>
    <w:rsid w:val="002E6241"/>
    <w:rsid w:val="002E64C2"/>
    <w:rsid w:val="002E6A30"/>
    <w:rsid w:val="002E6C72"/>
    <w:rsid w:val="002E72E6"/>
    <w:rsid w:val="002F041C"/>
    <w:rsid w:val="002F0756"/>
    <w:rsid w:val="002F15D1"/>
    <w:rsid w:val="002F2199"/>
    <w:rsid w:val="002F29AC"/>
    <w:rsid w:val="002F2A24"/>
    <w:rsid w:val="002F363F"/>
    <w:rsid w:val="002F3926"/>
    <w:rsid w:val="002F3D55"/>
    <w:rsid w:val="002F40D9"/>
    <w:rsid w:val="002F4462"/>
    <w:rsid w:val="002F47EE"/>
    <w:rsid w:val="002F55A0"/>
    <w:rsid w:val="002F5805"/>
    <w:rsid w:val="002F663E"/>
    <w:rsid w:val="002F6BD9"/>
    <w:rsid w:val="002F6C8B"/>
    <w:rsid w:val="002F6DB9"/>
    <w:rsid w:val="002F7E23"/>
    <w:rsid w:val="002F7FB8"/>
    <w:rsid w:val="00302192"/>
    <w:rsid w:val="0030256A"/>
    <w:rsid w:val="00302736"/>
    <w:rsid w:val="003027EA"/>
    <w:rsid w:val="00302984"/>
    <w:rsid w:val="00302F31"/>
    <w:rsid w:val="00303195"/>
    <w:rsid w:val="003033AC"/>
    <w:rsid w:val="00303809"/>
    <w:rsid w:val="00303887"/>
    <w:rsid w:val="003051D2"/>
    <w:rsid w:val="0030578B"/>
    <w:rsid w:val="0030588C"/>
    <w:rsid w:val="003061AB"/>
    <w:rsid w:val="00306204"/>
    <w:rsid w:val="00306294"/>
    <w:rsid w:val="003064E3"/>
    <w:rsid w:val="0030661F"/>
    <w:rsid w:val="00306BE6"/>
    <w:rsid w:val="00306C82"/>
    <w:rsid w:val="00306F6B"/>
    <w:rsid w:val="00307129"/>
    <w:rsid w:val="003071C3"/>
    <w:rsid w:val="00310081"/>
    <w:rsid w:val="0031011F"/>
    <w:rsid w:val="00310798"/>
    <w:rsid w:val="00310885"/>
    <w:rsid w:val="00310A79"/>
    <w:rsid w:val="00310BC5"/>
    <w:rsid w:val="00310F10"/>
    <w:rsid w:val="003110C4"/>
    <w:rsid w:val="00311316"/>
    <w:rsid w:val="00311CAC"/>
    <w:rsid w:val="0031323F"/>
    <w:rsid w:val="003137F5"/>
    <w:rsid w:val="003141B2"/>
    <w:rsid w:val="0031443E"/>
    <w:rsid w:val="00314F3E"/>
    <w:rsid w:val="0031506B"/>
    <w:rsid w:val="00315BBF"/>
    <w:rsid w:val="00315DA0"/>
    <w:rsid w:val="00316108"/>
    <w:rsid w:val="0031660E"/>
    <w:rsid w:val="00316DE0"/>
    <w:rsid w:val="00316E2A"/>
    <w:rsid w:val="00316E67"/>
    <w:rsid w:val="0031719A"/>
    <w:rsid w:val="0031723B"/>
    <w:rsid w:val="00317939"/>
    <w:rsid w:val="00317A93"/>
    <w:rsid w:val="003201EA"/>
    <w:rsid w:val="00320228"/>
    <w:rsid w:val="003206A1"/>
    <w:rsid w:val="00320923"/>
    <w:rsid w:val="00320C45"/>
    <w:rsid w:val="003214DF"/>
    <w:rsid w:val="0032168D"/>
    <w:rsid w:val="003219E6"/>
    <w:rsid w:val="00322C8D"/>
    <w:rsid w:val="00322E33"/>
    <w:rsid w:val="003246A0"/>
    <w:rsid w:val="00324925"/>
    <w:rsid w:val="00324EE5"/>
    <w:rsid w:val="003259A7"/>
    <w:rsid w:val="0032677A"/>
    <w:rsid w:val="00326B5B"/>
    <w:rsid w:val="00326CAB"/>
    <w:rsid w:val="00326EB3"/>
    <w:rsid w:val="003276E5"/>
    <w:rsid w:val="0033051A"/>
    <w:rsid w:val="003309D1"/>
    <w:rsid w:val="00331CA1"/>
    <w:rsid w:val="00331E0B"/>
    <w:rsid w:val="00332AC4"/>
    <w:rsid w:val="00332F06"/>
    <w:rsid w:val="0033354C"/>
    <w:rsid w:val="00333608"/>
    <w:rsid w:val="00333D20"/>
    <w:rsid w:val="003347A8"/>
    <w:rsid w:val="0033552C"/>
    <w:rsid w:val="00335CED"/>
    <w:rsid w:val="003369B2"/>
    <w:rsid w:val="00336C42"/>
    <w:rsid w:val="00337683"/>
    <w:rsid w:val="003377AE"/>
    <w:rsid w:val="00337F0F"/>
    <w:rsid w:val="00340976"/>
    <w:rsid w:val="00340CB0"/>
    <w:rsid w:val="00341721"/>
    <w:rsid w:val="0034246D"/>
    <w:rsid w:val="00342CE5"/>
    <w:rsid w:val="003435E7"/>
    <w:rsid w:val="00343BD6"/>
    <w:rsid w:val="003440EA"/>
    <w:rsid w:val="003453B5"/>
    <w:rsid w:val="00345847"/>
    <w:rsid w:val="00345AC7"/>
    <w:rsid w:val="00346056"/>
    <w:rsid w:val="003466D7"/>
    <w:rsid w:val="00346790"/>
    <w:rsid w:val="003468FD"/>
    <w:rsid w:val="003474C5"/>
    <w:rsid w:val="0035035E"/>
    <w:rsid w:val="003504A2"/>
    <w:rsid w:val="0035090D"/>
    <w:rsid w:val="00350957"/>
    <w:rsid w:val="003519FE"/>
    <w:rsid w:val="003527DA"/>
    <w:rsid w:val="00352A73"/>
    <w:rsid w:val="00352BEA"/>
    <w:rsid w:val="003545B0"/>
    <w:rsid w:val="0035478D"/>
    <w:rsid w:val="00355387"/>
    <w:rsid w:val="00355778"/>
    <w:rsid w:val="00357217"/>
    <w:rsid w:val="003574D9"/>
    <w:rsid w:val="00357984"/>
    <w:rsid w:val="00357E29"/>
    <w:rsid w:val="00357FE9"/>
    <w:rsid w:val="0036015F"/>
    <w:rsid w:val="00360251"/>
    <w:rsid w:val="0036034E"/>
    <w:rsid w:val="00360603"/>
    <w:rsid w:val="00360694"/>
    <w:rsid w:val="00360D10"/>
    <w:rsid w:val="00361A91"/>
    <w:rsid w:val="003621B2"/>
    <w:rsid w:val="0036266B"/>
    <w:rsid w:val="00362B5E"/>
    <w:rsid w:val="00363122"/>
    <w:rsid w:val="0036321E"/>
    <w:rsid w:val="00363231"/>
    <w:rsid w:val="003636A7"/>
    <w:rsid w:val="003638DC"/>
    <w:rsid w:val="00363FBA"/>
    <w:rsid w:val="003644BD"/>
    <w:rsid w:val="00364880"/>
    <w:rsid w:val="003649AD"/>
    <w:rsid w:val="00364CFB"/>
    <w:rsid w:val="00364D9B"/>
    <w:rsid w:val="00364F8D"/>
    <w:rsid w:val="00365EDE"/>
    <w:rsid w:val="0036668E"/>
    <w:rsid w:val="00366D92"/>
    <w:rsid w:val="003674DF"/>
    <w:rsid w:val="00367D53"/>
    <w:rsid w:val="003706CE"/>
    <w:rsid w:val="00371489"/>
    <w:rsid w:val="00371760"/>
    <w:rsid w:val="00372AED"/>
    <w:rsid w:val="00372BEC"/>
    <w:rsid w:val="00372CE5"/>
    <w:rsid w:val="00372D92"/>
    <w:rsid w:val="00372E80"/>
    <w:rsid w:val="00373BE8"/>
    <w:rsid w:val="00373CC1"/>
    <w:rsid w:val="00373E00"/>
    <w:rsid w:val="00373FDD"/>
    <w:rsid w:val="0037469A"/>
    <w:rsid w:val="003748A9"/>
    <w:rsid w:val="00374E8F"/>
    <w:rsid w:val="003757CD"/>
    <w:rsid w:val="0037674F"/>
    <w:rsid w:val="00376751"/>
    <w:rsid w:val="00376839"/>
    <w:rsid w:val="003804E0"/>
    <w:rsid w:val="0038100E"/>
    <w:rsid w:val="00381820"/>
    <w:rsid w:val="003820F5"/>
    <w:rsid w:val="00382501"/>
    <w:rsid w:val="0038261A"/>
    <w:rsid w:val="00383C34"/>
    <w:rsid w:val="00383CC9"/>
    <w:rsid w:val="0038599D"/>
    <w:rsid w:val="00385C7E"/>
    <w:rsid w:val="00385E09"/>
    <w:rsid w:val="0038606F"/>
    <w:rsid w:val="0038790E"/>
    <w:rsid w:val="00387ABC"/>
    <w:rsid w:val="00387C53"/>
    <w:rsid w:val="0039147D"/>
    <w:rsid w:val="00391C81"/>
    <w:rsid w:val="00391D7D"/>
    <w:rsid w:val="00391FFE"/>
    <w:rsid w:val="00391FFF"/>
    <w:rsid w:val="00392774"/>
    <w:rsid w:val="00392859"/>
    <w:rsid w:val="00392D44"/>
    <w:rsid w:val="00392F38"/>
    <w:rsid w:val="0039311A"/>
    <w:rsid w:val="003934B5"/>
    <w:rsid w:val="00393C55"/>
    <w:rsid w:val="00393D92"/>
    <w:rsid w:val="00394FF0"/>
    <w:rsid w:val="00395548"/>
    <w:rsid w:val="00396072"/>
    <w:rsid w:val="0039622A"/>
    <w:rsid w:val="0039656E"/>
    <w:rsid w:val="00396D2D"/>
    <w:rsid w:val="003A1259"/>
    <w:rsid w:val="003A1925"/>
    <w:rsid w:val="003A1BFF"/>
    <w:rsid w:val="003A23B6"/>
    <w:rsid w:val="003A27E4"/>
    <w:rsid w:val="003A2C0E"/>
    <w:rsid w:val="003A2CB3"/>
    <w:rsid w:val="003A335A"/>
    <w:rsid w:val="003A442A"/>
    <w:rsid w:val="003A50F9"/>
    <w:rsid w:val="003A540C"/>
    <w:rsid w:val="003A5C08"/>
    <w:rsid w:val="003A6A23"/>
    <w:rsid w:val="003A700A"/>
    <w:rsid w:val="003A773B"/>
    <w:rsid w:val="003A7769"/>
    <w:rsid w:val="003A77D4"/>
    <w:rsid w:val="003A79DA"/>
    <w:rsid w:val="003A7A3F"/>
    <w:rsid w:val="003B0529"/>
    <w:rsid w:val="003B0A37"/>
    <w:rsid w:val="003B0B3E"/>
    <w:rsid w:val="003B0B66"/>
    <w:rsid w:val="003B0BCB"/>
    <w:rsid w:val="003B1311"/>
    <w:rsid w:val="003B13A3"/>
    <w:rsid w:val="003B2095"/>
    <w:rsid w:val="003B29C2"/>
    <w:rsid w:val="003B29C8"/>
    <w:rsid w:val="003B3083"/>
    <w:rsid w:val="003B3C1A"/>
    <w:rsid w:val="003B414B"/>
    <w:rsid w:val="003B48BC"/>
    <w:rsid w:val="003B5D55"/>
    <w:rsid w:val="003B5EDF"/>
    <w:rsid w:val="003B654A"/>
    <w:rsid w:val="003B6558"/>
    <w:rsid w:val="003B6A86"/>
    <w:rsid w:val="003B6AA2"/>
    <w:rsid w:val="003B6AB1"/>
    <w:rsid w:val="003B6CB6"/>
    <w:rsid w:val="003B6EC3"/>
    <w:rsid w:val="003B7E24"/>
    <w:rsid w:val="003C0017"/>
    <w:rsid w:val="003C014F"/>
    <w:rsid w:val="003C070D"/>
    <w:rsid w:val="003C0D2C"/>
    <w:rsid w:val="003C1073"/>
    <w:rsid w:val="003C1401"/>
    <w:rsid w:val="003C1BA1"/>
    <w:rsid w:val="003C2622"/>
    <w:rsid w:val="003C292C"/>
    <w:rsid w:val="003C423D"/>
    <w:rsid w:val="003C449F"/>
    <w:rsid w:val="003C613B"/>
    <w:rsid w:val="003C6D1B"/>
    <w:rsid w:val="003C7A1D"/>
    <w:rsid w:val="003C7A58"/>
    <w:rsid w:val="003C7D98"/>
    <w:rsid w:val="003C7E84"/>
    <w:rsid w:val="003D0A12"/>
    <w:rsid w:val="003D0C0E"/>
    <w:rsid w:val="003D1AE0"/>
    <w:rsid w:val="003D1B36"/>
    <w:rsid w:val="003D1E4A"/>
    <w:rsid w:val="003D204C"/>
    <w:rsid w:val="003D20FC"/>
    <w:rsid w:val="003D2727"/>
    <w:rsid w:val="003D296C"/>
    <w:rsid w:val="003D2CD1"/>
    <w:rsid w:val="003D2CD8"/>
    <w:rsid w:val="003D3003"/>
    <w:rsid w:val="003D3538"/>
    <w:rsid w:val="003D3A98"/>
    <w:rsid w:val="003D3FFA"/>
    <w:rsid w:val="003D4ECE"/>
    <w:rsid w:val="003D4F2D"/>
    <w:rsid w:val="003D51AC"/>
    <w:rsid w:val="003D51E3"/>
    <w:rsid w:val="003D5A21"/>
    <w:rsid w:val="003D5ABD"/>
    <w:rsid w:val="003D5C6D"/>
    <w:rsid w:val="003D5D5B"/>
    <w:rsid w:val="003D6087"/>
    <w:rsid w:val="003D6730"/>
    <w:rsid w:val="003D6C0A"/>
    <w:rsid w:val="003D6DC4"/>
    <w:rsid w:val="003D786B"/>
    <w:rsid w:val="003D7F94"/>
    <w:rsid w:val="003E08D6"/>
    <w:rsid w:val="003E102C"/>
    <w:rsid w:val="003E2CCF"/>
    <w:rsid w:val="003E2D11"/>
    <w:rsid w:val="003E2E7B"/>
    <w:rsid w:val="003E3258"/>
    <w:rsid w:val="003E36E1"/>
    <w:rsid w:val="003E3D7D"/>
    <w:rsid w:val="003E41C6"/>
    <w:rsid w:val="003E4570"/>
    <w:rsid w:val="003E4793"/>
    <w:rsid w:val="003E4A43"/>
    <w:rsid w:val="003E4D50"/>
    <w:rsid w:val="003E588F"/>
    <w:rsid w:val="003E5C8E"/>
    <w:rsid w:val="003E5E26"/>
    <w:rsid w:val="003E6EA3"/>
    <w:rsid w:val="003E702F"/>
    <w:rsid w:val="003E7042"/>
    <w:rsid w:val="003E7166"/>
    <w:rsid w:val="003E755B"/>
    <w:rsid w:val="003E75CA"/>
    <w:rsid w:val="003F0D0B"/>
    <w:rsid w:val="003F127D"/>
    <w:rsid w:val="003F12FF"/>
    <w:rsid w:val="003F33E9"/>
    <w:rsid w:val="003F409F"/>
    <w:rsid w:val="003F4314"/>
    <w:rsid w:val="003F431A"/>
    <w:rsid w:val="003F535D"/>
    <w:rsid w:val="003F54C0"/>
    <w:rsid w:val="003F5945"/>
    <w:rsid w:val="003F61A2"/>
    <w:rsid w:val="003F6606"/>
    <w:rsid w:val="003F6BD2"/>
    <w:rsid w:val="003F72B3"/>
    <w:rsid w:val="003F77FB"/>
    <w:rsid w:val="00400A0C"/>
    <w:rsid w:val="00401328"/>
    <w:rsid w:val="004019D8"/>
    <w:rsid w:val="00401D00"/>
    <w:rsid w:val="00401F0D"/>
    <w:rsid w:val="004027E4"/>
    <w:rsid w:val="00402915"/>
    <w:rsid w:val="00402D8A"/>
    <w:rsid w:val="00402F6E"/>
    <w:rsid w:val="00403154"/>
    <w:rsid w:val="00403F10"/>
    <w:rsid w:val="004044C3"/>
    <w:rsid w:val="00404517"/>
    <w:rsid w:val="00404C1A"/>
    <w:rsid w:val="00404CD4"/>
    <w:rsid w:val="00405558"/>
    <w:rsid w:val="004057C8"/>
    <w:rsid w:val="00406508"/>
    <w:rsid w:val="004065E0"/>
    <w:rsid w:val="00406804"/>
    <w:rsid w:val="004068EF"/>
    <w:rsid w:val="00406FBB"/>
    <w:rsid w:val="0041022A"/>
    <w:rsid w:val="00410A71"/>
    <w:rsid w:val="00410DD9"/>
    <w:rsid w:val="004117A5"/>
    <w:rsid w:val="0041183A"/>
    <w:rsid w:val="00411D59"/>
    <w:rsid w:val="00412625"/>
    <w:rsid w:val="00412B4D"/>
    <w:rsid w:val="00413530"/>
    <w:rsid w:val="004139D1"/>
    <w:rsid w:val="00413DF9"/>
    <w:rsid w:val="004150C0"/>
    <w:rsid w:val="004151EA"/>
    <w:rsid w:val="004151F9"/>
    <w:rsid w:val="0041527D"/>
    <w:rsid w:val="0041593C"/>
    <w:rsid w:val="00415A2D"/>
    <w:rsid w:val="00415B5E"/>
    <w:rsid w:val="00416602"/>
    <w:rsid w:val="0041682E"/>
    <w:rsid w:val="004169CA"/>
    <w:rsid w:val="00416A32"/>
    <w:rsid w:val="00416DBF"/>
    <w:rsid w:val="0041702B"/>
    <w:rsid w:val="0041762F"/>
    <w:rsid w:val="00417DCC"/>
    <w:rsid w:val="004207D7"/>
    <w:rsid w:val="004209BD"/>
    <w:rsid w:val="00420B1A"/>
    <w:rsid w:val="00420DB0"/>
    <w:rsid w:val="0042151D"/>
    <w:rsid w:val="00421B60"/>
    <w:rsid w:val="00421E48"/>
    <w:rsid w:val="00421EBE"/>
    <w:rsid w:val="004223ED"/>
    <w:rsid w:val="0042287D"/>
    <w:rsid w:val="00422A36"/>
    <w:rsid w:val="00422D81"/>
    <w:rsid w:val="00422EC8"/>
    <w:rsid w:val="004233ED"/>
    <w:rsid w:val="00423A13"/>
    <w:rsid w:val="00423AD2"/>
    <w:rsid w:val="004249B9"/>
    <w:rsid w:val="00424AEB"/>
    <w:rsid w:val="004256DE"/>
    <w:rsid w:val="0042662E"/>
    <w:rsid w:val="004267AF"/>
    <w:rsid w:val="00426B06"/>
    <w:rsid w:val="004271A6"/>
    <w:rsid w:val="00427333"/>
    <w:rsid w:val="00427F29"/>
    <w:rsid w:val="00430027"/>
    <w:rsid w:val="00430035"/>
    <w:rsid w:val="00430BA6"/>
    <w:rsid w:val="00430EAB"/>
    <w:rsid w:val="00431577"/>
    <w:rsid w:val="00431747"/>
    <w:rsid w:val="00431915"/>
    <w:rsid w:val="00431FA7"/>
    <w:rsid w:val="00432317"/>
    <w:rsid w:val="004324E0"/>
    <w:rsid w:val="00432559"/>
    <w:rsid w:val="00432742"/>
    <w:rsid w:val="00432744"/>
    <w:rsid w:val="004330F8"/>
    <w:rsid w:val="00433770"/>
    <w:rsid w:val="0043411F"/>
    <w:rsid w:val="004345CC"/>
    <w:rsid w:val="00434716"/>
    <w:rsid w:val="00434D73"/>
    <w:rsid w:val="004352BD"/>
    <w:rsid w:val="004356D2"/>
    <w:rsid w:val="00437926"/>
    <w:rsid w:val="00437E0B"/>
    <w:rsid w:val="00441381"/>
    <w:rsid w:val="00441528"/>
    <w:rsid w:val="00442D9C"/>
    <w:rsid w:val="00443E7D"/>
    <w:rsid w:val="00443F6C"/>
    <w:rsid w:val="004449E5"/>
    <w:rsid w:val="00444B7C"/>
    <w:rsid w:val="00444DAE"/>
    <w:rsid w:val="00444F98"/>
    <w:rsid w:val="00445292"/>
    <w:rsid w:val="0044570E"/>
    <w:rsid w:val="00445719"/>
    <w:rsid w:val="00445A22"/>
    <w:rsid w:val="00445D32"/>
    <w:rsid w:val="0044624B"/>
    <w:rsid w:val="0044685B"/>
    <w:rsid w:val="00446E60"/>
    <w:rsid w:val="004471F4"/>
    <w:rsid w:val="0044740B"/>
    <w:rsid w:val="004502A0"/>
    <w:rsid w:val="00450F8E"/>
    <w:rsid w:val="00451B84"/>
    <w:rsid w:val="00451B8A"/>
    <w:rsid w:val="00451DFE"/>
    <w:rsid w:val="00452160"/>
    <w:rsid w:val="004525BD"/>
    <w:rsid w:val="0045289C"/>
    <w:rsid w:val="00452B78"/>
    <w:rsid w:val="0045379E"/>
    <w:rsid w:val="00453D9C"/>
    <w:rsid w:val="00454853"/>
    <w:rsid w:val="004549EE"/>
    <w:rsid w:val="00454BFC"/>
    <w:rsid w:val="00454CD2"/>
    <w:rsid w:val="004550C9"/>
    <w:rsid w:val="00455D48"/>
    <w:rsid w:val="00456409"/>
    <w:rsid w:val="004601E8"/>
    <w:rsid w:val="00460398"/>
    <w:rsid w:val="0046039B"/>
    <w:rsid w:val="0046053C"/>
    <w:rsid w:val="00460ADF"/>
    <w:rsid w:val="00461580"/>
    <w:rsid w:val="00461CC5"/>
    <w:rsid w:val="00462C35"/>
    <w:rsid w:val="00462DF9"/>
    <w:rsid w:val="004635E6"/>
    <w:rsid w:val="00463712"/>
    <w:rsid w:val="004639AF"/>
    <w:rsid w:val="0046402E"/>
    <w:rsid w:val="004647FC"/>
    <w:rsid w:val="00464AA5"/>
    <w:rsid w:val="00464CFA"/>
    <w:rsid w:val="00465663"/>
    <w:rsid w:val="0046592A"/>
    <w:rsid w:val="00466A0D"/>
    <w:rsid w:val="00466BD4"/>
    <w:rsid w:val="00466C4C"/>
    <w:rsid w:val="00466DBF"/>
    <w:rsid w:val="004671FD"/>
    <w:rsid w:val="00467727"/>
    <w:rsid w:val="004704DC"/>
    <w:rsid w:val="0047064A"/>
    <w:rsid w:val="00470C07"/>
    <w:rsid w:val="00470D42"/>
    <w:rsid w:val="0047111E"/>
    <w:rsid w:val="00471438"/>
    <w:rsid w:val="004724CD"/>
    <w:rsid w:val="004729B8"/>
    <w:rsid w:val="00474221"/>
    <w:rsid w:val="004753E3"/>
    <w:rsid w:val="00475909"/>
    <w:rsid w:val="004764FF"/>
    <w:rsid w:val="0047654F"/>
    <w:rsid w:val="00476944"/>
    <w:rsid w:val="00476B9C"/>
    <w:rsid w:val="00476C79"/>
    <w:rsid w:val="0047731E"/>
    <w:rsid w:val="00477C04"/>
    <w:rsid w:val="0048010F"/>
    <w:rsid w:val="00480A00"/>
    <w:rsid w:val="004810C6"/>
    <w:rsid w:val="004813E0"/>
    <w:rsid w:val="004821BB"/>
    <w:rsid w:val="0048236F"/>
    <w:rsid w:val="00482667"/>
    <w:rsid w:val="004828A4"/>
    <w:rsid w:val="00483209"/>
    <w:rsid w:val="00483C37"/>
    <w:rsid w:val="00483D34"/>
    <w:rsid w:val="004842CE"/>
    <w:rsid w:val="004845A0"/>
    <w:rsid w:val="00484D80"/>
    <w:rsid w:val="004854C5"/>
    <w:rsid w:val="00485D4A"/>
    <w:rsid w:val="00486171"/>
    <w:rsid w:val="00486C7C"/>
    <w:rsid w:val="00486EFC"/>
    <w:rsid w:val="0049025D"/>
    <w:rsid w:val="00490E5C"/>
    <w:rsid w:val="00490F2E"/>
    <w:rsid w:val="00491152"/>
    <w:rsid w:val="00491204"/>
    <w:rsid w:val="004912E4"/>
    <w:rsid w:val="0049134B"/>
    <w:rsid w:val="004916E6"/>
    <w:rsid w:val="00492674"/>
    <w:rsid w:val="0049290A"/>
    <w:rsid w:val="00492EF9"/>
    <w:rsid w:val="00492FA7"/>
    <w:rsid w:val="00493034"/>
    <w:rsid w:val="0049337B"/>
    <w:rsid w:val="00493380"/>
    <w:rsid w:val="004934A8"/>
    <w:rsid w:val="0049377F"/>
    <w:rsid w:val="00494B4A"/>
    <w:rsid w:val="00494F54"/>
    <w:rsid w:val="004951D9"/>
    <w:rsid w:val="0049529D"/>
    <w:rsid w:val="00495507"/>
    <w:rsid w:val="004955A1"/>
    <w:rsid w:val="004958B6"/>
    <w:rsid w:val="00495943"/>
    <w:rsid w:val="00496093"/>
    <w:rsid w:val="00496209"/>
    <w:rsid w:val="004965BA"/>
    <w:rsid w:val="00496760"/>
    <w:rsid w:val="00497091"/>
    <w:rsid w:val="0049731B"/>
    <w:rsid w:val="004A00E6"/>
    <w:rsid w:val="004A07BB"/>
    <w:rsid w:val="004A0A66"/>
    <w:rsid w:val="004A12B4"/>
    <w:rsid w:val="004A1C12"/>
    <w:rsid w:val="004A2E0D"/>
    <w:rsid w:val="004A3019"/>
    <w:rsid w:val="004A3A08"/>
    <w:rsid w:val="004A3D3C"/>
    <w:rsid w:val="004A450C"/>
    <w:rsid w:val="004A496D"/>
    <w:rsid w:val="004A5258"/>
    <w:rsid w:val="004A5A04"/>
    <w:rsid w:val="004A5C6A"/>
    <w:rsid w:val="004A610B"/>
    <w:rsid w:val="004A61B6"/>
    <w:rsid w:val="004A6267"/>
    <w:rsid w:val="004A62FA"/>
    <w:rsid w:val="004A6427"/>
    <w:rsid w:val="004A68E6"/>
    <w:rsid w:val="004A6D90"/>
    <w:rsid w:val="004A6DBC"/>
    <w:rsid w:val="004A70DE"/>
    <w:rsid w:val="004A7323"/>
    <w:rsid w:val="004A772C"/>
    <w:rsid w:val="004A7B49"/>
    <w:rsid w:val="004B0640"/>
    <w:rsid w:val="004B100C"/>
    <w:rsid w:val="004B1453"/>
    <w:rsid w:val="004B185E"/>
    <w:rsid w:val="004B2123"/>
    <w:rsid w:val="004B2A17"/>
    <w:rsid w:val="004B2DA8"/>
    <w:rsid w:val="004B340C"/>
    <w:rsid w:val="004B3541"/>
    <w:rsid w:val="004B3B11"/>
    <w:rsid w:val="004B3D24"/>
    <w:rsid w:val="004B3D7F"/>
    <w:rsid w:val="004B3E2A"/>
    <w:rsid w:val="004B3F8E"/>
    <w:rsid w:val="004B42DA"/>
    <w:rsid w:val="004B488F"/>
    <w:rsid w:val="004B57A9"/>
    <w:rsid w:val="004B5A03"/>
    <w:rsid w:val="004B6CAE"/>
    <w:rsid w:val="004B70C8"/>
    <w:rsid w:val="004B7543"/>
    <w:rsid w:val="004B786E"/>
    <w:rsid w:val="004B79DD"/>
    <w:rsid w:val="004B7A83"/>
    <w:rsid w:val="004B7E91"/>
    <w:rsid w:val="004C096D"/>
    <w:rsid w:val="004C1812"/>
    <w:rsid w:val="004C22B2"/>
    <w:rsid w:val="004C31CE"/>
    <w:rsid w:val="004C3201"/>
    <w:rsid w:val="004C35C1"/>
    <w:rsid w:val="004C4CB1"/>
    <w:rsid w:val="004C53EA"/>
    <w:rsid w:val="004C5A2E"/>
    <w:rsid w:val="004C5B55"/>
    <w:rsid w:val="004C5CA0"/>
    <w:rsid w:val="004C666A"/>
    <w:rsid w:val="004C6E9B"/>
    <w:rsid w:val="004C6ED4"/>
    <w:rsid w:val="004C7DD0"/>
    <w:rsid w:val="004D0906"/>
    <w:rsid w:val="004D1BB8"/>
    <w:rsid w:val="004D1C0C"/>
    <w:rsid w:val="004D2536"/>
    <w:rsid w:val="004D27FA"/>
    <w:rsid w:val="004D29D4"/>
    <w:rsid w:val="004D33BC"/>
    <w:rsid w:val="004D3728"/>
    <w:rsid w:val="004D48C8"/>
    <w:rsid w:val="004D4D24"/>
    <w:rsid w:val="004D4E55"/>
    <w:rsid w:val="004D4F36"/>
    <w:rsid w:val="004D51D7"/>
    <w:rsid w:val="004D5324"/>
    <w:rsid w:val="004D546E"/>
    <w:rsid w:val="004D5828"/>
    <w:rsid w:val="004D5E19"/>
    <w:rsid w:val="004D68C4"/>
    <w:rsid w:val="004D698F"/>
    <w:rsid w:val="004D7232"/>
    <w:rsid w:val="004D7AF3"/>
    <w:rsid w:val="004E072E"/>
    <w:rsid w:val="004E1259"/>
    <w:rsid w:val="004E2131"/>
    <w:rsid w:val="004E297F"/>
    <w:rsid w:val="004E32E2"/>
    <w:rsid w:val="004E3908"/>
    <w:rsid w:val="004E41E6"/>
    <w:rsid w:val="004E49FC"/>
    <w:rsid w:val="004E4E5D"/>
    <w:rsid w:val="004E4F0E"/>
    <w:rsid w:val="004E50A8"/>
    <w:rsid w:val="004E5E69"/>
    <w:rsid w:val="004E6301"/>
    <w:rsid w:val="004E6B06"/>
    <w:rsid w:val="004E702B"/>
    <w:rsid w:val="004F022B"/>
    <w:rsid w:val="004F043F"/>
    <w:rsid w:val="004F1035"/>
    <w:rsid w:val="004F113B"/>
    <w:rsid w:val="004F2445"/>
    <w:rsid w:val="004F25F7"/>
    <w:rsid w:val="004F2829"/>
    <w:rsid w:val="004F28B9"/>
    <w:rsid w:val="004F2CF8"/>
    <w:rsid w:val="004F3048"/>
    <w:rsid w:val="004F33BE"/>
    <w:rsid w:val="004F37BF"/>
    <w:rsid w:val="004F3D32"/>
    <w:rsid w:val="004F3F0E"/>
    <w:rsid w:val="004F5009"/>
    <w:rsid w:val="004F517E"/>
    <w:rsid w:val="004F55E4"/>
    <w:rsid w:val="004F641E"/>
    <w:rsid w:val="004F65BE"/>
    <w:rsid w:val="004F6E45"/>
    <w:rsid w:val="004F6EA8"/>
    <w:rsid w:val="004F7C42"/>
    <w:rsid w:val="005012EA"/>
    <w:rsid w:val="00501830"/>
    <w:rsid w:val="0050185C"/>
    <w:rsid w:val="005019E2"/>
    <w:rsid w:val="0050286C"/>
    <w:rsid w:val="00502C3F"/>
    <w:rsid w:val="00502CCA"/>
    <w:rsid w:val="0050317C"/>
    <w:rsid w:val="005032D3"/>
    <w:rsid w:val="00503558"/>
    <w:rsid w:val="005035EF"/>
    <w:rsid w:val="00503660"/>
    <w:rsid w:val="005048E8"/>
    <w:rsid w:val="00505249"/>
    <w:rsid w:val="00505975"/>
    <w:rsid w:val="005059BD"/>
    <w:rsid w:val="005062B6"/>
    <w:rsid w:val="00506BD3"/>
    <w:rsid w:val="00506C6D"/>
    <w:rsid w:val="005075C0"/>
    <w:rsid w:val="00510B51"/>
    <w:rsid w:val="005115C9"/>
    <w:rsid w:val="005118B8"/>
    <w:rsid w:val="00511F3D"/>
    <w:rsid w:val="005129AA"/>
    <w:rsid w:val="00512EC3"/>
    <w:rsid w:val="0051375F"/>
    <w:rsid w:val="0051392B"/>
    <w:rsid w:val="00513EDD"/>
    <w:rsid w:val="0051425D"/>
    <w:rsid w:val="005143ED"/>
    <w:rsid w:val="00514431"/>
    <w:rsid w:val="005146E1"/>
    <w:rsid w:val="00514BD6"/>
    <w:rsid w:val="00514CD1"/>
    <w:rsid w:val="0051542C"/>
    <w:rsid w:val="0051568D"/>
    <w:rsid w:val="00516244"/>
    <w:rsid w:val="00516282"/>
    <w:rsid w:val="00517149"/>
    <w:rsid w:val="00517523"/>
    <w:rsid w:val="00517610"/>
    <w:rsid w:val="0052008A"/>
    <w:rsid w:val="005202BD"/>
    <w:rsid w:val="00520603"/>
    <w:rsid w:val="00520BE4"/>
    <w:rsid w:val="00521244"/>
    <w:rsid w:val="005226BF"/>
    <w:rsid w:val="005228E3"/>
    <w:rsid w:val="00522908"/>
    <w:rsid w:val="00525303"/>
    <w:rsid w:val="0052584C"/>
    <w:rsid w:val="0052589E"/>
    <w:rsid w:val="0052613D"/>
    <w:rsid w:val="00526204"/>
    <w:rsid w:val="00526690"/>
    <w:rsid w:val="0052695F"/>
    <w:rsid w:val="00527090"/>
    <w:rsid w:val="005273DA"/>
    <w:rsid w:val="0052740D"/>
    <w:rsid w:val="005300AB"/>
    <w:rsid w:val="00530295"/>
    <w:rsid w:val="00531155"/>
    <w:rsid w:val="00531596"/>
    <w:rsid w:val="0053168E"/>
    <w:rsid w:val="005316F6"/>
    <w:rsid w:val="0053194C"/>
    <w:rsid w:val="00532079"/>
    <w:rsid w:val="005321A7"/>
    <w:rsid w:val="0053247A"/>
    <w:rsid w:val="005325C3"/>
    <w:rsid w:val="00532A0D"/>
    <w:rsid w:val="00532E40"/>
    <w:rsid w:val="005333FF"/>
    <w:rsid w:val="00533736"/>
    <w:rsid w:val="00533C1E"/>
    <w:rsid w:val="00534486"/>
    <w:rsid w:val="00534BE1"/>
    <w:rsid w:val="00535031"/>
    <w:rsid w:val="005350A9"/>
    <w:rsid w:val="005355B3"/>
    <w:rsid w:val="005367FC"/>
    <w:rsid w:val="00536B64"/>
    <w:rsid w:val="00537192"/>
    <w:rsid w:val="005372C5"/>
    <w:rsid w:val="00537524"/>
    <w:rsid w:val="00537695"/>
    <w:rsid w:val="00537AFF"/>
    <w:rsid w:val="00537F31"/>
    <w:rsid w:val="00540344"/>
    <w:rsid w:val="00540CB8"/>
    <w:rsid w:val="00540F48"/>
    <w:rsid w:val="0054113C"/>
    <w:rsid w:val="00541272"/>
    <w:rsid w:val="00542400"/>
    <w:rsid w:val="00542A01"/>
    <w:rsid w:val="00543164"/>
    <w:rsid w:val="00543347"/>
    <w:rsid w:val="00543726"/>
    <w:rsid w:val="00543AE9"/>
    <w:rsid w:val="00543D61"/>
    <w:rsid w:val="00543E77"/>
    <w:rsid w:val="005443EE"/>
    <w:rsid w:val="00544A9C"/>
    <w:rsid w:val="00544E4E"/>
    <w:rsid w:val="00544FB6"/>
    <w:rsid w:val="00545436"/>
    <w:rsid w:val="00545806"/>
    <w:rsid w:val="00545B07"/>
    <w:rsid w:val="00546402"/>
    <w:rsid w:val="005465E5"/>
    <w:rsid w:val="0054679F"/>
    <w:rsid w:val="00546CA7"/>
    <w:rsid w:val="00546DF3"/>
    <w:rsid w:val="005473BC"/>
    <w:rsid w:val="005479B5"/>
    <w:rsid w:val="00550527"/>
    <w:rsid w:val="00550A12"/>
    <w:rsid w:val="00550EB8"/>
    <w:rsid w:val="0055100D"/>
    <w:rsid w:val="00551375"/>
    <w:rsid w:val="005519EE"/>
    <w:rsid w:val="00551FEB"/>
    <w:rsid w:val="00552B2B"/>
    <w:rsid w:val="00552D94"/>
    <w:rsid w:val="00553CB7"/>
    <w:rsid w:val="00553CDE"/>
    <w:rsid w:val="00553E01"/>
    <w:rsid w:val="0055411D"/>
    <w:rsid w:val="00554207"/>
    <w:rsid w:val="005542EF"/>
    <w:rsid w:val="00554A2F"/>
    <w:rsid w:val="00554F5C"/>
    <w:rsid w:val="0055519C"/>
    <w:rsid w:val="005557E5"/>
    <w:rsid w:val="00555CFC"/>
    <w:rsid w:val="00556449"/>
    <w:rsid w:val="00556565"/>
    <w:rsid w:val="00557633"/>
    <w:rsid w:val="00557BCA"/>
    <w:rsid w:val="005602D2"/>
    <w:rsid w:val="00560660"/>
    <w:rsid w:val="005606AC"/>
    <w:rsid w:val="00560DD8"/>
    <w:rsid w:val="00561E35"/>
    <w:rsid w:val="00562BA9"/>
    <w:rsid w:val="00563538"/>
    <w:rsid w:val="00563E51"/>
    <w:rsid w:val="00564598"/>
    <w:rsid w:val="00564C65"/>
    <w:rsid w:val="00565000"/>
    <w:rsid w:val="0056526C"/>
    <w:rsid w:val="00565F02"/>
    <w:rsid w:val="00566451"/>
    <w:rsid w:val="005666DC"/>
    <w:rsid w:val="00566ADA"/>
    <w:rsid w:val="00566AFA"/>
    <w:rsid w:val="005672B2"/>
    <w:rsid w:val="00567581"/>
    <w:rsid w:val="00567FEF"/>
    <w:rsid w:val="0057068E"/>
    <w:rsid w:val="00571295"/>
    <w:rsid w:val="00571E81"/>
    <w:rsid w:val="005721EA"/>
    <w:rsid w:val="0057234E"/>
    <w:rsid w:val="00572A1E"/>
    <w:rsid w:val="00572B3B"/>
    <w:rsid w:val="00572F8D"/>
    <w:rsid w:val="0057370C"/>
    <w:rsid w:val="00574089"/>
    <w:rsid w:val="005741F2"/>
    <w:rsid w:val="0057459C"/>
    <w:rsid w:val="00574BD7"/>
    <w:rsid w:val="00575F7C"/>
    <w:rsid w:val="00576235"/>
    <w:rsid w:val="00576505"/>
    <w:rsid w:val="00576CE3"/>
    <w:rsid w:val="00576F8E"/>
    <w:rsid w:val="00577527"/>
    <w:rsid w:val="00577C27"/>
    <w:rsid w:val="00577EDB"/>
    <w:rsid w:val="005802A6"/>
    <w:rsid w:val="0058066B"/>
    <w:rsid w:val="00580D65"/>
    <w:rsid w:val="005814B1"/>
    <w:rsid w:val="00582130"/>
    <w:rsid w:val="00582672"/>
    <w:rsid w:val="00582837"/>
    <w:rsid w:val="00582DDF"/>
    <w:rsid w:val="0058361A"/>
    <w:rsid w:val="00583919"/>
    <w:rsid w:val="005844F7"/>
    <w:rsid w:val="0058497A"/>
    <w:rsid w:val="00584B68"/>
    <w:rsid w:val="00584E6B"/>
    <w:rsid w:val="0058527A"/>
    <w:rsid w:val="00585C30"/>
    <w:rsid w:val="005860EC"/>
    <w:rsid w:val="00586688"/>
    <w:rsid w:val="00586806"/>
    <w:rsid w:val="00587173"/>
    <w:rsid w:val="00587534"/>
    <w:rsid w:val="005875F1"/>
    <w:rsid w:val="00587B47"/>
    <w:rsid w:val="00587F65"/>
    <w:rsid w:val="00590318"/>
    <w:rsid w:val="00590765"/>
    <w:rsid w:val="0059076E"/>
    <w:rsid w:val="00590BBC"/>
    <w:rsid w:val="00591301"/>
    <w:rsid w:val="00591987"/>
    <w:rsid w:val="0059245A"/>
    <w:rsid w:val="0059297B"/>
    <w:rsid w:val="00592A56"/>
    <w:rsid w:val="00592EBA"/>
    <w:rsid w:val="00592F34"/>
    <w:rsid w:val="00594A92"/>
    <w:rsid w:val="00594C11"/>
    <w:rsid w:val="00595042"/>
    <w:rsid w:val="00595045"/>
    <w:rsid w:val="00595277"/>
    <w:rsid w:val="00595D74"/>
    <w:rsid w:val="005960CA"/>
    <w:rsid w:val="005969FE"/>
    <w:rsid w:val="00596BA2"/>
    <w:rsid w:val="00597117"/>
    <w:rsid w:val="00597821"/>
    <w:rsid w:val="00597B33"/>
    <w:rsid w:val="00597C15"/>
    <w:rsid w:val="00597C72"/>
    <w:rsid w:val="005A0363"/>
    <w:rsid w:val="005A038C"/>
    <w:rsid w:val="005A0CB1"/>
    <w:rsid w:val="005A10BF"/>
    <w:rsid w:val="005A135E"/>
    <w:rsid w:val="005A15A6"/>
    <w:rsid w:val="005A2E31"/>
    <w:rsid w:val="005A3579"/>
    <w:rsid w:val="005A3AC8"/>
    <w:rsid w:val="005A3BF7"/>
    <w:rsid w:val="005A3C1D"/>
    <w:rsid w:val="005A46F0"/>
    <w:rsid w:val="005A47CC"/>
    <w:rsid w:val="005A4CD0"/>
    <w:rsid w:val="005A4DA2"/>
    <w:rsid w:val="005A523B"/>
    <w:rsid w:val="005A6375"/>
    <w:rsid w:val="005A6729"/>
    <w:rsid w:val="005A7027"/>
    <w:rsid w:val="005A759B"/>
    <w:rsid w:val="005A7696"/>
    <w:rsid w:val="005A7745"/>
    <w:rsid w:val="005A7977"/>
    <w:rsid w:val="005A7B7D"/>
    <w:rsid w:val="005A7BC9"/>
    <w:rsid w:val="005A7E76"/>
    <w:rsid w:val="005B0096"/>
    <w:rsid w:val="005B028D"/>
    <w:rsid w:val="005B0CC6"/>
    <w:rsid w:val="005B0D5C"/>
    <w:rsid w:val="005B1F2F"/>
    <w:rsid w:val="005B24CC"/>
    <w:rsid w:val="005B2C37"/>
    <w:rsid w:val="005B2D84"/>
    <w:rsid w:val="005B2D9C"/>
    <w:rsid w:val="005B33F8"/>
    <w:rsid w:val="005B4113"/>
    <w:rsid w:val="005B492C"/>
    <w:rsid w:val="005B4C6F"/>
    <w:rsid w:val="005B54B8"/>
    <w:rsid w:val="005B5647"/>
    <w:rsid w:val="005B697B"/>
    <w:rsid w:val="005B6DE6"/>
    <w:rsid w:val="005C085F"/>
    <w:rsid w:val="005C096B"/>
    <w:rsid w:val="005C177D"/>
    <w:rsid w:val="005C1D2D"/>
    <w:rsid w:val="005C1EFD"/>
    <w:rsid w:val="005C1FB1"/>
    <w:rsid w:val="005C21B0"/>
    <w:rsid w:val="005C31AD"/>
    <w:rsid w:val="005C38E4"/>
    <w:rsid w:val="005C39F6"/>
    <w:rsid w:val="005C3C3B"/>
    <w:rsid w:val="005C3D4D"/>
    <w:rsid w:val="005C407F"/>
    <w:rsid w:val="005C4135"/>
    <w:rsid w:val="005C4B22"/>
    <w:rsid w:val="005C5251"/>
    <w:rsid w:val="005C52ED"/>
    <w:rsid w:val="005C55BF"/>
    <w:rsid w:val="005C562D"/>
    <w:rsid w:val="005C59A1"/>
    <w:rsid w:val="005C5E56"/>
    <w:rsid w:val="005C6023"/>
    <w:rsid w:val="005C605E"/>
    <w:rsid w:val="005C71DB"/>
    <w:rsid w:val="005C772A"/>
    <w:rsid w:val="005C7C4E"/>
    <w:rsid w:val="005D05D7"/>
    <w:rsid w:val="005D06D0"/>
    <w:rsid w:val="005D07B5"/>
    <w:rsid w:val="005D0915"/>
    <w:rsid w:val="005D0947"/>
    <w:rsid w:val="005D0952"/>
    <w:rsid w:val="005D0D85"/>
    <w:rsid w:val="005D16F8"/>
    <w:rsid w:val="005D1EC8"/>
    <w:rsid w:val="005D24AA"/>
    <w:rsid w:val="005D2E85"/>
    <w:rsid w:val="005D3167"/>
    <w:rsid w:val="005D3399"/>
    <w:rsid w:val="005D3755"/>
    <w:rsid w:val="005D395E"/>
    <w:rsid w:val="005D3E78"/>
    <w:rsid w:val="005D3F64"/>
    <w:rsid w:val="005D5D89"/>
    <w:rsid w:val="005D5F62"/>
    <w:rsid w:val="005D5FF3"/>
    <w:rsid w:val="005D6035"/>
    <w:rsid w:val="005D6335"/>
    <w:rsid w:val="005D65E2"/>
    <w:rsid w:val="005D67B7"/>
    <w:rsid w:val="005D6B2B"/>
    <w:rsid w:val="005D6E9B"/>
    <w:rsid w:val="005D728A"/>
    <w:rsid w:val="005D7D2A"/>
    <w:rsid w:val="005E01D9"/>
    <w:rsid w:val="005E0675"/>
    <w:rsid w:val="005E076E"/>
    <w:rsid w:val="005E085E"/>
    <w:rsid w:val="005E1681"/>
    <w:rsid w:val="005E20D4"/>
    <w:rsid w:val="005E2114"/>
    <w:rsid w:val="005E228A"/>
    <w:rsid w:val="005E2DC4"/>
    <w:rsid w:val="005E362C"/>
    <w:rsid w:val="005E45F9"/>
    <w:rsid w:val="005E4635"/>
    <w:rsid w:val="005E4C46"/>
    <w:rsid w:val="005E53F7"/>
    <w:rsid w:val="005E5684"/>
    <w:rsid w:val="005E5A3B"/>
    <w:rsid w:val="005E5DC1"/>
    <w:rsid w:val="005E639D"/>
    <w:rsid w:val="005E69AA"/>
    <w:rsid w:val="005E69E3"/>
    <w:rsid w:val="005E6FB5"/>
    <w:rsid w:val="005E7562"/>
    <w:rsid w:val="005E76C6"/>
    <w:rsid w:val="005E784C"/>
    <w:rsid w:val="005E78B4"/>
    <w:rsid w:val="005E7B63"/>
    <w:rsid w:val="005F00D8"/>
    <w:rsid w:val="005F0734"/>
    <w:rsid w:val="005F0F20"/>
    <w:rsid w:val="005F0F68"/>
    <w:rsid w:val="005F147B"/>
    <w:rsid w:val="005F15BB"/>
    <w:rsid w:val="005F174C"/>
    <w:rsid w:val="005F1867"/>
    <w:rsid w:val="005F1990"/>
    <w:rsid w:val="005F1CBA"/>
    <w:rsid w:val="005F1DE1"/>
    <w:rsid w:val="005F2126"/>
    <w:rsid w:val="005F2406"/>
    <w:rsid w:val="005F2567"/>
    <w:rsid w:val="005F267C"/>
    <w:rsid w:val="005F273F"/>
    <w:rsid w:val="005F28E0"/>
    <w:rsid w:val="005F2AD7"/>
    <w:rsid w:val="005F2C2A"/>
    <w:rsid w:val="005F366D"/>
    <w:rsid w:val="005F37EB"/>
    <w:rsid w:val="005F47CF"/>
    <w:rsid w:val="005F49D4"/>
    <w:rsid w:val="005F4CF1"/>
    <w:rsid w:val="005F4DEF"/>
    <w:rsid w:val="005F50C6"/>
    <w:rsid w:val="005F56F0"/>
    <w:rsid w:val="005F57AC"/>
    <w:rsid w:val="005F5CC9"/>
    <w:rsid w:val="005F660E"/>
    <w:rsid w:val="005F770C"/>
    <w:rsid w:val="0060028E"/>
    <w:rsid w:val="00601205"/>
    <w:rsid w:val="00602501"/>
    <w:rsid w:val="006027E9"/>
    <w:rsid w:val="00602B10"/>
    <w:rsid w:val="00602F46"/>
    <w:rsid w:val="00603A16"/>
    <w:rsid w:val="00603FC4"/>
    <w:rsid w:val="00604488"/>
    <w:rsid w:val="006045F4"/>
    <w:rsid w:val="00604DD7"/>
    <w:rsid w:val="00604F25"/>
    <w:rsid w:val="00605236"/>
    <w:rsid w:val="006052C7"/>
    <w:rsid w:val="006062E8"/>
    <w:rsid w:val="00606401"/>
    <w:rsid w:val="00606484"/>
    <w:rsid w:val="006068E3"/>
    <w:rsid w:val="0060693C"/>
    <w:rsid w:val="00606B3A"/>
    <w:rsid w:val="00606ED7"/>
    <w:rsid w:val="006070D4"/>
    <w:rsid w:val="0060730F"/>
    <w:rsid w:val="00610386"/>
    <w:rsid w:val="006107DB"/>
    <w:rsid w:val="00610CFB"/>
    <w:rsid w:val="006112A4"/>
    <w:rsid w:val="00611541"/>
    <w:rsid w:val="006125C5"/>
    <w:rsid w:val="00612842"/>
    <w:rsid w:val="00613B8E"/>
    <w:rsid w:val="00613BD1"/>
    <w:rsid w:val="00613F0D"/>
    <w:rsid w:val="00613F24"/>
    <w:rsid w:val="0061426B"/>
    <w:rsid w:val="00614447"/>
    <w:rsid w:val="0061454F"/>
    <w:rsid w:val="00614AB1"/>
    <w:rsid w:val="006153D0"/>
    <w:rsid w:val="00615911"/>
    <w:rsid w:val="00615F45"/>
    <w:rsid w:val="006160C5"/>
    <w:rsid w:val="00616A02"/>
    <w:rsid w:val="00616ACD"/>
    <w:rsid w:val="00616B57"/>
    <w:rsid w:val="00616C8B"/>
    <w:rsid w:val="006177B3"/>
    <w:rsid w:val="00617B23"/>
    <w:rsid w:val="00617B2B"/>
    <w:rsid w:val="00617C2D"/>
    <w:rsid w:val="00617D6F"/>
    <w:rsid w:val="0062058E"/>
    <w:rsid w:val="00620641"/>
    <w:rsid w:val="00620A33"/>
    <w:rsid w:val="006216E0"/>
    <w:rsid w:val="006216E8"/>
    <w:rsid w:val="006219A1"/>
    <w:rsid w:val="00621B89"/>
    <w:rsid w:val="00621E9D"/>
    <w:rsid w:val="0062216B"/>
    <w:rsid w:val="0062234B"/>
    <w:rsid w:val="006231AB"/>
    <w:rsid w:val="0062344C"/>
    <w:rsid w:val="006235C7"/>
    <w:rsid w:val="00624FBC"/>
    <w:rsid w:val="006252B7"/>
    <w:rsid w:val="006258D0"/>
    <w:rsid w:val="00625C83"/>
    <w:rsid w:val="0062626C"/>
    <w:rsid w:val="0062633B"/>
    <w:rsid w:val="0062703A"/>
    <w:rsid w:val="0062707B"/>
    <w:rsid w:val="0062719A"/>
    <w:rsid w:val="00627245"/>
    <w:rsid w:val="006274DD"/>
    <w:rsid w:val="006302B4"/>
    <w:rsid w:val="00630337"/>
    <w:rsid w:val="00630389"/>
    <w:rsid w:val="00630B45"/>
    <w:rsid w:val="00630EB0"/>
    <w:rsid w:val="0063129B"/>
    <w:rsid w:val="00631489"/>
    <w:rsid w:val="0063238F"/>
    <w:rsid w:val="0063310A"/>
    <w:rsid w:val="006331D4"/>
    <w:rsid w:val="0063322A"/>
    <w:rsid w:val="00633342"/>
    <w:rsid w:val="0063336E"/>
    <w:rsid w:val="00633871"/>
    <w:rsid w:val="00633F64"/>
    <w:rsid w:val="00634333"/>
    <w:rsid w:val="00634C86"/>
    <w:rsid w:val="006356E3"/>
    <w:rsid w:val="00636DE2"/>
    <w:rsid w:val="00637EC7"/>
    <w:rsid w:val="006400E6"/>
    <w:rsid w:val="00640865"/>
    <w:rsid w:val="0064228E"/>
    <w:rsid w:val="00642450"/>
    <w:rsid w:val="00642819"/>
    <w:rsid w:val="00642C80"/>
    <w:rsid w:val="00643332"/>
    <w:rsid w:val="00643547"/>
    <w:rsid w:val="00643796"/>
    <w:rsid w:val="00643D65"/>
    <w:rsid w:val="00644CD8"/>
    <w:rsid w:val="00645918"/>
    <w:rsid w:val="00645A79"/>
    <w:rsid w:val="00645D0B"/>
    <w:rsid w:val="00645E3F"/>
    <w:rsid w:val="00645EF2"/>
    <w:rsid w:val="00646196"/>
    <w:rsid w:val="00646840"/>
    <w:rsid w:val="0064690A"/>
    <w:rsid w:val="00646C1D"/>
    <w:rsid w:val="00646C2A"/>
    <w:rsid w:val="00646FE8"/>
    <w:rsid w:val="00647139"/>
    <w:rsid w:val="0065053C"/>
    <w:rsid w:val="00650FF5"/>
    <w:rsid w:val="006512B5"/>
    <w:rsid w:val="006512E5"/>
    <w:rsid w:val="00652540"/>
    <w:rsid w:val="0065284B"/>
    <w:rsid w:val="0065376B"/>
    <w:rsid w:val="00654417"/>
    <w:rsid w:val="006545A9"/>
    <w:rsid w:val="00654E15"/>
    <w:rsid w:val="00655276"/>
    <w:rsid w:val="006556CA"/>
    <w:rsid w:val="006566EE"/>
    <w:rsid w:val="00656D04"/>
    <w:rsid w:val="00656E2A"/>
    <w:rsid w:val="0065713D"/>
    <w:rsid w:val="006600BE"/>
    <w:rsid w:val="006607BF"/>
    <w:rsid w:val="00660B1A"/>
    <w:rsid w:val="00661044"/>
    <w:rsid w:val="0066148B"/>
    <w:rsid w:val="0066210D"/>
    <w:rsid w:val="00662178"/>
    <w:rsid w:val="00662B94"/>
    <w:rsid w:val="00662FC1"/>
    <w:rsid w:val="00663468"/>
    <w:rsid w:val="00663863"/>
    <w:rsid w:val="00663A2E"/>
    <w:rsid w:val="00663DB0"/>
    <w:rsid w:val="00664595"/>
    <w:rsid w:val="0066560B"/>
    <w:rsid w:val="00665E64"/>
    <w:rsid w:val="00666049"/>
    <w:rsid w:val="006663EA"/>
    <w:rsid w:val="006663FD"/>
    <w:rsid w:val="00666A28"/>
    <w:rsid w:val="00666AD8"/>
    <w:rsid w:val="00666F00"/>
    <w:rsid w:val="0066704F"/>
    <w:rsid w:val="00667CB8"/>
    <w:rsid w:val="00667CE3"/>
    <w:rsid w:val="006701C0"/>
    <w:rsid w:val="00670B46"/>
    <w:rsid w:val="0067121B"/>
    <w:rsid w:val="0067127F"/>
    <w:rsid w:val="00672537"/>
    <w:rsid w:val="006726DB"/>
    <w:rsid w:val="006732C0"/>
    <w:rsid w:val="006732EF"/>
    <w:rsid w:val="0067343D"/>
    <w:rsid w:val="006747F6"/>
    <w:rsid w:val="00674E1E"/>
    <w:rsid w:val="00674E64"/>
    <w:rsid w:val="006755E2"/>
    <w:rsid w:val="00675928"/>
    <w:rsid w:val="00675A1D"/>
    <w:rsid w:val="00675BB0"/>
    <w:rsid w:val="00675BDF"/>
    <w:rsid w:val="006763AA"/>
    <w:rsid w:val="006763F7"/>
    <w:rsid w:val="00676BC1"/>
    <w:rsid w:val="00677D41"/>
    <w:rsid w:val="006810C3"/>
    <w:rsid w:val="006811C1"/>
    <w:rsid w:val="00681E1A"/>
    <w:rsid w:val="00683025"/>
    <w:rsid w:val="006835FC"/>
    <w:rsid w:val="00683640"/>
    <w:rsid w:val="00683B61"/>
    <w:rsid w:val="00683F7F"/>
    <w:rsid w:val="00684456"/>
    <w:rsid w:val="0068467B"/>
    <w:rsid w:val="00684B9D"/>
    <w:rsid w:val="0068523F"/>
    <w:rsid w:val="0068559E"/>
    <w:rsid w:val="006855C4"/>
    <w:rsid w:val="00685D26"/>
    <w:rsid w:val="00685D7F"/>
    <w:rsid w:val="00690AE7"/>
    <w:rsid w:val="00690B87"/>
    <w:rsid w:val="006913BD"/>
    <w:rsid w:val="00691ADA"/>
    <w:rsid w:val="00691B60"/>
    <w:rsid w:val="00691E62"/>
    <w:rsid w:val="0069276B"/>
    <w:rsid w:val="00692E52"/>
    <w:rsid w:val="00692F51"/>
    <w:rsid w:val="006935FB"/>
    <w:rsid w:val="00693D9F"/>
    <w:rsid w:val="00693F26"/>
    <w:rsid w:val="00694365"/>
    <w:rsid w:val="0069534F"/>
    <w:rsid w:val="00695F24"/>
    <w:rsid w:val="00696074"/>
    <w:rsid w:val="0069652C"/>
    <w:rsid w:val="00696DDA"/>
    <w:rsid w:val="0069714F"/>
    <w:rsid w:val="00697FEA"/>
    <w:rsid w:val="006A002A"/>
    <w:rsid w:val="006A101E"/>
    <w:rsid w:val="006A116B"/>
    <w:rsid w:val="006A127B"/>
    <w:rsid w:val="006A1419"/>
    <w:rsid w:val="006A1A8E"/>
    <w:rsid w:val="006A1C45"/>
    <w:rsid w:val="006A2039"/>
    <w:rsid w:val="006A27E6"/>
    <w:rsid w:val="006A28BD"/>
    <w:rsid w:val="006A2A1E"/>
    <w:rsid w:val="006A2D00"/>
    <w:rsid w:val="006A3030"/>
    <w:rsid w:val="006A3040"/>
    <w:rsid w:val="006A348B"/>
    <w:rsid w:val="006A45A7"/>
    <w:rsid w:val="006A49AD"/>
    <w:rsid w:val="006A577F"/>
    <w:rsid w:val="006A5A0F"/>
    <w:rsid w:val="006A5FC7"/>
    <w:rsid w:val="006A65F1"/>
    <w:rsid w:val="006A6CB8"/>
    <w:rsid w:val="006A6CC5"/>
    <w:rsid w:val="006A6FA9"/>
    <w:rsid w:val="006A7288"/>
    <w:rsid w:val="006A7477"/>
    <w:rsid w:val="006A7A69"/>
    <w:rsid w:val="006A7CFB"/>
    <w:rsid w:val="006B1261"/>
    <w:rsid w:val="006B183F"/>
    <w:rsid w:val="006B3A7B"/>
    <w:rsid w:val="006B3E09"/>
    <w:rsid w:val="006B42D8"/>
    <w:rsid w:val="006B4861"/>
    <w:rsid w:val="006B4E46"/>
    <w:rsid w:val="006B4F99"/>
    <w:rsid w:val="006B5C2E"/>
    <w:rsid w:val="006B5C61"/>
    <w:rsid w:val="006B6217"/>
    <w:rsid w:val="006B66AC"/>
    <w:rsid w:val="006B674B"/>
    <w:rsid w:val="006B6DB9"/>
    <w:rsid w:val="006B7165"/>
    <w:rsid w:val="006B7BB0"/>
    <w:rsid w:val="006C02D1"/>
    <w:rsid w:val="006C0445"/>
    <w:rsid w:val="006C0863"/>
    <w:rsid w:val="006C11D2"/>
    <w:rsid w:val="006C1259"/>
    <w:rsid w:val="006C23B0"/>
    <w:rsid w:val="006C249D"/>
    <w:rsid w:val="006C2985"/>
    <w:rsid w:val="006C29AA"/>
    <w:rsid w:val="006C2D18"/>
    <w:rsid w:val="006C381A"/>
    <w:rsid w:val="006C3829"/>
    <w:rsid w:val="006C4242"/>
    <w:rsid w:val="006C52CB"/>
    <w:rsid w:val="006C591D"/>
    <w:rsid w:val="006C5BD0"/>
    <w:rsid w:val="006C61CD"/>
    <w:rsid w:val="006C696E"/>
    <w:rsid w:val="006C704F"/>
    <w:rsid w:val="006C7538"/>
    <w:rsid w:val="006C7966"/>
    <w:rsid w:val="006D0E1C"/>
    <w:rsid w:val="006D0F7E"/>
    <w:rsid w:val="006D1B61"/>
    <w:rsid w:val="006D2D2F"/>
    <w:rsid w:val="006D3518"/>
    <w:rsid w:val="006D3CD3"/>
    <w:rsid w:val="006D4397"/>
    <w:rsid w:val="006D53B5"/>
    <w:rsid w:val="006D57F1"/>
    <w:rsid w:val="006D5E2B"/>
    <w:rsid w:val="006D6262"/>
    <w:rsid w:val="006D6687"/>
    <w:rsid w:val="006D670F"/>
    <w:rsid w:val="006D6EED"/>
    <w:rsid w:val="006D703F"/>
    <w:rsid w:val="006D7145"/>
    <w:rsid w:val="006D79F7"/>
    <w:rsid w:val="006D7FFC"/>
    <w:rsid w:val="006E049B"/>
    <w:rsid w:val="006E0835"/>
    <w:rsid w:val="006E08E7"/>
    <w:rsid w:val="006E0AF9"/>
    <w:rsid w:val="006E1952"/>
    <w:rsid w:val="006E1B2E"/>
    <w:rsid w:val="006E27E7"/>
    <w:rsid w:val="006E2EF8"/>
    <w:rsid w:val="006E3C76"/>
    <w:rsid w:val="006E3E63"/>
    <w:rsid w:val="006E4E25"/>
    <w:rsid w:val="006E5AAF"/>
    <w:rsid w:val="006E5BF1"/>
    <w:rsid w:val="006E7242"/>
    <w:rsid w:val="006E7643"/>
    <w:rsid w:val="006E7FE9"/>
    <w:rsid w:val="006F1F4F"/>
    <w:rsid w:val="006F23C1"/>
    <w:rsid w:val="006F285A"/>
    <w:rsid w:val="006F38F3"/>
    <w:rsid w:val="006F3E2F"/>
    <w:rsid w:val="006F404E"/>
    <w:rsid w:val="006F423E"/>
    <w:rsid w:val="006F440E"/>
    <w:rsid w:val="006F5467"/>
    <w:rsid w:val="006F57A8"/>
    <w:rsid w:val="006F5AE1"/>
    <w:rsid w:val="006F5D9F"/>
    <w:rsid w:val="006F6549"/>
    <w:rsid w:val="006F6866"/>
    <w:rsid w:val="006F7B26"/>
    <w:rsid w:val="006F7D0D"/>
    <w:rsid w:val="006F7DA0"/>
    <w:rsid w:val="007004B5"/>
    <w:rsid w:val="00700B81"/>
    <w:rsid w:val="00700FE9"/>
    <w:rsid w:val="007013AE"/>
    <w:rsid w:val="00701541"/>
    <w:rsid w:val="0070181E"/>
    <w:rsid w:val="00701BAB"/>
    <w:rsid w:val="007031EF"/>
    <w:rsid w:val="00703C30"/>
    <w:rsid w:val="00703E67"/>
    <w:rsid w:val="00704D86"/>
    <w:rsid w:val="00705712"/>
    <w:rsid w:val="0070595C"/>
    <w:rsid w:val="00705AB1"/>
    <w:rsid w:val="00705B1C"/>
    <w:rsid w:val="00705BAC"/>
    <w:rsid w:val="00706338"/>
    <w:rsid w:val="00706871"/>
    <w:rsid w:val="00706EC2"/>
    <w:rsid w:val="0070730C"/>
    <w:rsid w:val="00707650"/>
    <w:rsid w:val="00707FE1"/>
    <w:rsid w:val="007106F4"/>
    <w:rsid w:val="0071096D"/>
    <w:rsid w:val="00710B77"/>
    <w:rsid w:val="00712523"/>
    <w:rsid w:val="0071280B"/>
    <w:rsid w:val="00713C2E"/>
    <w:rsid w:val="00713E46"/>
    <w:rsid w:val="007140E9"/>
    <w:rsid w:val="007142E3"/>
    <w:rsid w:val="007149B0"/>
    <w:rsid w:val="00715103"/>
    <w:rsid w:val="007157B2"/>
    <w:rsid w:val="00715858"/>
    <w:rsid w:val="00715F82"/>
    <w:rsid w:val="0071606E"/>
    <w:rsid w:val="007161E3"/>
    <w:rsid w:val="00716D6D"/>
    <w:rsid w:val="00716E9C"/>
    <w:rsid w:val="00717149"/>
    <w:rsid w:val="00717535"/>
    <w:rsid w:val="00717589"/>
    <w:rsid w:val="00717AE7"/>
    <w:rsid w:val="00717C8D"/>
    <w:rsid w:val="00717D55"/>
    <w:rsid w:val="00720573"/>
    <w:rsid w:val="0072073E"/>
    <w:rsid w:val="00720997"/>
    <w:rsid w:val="00720A3A"/>
    <w:rsid w:val="00720C10"/>
    <w:rsid w:val="00720C67"/>
    <w:rsid w:val="0072135F"/>
    <w:rsid w:val="007214C6"/>
    <w:rsid w:val="00722104"/>
    <w:rsid w:val="007223BD"/>
    <w:rsid w:val="00722F0B"/>
    <w:rsid w:val="0072365C"/>
    <w:rsid w:val="00723862"/>
    <w:rsid w:val="00723BA6"/>
    <w:rsid w:val="00724018"/>
    <w:rsid w:val="007243C0"/>
    <w:rsid w:val="0072444E"/>
    <w:rsid w:val="00724CB5"/>
    <w:rsid w:val="0072541D"/>
    <w:rsid w:val="007254CB"/>
    <w:rsid w:val="00726166"/>
    <w:rsid w:val="0073017C"/>
    <w:rsid w:val="00730B10"/>
    <w:rsid w:val="00730DB7"/>
    <w:rsid w:val="00730DDB"/>
    <w:rsid w:val="0073163D"/>
    <w:rsid w:val="00731BD8"/>
    <w:rsid w:val="00731FBE"/>
    <w:rsid w:val="00732776"/>
    <w:rsid w:val="00732C19"/>
    <w:rsid w:val="00733460"/>
    <w:rsid w:val="0073362F"/>
    <w:rsid w:val="007336CC"/>
    <w:rsid w:val="00733823"/>
    <w:rsid w:val="00733F56"/>
    <w:rsid w:val="007343BB"/>
    <w:rsid w:val="0073449D"/>
    <w:rsid w:val="007347A8"/>
    <w:rsid w:val="00734884"/>
    <w:rsid w:val="00735258"/>
    <w:rsid w:val="007356C4"/>
    <w:rsid w:val="00735C35"/>
    <w:rsid w:val="00735C3A"/>
    <w:rsid w:val="00735D1A"/>
    <w:rsid w:val="00736730"/>
    <w:rsid w:val="00736E36"/>
    <w:rsid w:val="00737F8D"/>
    <w:rsid w:val="00740580"/>
    <w:rsid w:val="0074080A"/>
    <w:rsid w:val="00740A75"/>
    <w:rsid w:val="00740B4D"/>
    <w:rsid w:val="00740DB3"/>
    <w:rsid w:val="007414A5"/>
    <w:rsid w:val="007414AD"/>
    <w:rsid w:val="00741620"/>
    <w:rsid w:val="00741F91"/>
    <w:rsid w:val="0074245A"/>
    <w:rsid w:val="007425E3"/>
    <w:rsid w:val="00743A22"/>
    <w:rsid w:val="00744309"/>
    <w:rsid w:val="007443F0"/>
    <w:rsid w:val="007449C1"/>
    <w:rsid w:val="007451F8"/>
    <w:rsid w:val="00745645"/>
    <w:rsid w:val="007456BE"/>
    <w:rsid w:val="00745F49"/>
    <w:rsid w:val="007461DF"/>
    <w:rsid w:val="007463F6"/>
    <w:rsid w:val="007467E4"/>
    <w:rsid w:val="00746BA1"/>
    <w:rsid w:val="00746D4A"/>
    <w:rsid w:val="0074742A"/>
    <w:rsid w:val="0074743C"/>
    <w:rsid w:val="007502E6"/>
    <w:rsid w:val="0075041A"/>
    <w:rsid w:val="00750599"/>
    <w:rsid w:val="0075081F"/>
    <w:rsid w:val="007509AD"/>
    <w:rsid w:val="00751205"/>
    <w:rsid w:val="00751633"/>
    <w:rsid w:val="007518CB"/>
    <w:rsid w:val="00751A26"/>
    <w:rsid w:val="00751CFC"/>
    <w:rsid w:val="00751E00"/>
    <w:rsid w:val="00751EF6"/>
    <w:rsid w:val="007534E2"/>
    <w:rsid w:val="007536A3"/>
    <w:rsid w:val="007536CE"/>
    <w:rsid w:val="00753C98"/>
    <w:rsid w:val="007559C5"/>
    <w:rsid w:val="007564E8"/>
    <w:rsid w:val="00756FD6"/>
    <w:rsid w:val="00757053"/>
    <w:rsid w:val="0075713B"/>
    <w:rsid w:val="00757842"/>
    <w:rsid w:val="00757C8C"/>
    <w:rsid w:val="00757F27"/>
    <w:rsid w:val="0076029B"/>
    <w:rsid w:val="007613B9"/>
    <w:rsid w:val="00761530"/>
    <w:rsid w:val="00761602"/>
    <w:rsid w:val="007619E3"/>
    <w:rsid w:val="007622CF"/>
    <w:rsid w:val="0076302E"/>
    <w:rsid w:val="007630C3"/>
    <w:rsid w:val="007635F7"/>
    <w:rsid w:val="00763C03"/>
    <w:rsid w:val="00763E01"/>
    <w:rsid w:val="0076409E"/>
    <w:rsid w:val="007644B4"/>
    <w:rsid w:val="007647D8"/>
    <w:rsid w:val="00764A76"/>
    <w:rsid w:val="00765048"/>
    <w:rsid w:val="007651AF"/>
    <w:rsid w:val="00765681"/>
    <w:rsid w:val="00765B96"/>
    <w:rsid w:val="00766526"/>
    <w:rsid w:val="00767431"/>
    <w:rsid w:val="007676F9"/>
    <w:rsid w:val="00767F9D"/>
    <w:rsid w:val="00767FD1"/>
    <w:rsid w:val="00770183"/>
    <w:rsid w:val="007705D3"/>
    <w:rsid w:val="00770A98"/>
    <w:rsid w:val="00771CB0"/>
    <w:rsid w:val="00771CC6"/>
    <w:rsid w:val="00771DE7"/>
    <w:rsid w:val="00771ECA"/>
    <w:rsid w:val="00771F87"/>
    <w:rsid w:val="00772290"/>
    <w:rsid w:val="00772F8A"/>
    <w:rsid w:val="007730FE"/>
    <w:rsid w:val="007734E9"/>
    <w:rsid w:val="00773C20"/>
    <w:rsid w:val="00774174"/>
    <w:rsid w:val="00774753"/>
    <w:rsid w:val="00774C37"/>
    <w:rsid w:val="007750D0"/>
    <w:rsid w:val="007753EF"/>
    <w:rsid w:val="00775C16"/>
    <w:rsid w:val="0077603A"/>
    <w:rsid w:val="00776C60"/>
    <w:rsid w:val="007774FF"/>
    <w:rsid w:val="0078050F"/>
    <w:rsid w:val="00781860"/>
    <w:rsid w:val="0078197C"/>
    <w:rsid w:val="00782007"/>
    <w:rsid w:val="00782319"/>
    <w:rsid w:val="007831AC"/>
    <w:rsid w:val="0078333F"/>
    <w:rsid w:val="007833F8"/>
    <w:rsid w:val="00783624"/>
    <w:rsid w:val="00784E4C"/>
    <w:rsid w:val="00785105"/>
    <w:rsid w:val="00785F20"/>
    <w:rsid w:val="00785FAD"/>
    <w:rsid w:val="007867BD"/>
    <w:rsid w:val="007868E3"/>
    <w:rsid w:val="00786DB0"/>
    <w:rsid w:val="00787145"/>
    <w:rsid w:val="00787618"/>
    <w:rsid w:val="00787D9B"/>
    <w:rsid w:val="00790370"/>
    <w:rsid w:val="00790447"/>
    <w:rsid w:val="007909A8"/>
    <w:rsid w:val="00790E6A"/>
    <w:rsid w:val="00791884"/>
    <w:rsid w:val="00791D4E"/>
    <w:rsid w:val="00791F39"/>
    <w:rsid w:val="00792A7B"/>
    <w:rsid w:val="007934D0"/>
    <w:rsid w:val="00793DC7"/>
    <w:rsid w:val="00793E6D"/>
    <w:rsid w:val="00793F8E"/>
    <w:rsid w:val="007941CA"/>
    <w:rsid w:val="0079429E"/>
    <w:rsid w:val="00796258"/>
    <w:rsid w:val="0079672B"/>
    <w:rsid w:val="00796768"/>
    <w:rsid w:val="00796984"/>
    <w:rsid w:val="0079698A"/>
    <w:rsid w:val="007973C8"/>
    <w:rsid w:val="00797910"/>
    <w:rsid w:val="00797B5D"/>
    <w:rsid w:val="00797BDC"/>
    <w:rsid w:val="007A1187"/>
    <w:rsid w:val="007A119A"/>
    <w:rsid w:val="007A1391"/>
    <w:rsid w:val="007A14F6"/>
    <w:rsid w:val="007A1BE4"/>
    <w:rsid w:val="007A1FF3"/>
    <w:rsid w:val="007A2156"/>
    <w:rsid w:val="007A2405"/>
    <w:rsid w:val="007A266E"/>
    <w:rsid w:val="007A2702"/>
    <w:rsid w:val="007A2A71"/>
    <w:rsid w:val="007A2D54"/>
    <w:rsid w:val="007A3787"/>
    <w:rsid w:val="007A380F"/>
    <w:rsid w:val="007A4F57"/>
    <w:rsid w:val="007A4FD3"/>
    <w:rsid w:val="007A5AE6"/>
    <w:rsid w:val="007A5D94"/>
    <w:rsid w:val="007A5E39"/>
    <w:rsid w:val="007A6A18"/>
    <w:rsid w:val="007A6B9D"/>
    <w:rsid w:val="007A7D62"/>
    <w:rsid w:val="007B080F"/>
    <w:rsid w:val="007B0851"/>
    <w:rsid w:val="007B13BA"/>
    <w:rsid w:val="007B1CBD"/>
    <w:rsid w:val="007B30BE"/>
    <w:rsid w:val="007B31D0"/>
    <w:rsid w:val="007B43A3"/>
    <w:rsid w:val="007B4B83"/>
    <w:rsid w:val="007B5054"/>
    <w:rsid w:val="007B50E5"/>
    <w:rsid w:val="007B51AF"/>
    <w:rsid w:val="007B5DB1"/>
    <w:rsid w:val="007B5E59"/>
    <w:rsid w:val="007B5EF8"/>
    <w:rsid w:val="007B6571"/>
    <w:rsid w:val="007B6765"/>
    <w:rsid w:val="007B71C1"/>
    <w:rsid w:val="007B71D1"/>
    <w:rsid w:val="007B735B"/>
    <w:rsid w:val="007B797A"/>
    <w:rsid w:val="007C0481"/>
    <w:rsid w:val="007C0AA7"/>
    <w:rsid w:val="007C19A4"/>
    <w:rsid w:val="007C1BF7"/>
    <w:rsid w:val="007C3DFA"/>
    <w:rsid w:val="007C4708"/>
    <w:rsid w:val="007C56D5"/>
    <w:rsid w:val="007C58DB"/>
    <w:rsid w:val="007C5B72"/>
    <w:rsid w:val="007C600D"/>
    <w:rsid w:val="007C6250"/>
    <w:rsid w:val="007C67D4"/>
    <w:rsid w:val="007C706D"/>
    <w:rsid w:val="007C759E"/>
    <w:rsid w:val="007C7DB0"/>
    <w:rsid w:val="007D00B6"/>
    <w:rsid w:val="007D03C5"/>
    <w:rsid w:val="007D041D"/>
    <w:rsid w:val="007D14D7"/>
    <w:rsid w:val="007D1903"/>
    <w:rsid w:val="007D1B46"/>
    <w:rsid w:val="007D1DC4"/>
    <w:rsid w:val="007D2168"/>
    <w:rsid w:val="007D218B"/>
    <w:rsid w:val="007D2655"/>
    <w:rsid w:val="007D26FC"/>
    <w:rsid w:val="007D2A46"/>
    <w:rsid w:val="007D3A08"/>
    <w:rsid w:val="007D3C4E"/>
    <w:rsid w:val="007D3C61"/>
    <w:rsid w:val="007D3E25"/>
    <w:rsid w:val="007D461E"/>
    <w:rsid w:val="007D4649"/>
    <w:rsid w:val="007D4A70"/>
    <w:rsid w:val="007D4E03"/>
    <w:rsid w:val="007D55B3"/>
    <w:rsid w:val="007D56F1"/>
    <w:rsid w:val="007D589F"/>
    <w:rsid w:val="007D60EB"/>
    <w:rsid w:val="007D637C"/>
    <w:rsid w:val="007D6DD9"/>
    <w:rsid w:val="007D7209"/>
    <w:rsid w:val="007D72CB"/>
    <w:rsid w:val="007E0732"/>
    <w:rsid w:val="007E090A"/>
    <w:rsid w:val="007E113C"/>
    <w:rsid w:val="007E13D3"/>
    <w:rsid w:val="007E1904"/>
    <w:rsid w:val="007E1AF2"/>
    <w:rsid w:val="007E1C1E"/>
    <w:rsid w:val="007E297E"/>
    <w:rsid w:val="007E31BF"/>
    <w:rsid w:val="007E3441"/>
    <w:rsid w:val="007E3A76"/>
    <w:rsid w:val="007E4693"/>
    <w:rsid w:val="007E4871"/>
    <w:rsid w:val="007E4CAD"/>
    <w:rsid w:val="007E5102"/>
    <w:rsid w:val="007E5509"/>
    <w:rsid w:val="007E5A93"/>
    <w:rsid w:val="007E62F4"/>
    <w:rsid w:val="007E6973"/>
    <w:rsid w:val="007E6AC4"/>
    <w:rsid w:val="007E75A0"/>
    <w:rsid w:val="007E77C9"/>
    <w:rsid w:val="007E7C5A"/>
    <w:rsid w:val="007E7D26"/>
    <w:rsid w:val="007E7EFE"/>
    <w:rsid w:val="007F05B1"/>
    <w:rsid w:val="007F0B48"/>
    <w:rsid w:val="007F1308"/>
    <w:rsid w:val="007F14EC"/>
    <w:rsid w:val="007F1613"/>
    <w:rsid w:val="007F19F5"/>
    <w:rsid w:val="007F1DF4"/>
    <w:rsid w:val="007F20A8"/>
    <w:rsid w:val="007F23FC"/>
    <w:rsid w:val="007F28F7"/>
    <w:rsid w:val="007F2D14"/>
    <w:rsid w:val="007F3CD9"/>
    <w:rsid w:val="007F3F27"/>
    <w:rsid w:val="007F43D3"/>
    <w:rsid w:val="007F5628"/>
    <w:rsid w:val="007F59FD"/>
    <w:rsid w:val="007F6005"/>
    <w:rsid w:val="007F688C"/>
    <w:rsid w:val="007F71B4"/>
    <w:rsid w:val="007F7496"/>
    <w:rsid w:val="007F7996"/>
    <w:rsid w:val="008008CC"/>
    <w:rsid w:val="00800B24"/>
    <w:rsid w:val="00800F78"/>
    <w:rsid w:val="0080109C"/>
    <w:rsid w:val="008010DA"/>
    <w:rsid w:val="0080120E"/>
    <w:rsid w:val="00801920"/>
    <w:rsid w:val="00802827"/>
    <w:rsid w:val="00803406"/>
    <w:rsid w:val="0080377B"/>
    <w:rsid w:val="00803ED0"/>
    <w:rsid w:val="008042C8"/>
    <w:rsid w:val="00804AA5"/>
    <w:rsid w:val="00804CB2"/>
    <w:rsid w:val="008054A4"/>
    <w:rsid w:val="0080573D"/>
    <w:rsid w:val="008058E8"/>
    <w:rsid w:val="00805F89"/>
    <w:rsid w:val="00806171"/>
    <w:rsid w:val="0080711E"/>
    <w:rsid w:val="008072BD"/>
    <w:rsid w:val="00807BDD"/>
    <w:rsid w:val="00807C0C"/>
    <w:rsid w:val="00807CD2"/>
    <w:rsid w:val="00807D10"/>
    <w:rsid w:val="0081001C"/>
    <w:rsid w:val="00810360"/>
    <w:rsid w:val="00811452"/>
    <w:rsid w:val="00812EBC"/>
    <w:rsid w:val="0081322B"/>
    <w:rsid w:val="0081392F"/>
    <w:rsid w:val="00813D12"/>
    <w:rsid w:val="00813F62"/>
    <w:rsid w:val="008141E0"/>
    <w:rsid w:val="00814E5D"/>
    <w:rsid w:val="00815124"/>
    <w:rsid w:val="008162AF"/>
    <w:rsid w:val="00816DE5"/>
    <w:rsid w:val="00816F95"/>
    <w:rsid w:val="0081726A"/>
    <w:rsid w:val="00817988"/>
    <w:rsid w:val="008205B2"/>
    <w:rsid w:val="0082099B"/>
    <w:rsid w:val="00820EF3"/>
    <w:rsid w:val="00821A95"/>
    <w:rsid w:val="008227D3"/>
    <w:rsid w:val="00822948"/>
    <w:rsid w:val="00822BC9"/>
    <w:rsid w:val="0082324C"/>
    <w:rsid w:val="008236EE"/>
    <w:rsid w:val="00824847"/>
    <w:rsid w:val="00824854"/>
    <w:rsid w:val="008250B0"/>
    <w:rsid w:val="0082512D"/>
    <w:rsid w:val="0082542C"/>
    <w:rsid w:val="0082592C"/>
    <w:rsid w:val="00825A62"/>
    <w:rsid w:val="00825D9B"/>
    <w:rsid w:val="00825F0F"/>
    <w:rsid w:val="0082658B"/>
    <w:rsid w:val="0082713B"/>
    <w:rsid w:val="00830388"/>
    <w:rsid w:val="00830EF2"/>
    <w:rsid w:val="008312C7"/>
    <w:rsid w:val="0083269D"/>
    <w:rsid w:val="008328FE"/>
    <w:rsid w:val="008334B0"/>
    <w:rsid w:val="00833A5C"/>
    <w:rsid w:val="008341A2"/>
    <w:rsid w:val="00834360"/>
    <w:rsid w:val="008344F6"/>
    <w:rsid w:val="008348BA"/>
    <w:rsid w:val="00834A93"/>
    <w:rsid w:val="00834CD3"/>
    <w:rsid w:val="00834D0E"/>
    <w:rsid w:val="00835990"/>
    <w:rsid w:val="00835B44"/>
    <w:rsid w:val="00835C8B"/>
    <w:rsid w:val="0083681E"/>
    <w:rsid w:val="008368B8"/>
    <w:rsid w:val="008378A2"/>
    <w:rsid w:val="008401A5"/>
    <w:rsid w:val="008404E2"/>
    <w:rsid w:val="008407CE"/>
    <w:rsid w:val="00841EF3"/>
    <w:rsid w:val="00841FF3"/>
    <w:rsid w:val="00842017"/>
    <w:rsid w:val="008425D0"/>
    <w:rsid w:val="00842F89"/>
    <w:rsid w:val="00843CEB"/>
    <w:rsid w:val="00843E4E"/>
    <w:rsid w:val="00844889"/>
    <w:rsid w:val="00844E77"/>
    <w:rsid w:val="00844F69"/>
    <w:rsid w:val="008452C3"/>
    <w:rsid w:val="0084614B"/>
    <w:rsid w:val="00846173"/>
    <w:rsid w:val="0084670F"/>
    <w:rsid w:val="008469AF"/>
    <w:rsid w:val="00846E51"/>
    <w:rsid w:val="00847BE1"/>
    <w:rsid w:val="008504C6"/>
    <w:rsid w:val="00850E60"/>
    <w:rsid w:val="008512A3"/>
    <w:rsid w:val="00851B9B"/>
    <w:rsid w:val="00852353"/>
    <w:rsid w:val="0085311E"/>
    <w:rsid w:val="00853452"/>
    <w:rsid w:val="00853D71"/>
    <w:rsid w:val="00853E1B"/>
    <w:rsid w:val="00853F59"/>
    <w:rsid w:val="008540C9"/>
    <w:rsid w:val="008542D0"/>
    <w:rsid w:val="00855AE6"/>
    <w:rsid w:val="00855F53"/>
    <w:rsid w:val="00855F92"/>
    <w:rsid w:val="008562E5"/>
    <w:rsid w:val="00857381"/>
    <w:rsid w:val="00857825"/>
    <w:rsid w:val="00857BA5"/>
    <w:rsid w:val="00857BF7"/>
    <w:rsid w:val="00857D5E"/>
    <w:rsid w:val="0086014F"/>
    <w:rsid w:val="00860633"/>
    <w:rsid w:val="008607A6"/>
    <w:rsid w:val="00860928"/>
    <w:rsid w:val="00861DB0"/>
    <w:rsid w:val="008620F4"/>
    <w:rsid w:val="00862263"/>
    <w:rsid w:val="0086256A"/>
    <w:rsid w:val="0086309A"/>
    <w:rsid w:val="00863496"/>
    <w:rsid w:val="00865D35"/>
    <w:rsid w:val="00865D81"/>
    <w:rsid w:val="00865E85"/>
    <w:rsid w:val="0086769E"/>
    <w:rsid w:val="008700EF"/>
    <w:rsid w:val="0087047A"/>
    <w:rsid w:val="0087096F"/>
    <w:rsid w:val="008717DF"/>
    <w:rsid w:val="00871A02"/>
    <w:rsid w:val="00871B49"/>
    <w:rsid w:val="00871BCE"/>
    <w:rsid w:val="00872029"/>
    <w:rsid w:val="00873503"/>
    <w:rsid w:val="008735D8"/>
    <w:rsid w:val="008736F3"/>
    <w:rsid w:val="00873FC3"/>
    <w:rsid w:val="008743E1"/>
    <w:rsid w:val="00874A48"/>
    <w:rsid w:val="00874B48"/>
    <w:rsid w:val="00874BA1"/>
    <w:rsid w:val="00875112"/>
    <w:rsid w:val="00876D8D"/>
    <w:rsid w:val="008773A5"/>
    <w:rsid w:val="00877592"/>
    <w:rsid w:val="008777E9"/>
    <w:rsid w:val="0088014C"/>
    <w:rsid w:val="00880A66"/>
    <w:rsid w:val="00880B84"/>
    <w:rsid w:val="00881BBF"/>
    <w:rsid w:val="0088214D"/>
    <w:rsid w:val="00882291"/>
    <w:rsid w:val="00882425"/>
    <w:rsid w:val="00882993"/>
    <w:rsid w:val="00883A4C"/>
    <w:rsid w:val="00883BF6"/>
    <w:rsid w:val="00883F5F"/>
    <w:rsid w:val="00883FA2"/>
    <w:rsid w:val="008843A5"/>
    <w:rsid w:val="008846EA"/>
    <w:rsid w:val="00884A28"/>
    <w:rsid w:val="00884D56"/>
    <w:rsid w:val="00884DA4"/>
    <w:rsid w:val="00885060"/>
    <w:rsid w:val="00885B82"/>
    <w:rsid w:val="00885C85"/>
    <w:rsid w:val="00885C93"/>
    <w:rsid w:val="00886027"/>
    <w:rsid w:val="008867B5"/>
    <w:rsid w:val="0088691F"/>
    <w:rsid w:val="008870EA"/>
    <w:rsid w:val="0088733C"/>
    <w:rsid w:val="0088776E"/>
    <w:rsid w:val="00887852"/>
    <w:rsid w:val="00887C83"/>
    <w:rsid w:val="0089048E"/>
    <w:rsid w:val="008904EC"/>
    <w:rsid w:val="0089055E"/>
    <w:rsid w:val="00891342"/>
    <w:rsid w:val="00891CB0"/>
    <w:rsid w:val="00891D3F"/>
    <w:rsid w:val="00891F9B"/>
    <w:rsid w:val="00892652"/>
    <w:rsid w:val="00892848"/>
    <w:rsid w:val="00892A5B"/>
    <w:rsid w:val="00892E30"/>
    <w:rsid w:val="00893420"/>
    <w:rsid w:val="0089372C"/>
    <w:rsid w:val="00893BF9"/>
    <w:rsid w:val="008944DE"/>
    <w:rsid w:val="0089474C"/>
    <w:rsid w:val="00894845"/>
    <w:rsid w:val="00894A78"/>
    <w:rsid w:val="0089524C"/>
    <w:rsid w:val="00895ACF"/>
    <w:rsid w:val="00895B38"/>
    <w:rsid w:val="00896926"/>
    <w:rsid w:val="008975D5"/>
    <w:rsid w:val="008A004D"/>
    <w:rsid w:val="008A085A"/>
    <w:rsid w:val="008A2062"/>
    <w:rsid w:val="008A2345"/>
    <w:rsid w:val="008A3617"/>
    <w:rsid w:val="008A37A1"/>
    <w:rsid w:val="008A39F0"/>
    <w:rsid w:val="008A3B76"/>
    <w:rsid w:val="008A3CB7"/>
    <w:rsid w:val="008A416A"/>
    <w:rsid w:val="008A445D"/>
    <w:rsid w:val="008A4692"/>
    <w:rsid w:val="008A47C6"/>
    <w:rsid w:val="008A5FD6"/>
    <w:rsid w:val="008A637A"/>
    <w:rsid w:val="008A722A"/>
    <w:rsid w:val="008A7B6F"/>
    <w:rsid w:val="008B05CB"/>
    <w:rsid w:val="008B166F"/>
    <w:rsid w:val="008B1863"/>
    <w:rsid w:val="008B199E"/>
    <w:rsid w:val="008B1ADA"/>
    <w:rsid w:val="008B1F7D"/>
    <w:rsid w:val="008B20D7"/>
    <w:rsid w:val="008B29BD"/>
    <w:rsid w:val="008B2C0F"/>
    <w:rsid w:val="008B3252"/>
    <w:rsid w:val="008B3955"/>
    <w:rsid w:val="008B4364"/>
    <w:rsid w:val="008B4ABF"/>
    <w:rsid w:val="008B4FAE"/>
    <w:rsid w:val="008B54F0"/>
    <w:rsid w:val="008B567F"/>
    <w:rsid w:val="008B5C01"/>
    <w:rsid w:val="008B6684"/>
    <w:rsid w:val="008B66DB"/>
    <w:rsid w:val="008B74CE"/>
    <w:rsid w:val="008B7551"/>
    <w:rsid w:val="008B7FCB"/>
    <w:rsid w:val="008C0B02"/>
    <w:rsid w:val="008C13F4"/>
    <w:rsid w:val="008C1F3F"/>
    <w:rsid w:val="008C2366"/>
    <w:rsid w:val="008C3002"/>
    <w:rsid w:val="008C3939"/>
    <w:rsid w:val="008C3EA7"/>
    <w:rsid w:val="008C40DB"/>
    <w:rsid w:val="008C4AF8"/>
    <w:rsid w:val="008C4EBB"/>
    <w:rsid w:val="008C5164"/>
    <w:rsid w:val="008C52D3"/>
    <w:rsid w:val="008C62C0"/>
    <w:rsid w:val="008C648F"/>
    <w:rsid w:val="008C65AC"/>
    <w:rsid w:val="008C6725"/>
    <w:rsid w:val="008C68C4"/>
    <w:rsid w:val="008C7605"/>
    <w:rsid w:val="008D0126"/>
    <w:rsid w:val="008D059A"/>
    <w:rsid w:val="008D07B1"/>
    <w:rsid w:val="008D0FAF"/>
    <w:rsid w:val="008D1350"/>
    <w:rsid w:val="008D1A80"/>
    <w:rsid w:val="008D1FB3"/>
    <w:rsid w:val="008D31E8"/>
    <w:rsid w:val="008D3AF7"/>
    <w:rsid w:val="008D4E2E"/>
    <w:rsid w:val="008D4E86"/>
    <w:rsid w:val="008D5328"/>
    <w:rsid w:val="008D5994"/>
    <w:rsid w:val="008D5A71"/>
    <w:rsid w:val="008D5A7C"/>
    <w:rsid w:val="008D7217"/>
    <w:rsid w:val="008D76F2"/>
    <w:rsid w:val="008E03D1"/>
    <w:rsid w:val="008E0B29"/>
    <w:rsid w:val="008E188F"/>
    <w:rsid w:val="008E296F"/>
    <w:rsid w:val="008E2FD6"/>
    <w:rsid w:val="008E31C2"/>
    <w:rsid w:val="008E35AE"/>
    <w:rsid w:val="008E381C"/>
    <w:rsid w:val="008E4208"/>
    <w:rsid w:val="008E4669"/>
    <w:rsid w:val="008E4B42"/>
    <w:rsid w:val="008E5026"/>
    <w:rsid w:val="008E5632"/>
    <w:rsid w:val="008E5A59"/>
    <w:rsid w:val="008E5D30"/>
    <w:rsid w:val="008E5ECE"/>
    <w:rsid w:val="008E62FE"/>
    <w:rsid w:val="008E640F"/>
    <w:rsid w:val="008E6F4B"/>
    <w:rsid w:val="008E71A3"/>
    <w:rsid w:val="008E79A7"/>
    <w:rsid w:val="008E7E5A"/>
    <w:rsid w:val="008F0178"/>
    <w:rsid w:val="008F01FB"/>
    <w:rsid w:val="008F0862"/>
    <w:rsid w:val="008F0DC5"/>
    <w:rsid w:val="008F1041"/>
    <w:rsid w:val="008F2880"/>
    <w:rsid w:val="008F2C8F"/>
    <w:rsid w:val="008F2CD1"/>
    <w:rsid w:val="008F2F0F"/>
    <w:rsid w:val="008F3747"/>
    <w:rsid w:val="008F3A90"/>
    <w:rsid w:val="008F3C4E"/>
    <w:rsid w:val="008F3D49"/>
    <w:rsid w:val="008F4304"/>
    <w:rsid w:val="008F4827"/>
    <w:rsid w:val="008F532B"/>
    <w:rsid w:val="008F585F"/>
    <w:rsid w:val="008F651E"/>
    <w:rsid w:val="008F6553"/>
    <w:rsid w:val="008F6F69"/>
    <w:rsid w:val="008F7372"/>
    <w:rsid w:val="008F7BAB"/>
    <w:rsid w:val="008F7E88"/>
    <w:rsid w:val="00900201"/>
    <w:rsid w:val="0090041A"/>
    <w:rsid w:val="009006FA"/>
    <w:rsid w:val="00900A28"/>
    <w:rsid w:val="00900B7E"/>
    <w:rsid w:val="0090104F"/>
    <w:rsid w:val="009022C0"/>
    <w:rsid w:val="00902487"/>
    <w:rsid w:val="009025C6"/>
    <w:rsid w:val="009027F5"/>
    <w:rsid w:val="00902C98"/>
    <w:rsid w:val="00902D81"/>
    <w:rsid w:val="00903256"/>
    <w:rsid w:val="0090328A"/>
    <w:rsid w:val="009052F7"/>
    <w:rsid w:val="00905DD0"/>
    <w:rsid w:val="00906126"/>
    <w:rsid w:val="00906ABD"/>
    <w:rsid w:val="0090747C"/>
    <w:rsid w:val="0090785E"/>
    <w:rsid w:val="00907F73"/>
    <w:rsid w:val="00910062"/>
    <w:rsid w:val="00910270"/>
    <w:rsid w:val="00911C2D"/>
    <w:rsid w:val="009129C4"/>
    <w:rsid w:val="009131EA"/>
    <w:rsid w:val="009136B4"/>
    <w:rsid w:val="00914887"/>
    <w:rsid w:val="00914CB6"/>
    <w:rsid w:val="00914F97"/>
    <w:rsid w:val="00915C02"/>
    <w:rsid w:val="009168C7"/>
    <w:rsid w:val="00917186"/>
    <w:rsid w:val="00917B44"/>
    <w:rsid w:val="009207F0"/>
    <w:rsid w:val="00920B7D"/>
    <w:rsid w:val="0092125B"/>
    <w:rsid w:val="0092137A"/>
    <w:rsid w:val="00921679"/>
    <w:rsid w:val="009216F6"/>
    <w:rsid w:val="00921CCE"/>
    <w:rsid w:val="00922213"/>
    <w:rsid w:val="0092225B"/>
    <w:rsid w:val="00922272"/>
    <w:rsid w:val="0092270C"/>
    <w:rsid w:val="00922983"/>
    <w:rsid w:val="009232B0"/>
    <w:rsid w:val="009234EF"/>
    <w:rsid w:val="00924164"/>
    <w:rsid w:val="0092416F"/>
    <w:rsid w:val="00924E4C"/>
    <w:rsid w:val="0092526E"/>
    <w:rsid w:val="00925313"/>
    <w:rsid w:val="0092539E"/>
    <w:rsid w:val="00925A08"/>
    <w:rsid w:val="00926E2D"/>
    <w:rsid w:val="009300CB"/>
    <w:rsid w:val="00930412"/>
    <w:rsid w:val="009304D6"/>
    <w:rsid w:val="00930F82"/>
    <w:rsid w:val="009310D0"/>
    <w:rsid w:val="009311A4"/>
    <w:rsid w:val="00931563"/>
    <w:rsid w:val="00931B23"/>
    <w:rsid w:val="009325C4"/>
    <w:rsid w:val="00932E1A"/>
    <w:rsid w:val="00932E84"/>
    <w:rsid w:val="00933110"/>
    <w:rsid w:val="00933B94"/>
    <w:rsid w:val="00933EDF"/>
    <w:rsid w:val="00934AC4"/>
    <w:rsid w:val="00934FA7"/>
    <w:rsid w:val="009351A7"/>
    <w:rsid w:val="009358EA"/>
    <w:rsid w:val="0093797E"/>
    <w:rsid w:val="00937DB9"/>
    <w:rsid w:val="0094010A"/>
    <w:rsid w:val="0094054F"/>
    <w:rsid w:val="00940800"/>
    <w:rsid w:val="0094151D"/>
    <w:rsid w:val="00941B9C"/>
    <w:rsid w:val="00942941"/>
    <w:rsid w:val="00942F23"/>
    <w:rsid w:val="00943CD2"/>
    <w:rsid w:val="00944042"/>
    <w:rsid w:val="009449F1"/>
    <w:rsid w:val="00944DE6"/>
    <w:rsid w:val="009456D5"/>
    <w:rsid w:val="00946423"/>
    <w:rsid w:val="00946615"/>
    <w:rsid w:val="0094665C"/>
    <w:rsid w:val="00946A4E"/>
    <w:rsid w:val="00946A7F"/>
    <w:rsid w:val="009478AC"/>
    <w:rsid w:val="00947B4E"/>
    <w:rsid w:val="00947F6E"/>
    <w:rsid w:val="00950C09"/>
    <w:rsid w:val="00950EF9"/>
    <w:rsid w:val="009518B2"/>
    <w:rsid w:val="00951D1A"/>
    <w:rsid w:val="00952424"/>
    <w:rsid w:val="009527AC"/>
    <w:rsid w:val="00952828"/>
    <w:rsid w:val="00953D11"/>
    <w:rsid w:val="00954D02"/>
    <w:rsid w:val="00955383"/>
    <w:rsid w:val="00955A81"/>
    <w:rsid w:val="00955EA0"/>
    <w:rsid w:val="009561DB"/>
    <w:rsid w:val="009568EE"/>
    <w:rsid w:val="00956952"/>
    <w:rsid w:val="00956EDB"/>
    <w:rsid w:val="00956FF5"/>
    <w:rsid w:val="009572C3"/>
    <w:rsid w:val="009574E5"/>
    <w:rsid w:val="00957A54"/>
    <w:rsid w:val="00957E07"/>
    <w:rsid w:val="00960E46"/>
    <w:rsid w:val="009610F3"/>
    <w:rsid w:val="0096158B"/>
    <w:rsid w:val="00961704"/>
    <w:rsid w:val="00961728"/>
    <w:rsid w:val="00961895"/>
    <w:rsid w:val="00961C0D"/>
    <w:rsid w:val="009620A4"/>
    <w:rsid w:val="0096210D"/>
    <w:rsid w:val="00962938"/>
    <w:rsid w:val="00962F58"/>
    <w:rsid w:val="00963269"/>
    <w:rsid w:val="009636A6"/>
    <w:rsid w:val="00963B9A"/>
    <w:rsid w:val="00963EC8"/>
    <w:rsid w:val="009642E2"/>
    <w:rsid w:val="0096478C"/>
    <w:rsid w:val="00964A6E"/>
    <w:rsid w:val="00964B01"/>
    <w:rsid w:val="00964E14"/>
    <w:rsid w:val="00965031"/>
    <w:rsid w:val="00965340"/>
    <w:rsid w:val="0096566A"/>
    <w:rsid w:val="0096576E"/>
    <w:rsid w:val="00965B9B"/>
    <w:rsid w:val="00966453"/>
    <w:rsid w:val="009676CB"/>
    <w:rsid w:val="0096796D"/>
    <w:rsid w:val="00967A84"/>
    <w:rsid w:val="00967DDC"/>
    <w:rsid w:val="009706F9"/>
    <w:rsid w:val="00970BBD"/>
    <w:rsid w:val="00971908"/>
    <w:rsid w:val="00971A47"/>
    <w:rsid w:val="00971B4C"/>
    <w:rsid w:val="00971D19"/>
    <w:rsid w:val="00972693"/>
    <w:rsid w:val="00972F65"/>
    <w:rsid w:val="00973062"/>
    <w:rsid w:val="009733F5"/>
    <w:rsid w:val="00973644"/>
    <w:rsid w:val="00973C05"/>
    <w:rsid w:val="00973F47"/>
    <w:rsid w:val="009741F9"/>
    <w:rsid w:val="00974398"/>
    <w:rsid w:val="00974DE8"/>
    <w:rsid w:val="00975369"/>
    <w:rsid w:val="0097672E"/>
    <w:rsid w:val="00976A08"/>
    <w:rsid w:val="00976FA1"/>
    <w:rsid w:val="0097707F"/>
    <w:rsid w:val="0097741F"/>
    <w:rsid w:val="00977C9A"/>
    <w:rsid w:val="00980100"/>
    <w:rsid w:val="009802DE"/>
    <w:rsid w:val="009805EA"/>
    <w:rsid w:val="00980D83"/>
    <w:rsid w:val="00981166"/>
    <w:rsid w:val="00981344"/>
    <w:rsid w:val="0098163F"/>
    <w:rsid w:val="009823F2"/>
    <w:rsid w:val="009827BA"/>
    <w:rsid w:val="00982FCC"/>
    <w:rsid w:val="0098328B"/>
    <w:rsid w:val="009836DD"/>
    <w:rsid w:val="00983CAD"/>
    <w:rsid w:val="009842DF"/>
    <w:rsid w:val="009842F1"/>
    <w:rsid w:val="00984672"/>
    <w:rsid w:val="009847C4"/>
    <w:rsid w:val="00984FDC"/>
    <w:rsid w:val="00985603"/>
    <w:rsid w:val="009856C0"/>
    <w:rsid w:val="00985CC3"/>
    <w:rsid w:val="00985E62"/>
    <w:rsid w:val="009862A3"/>
    <w:rsid w:val="00986A6F"/>
    <w:rsid w:val="00986B94"/>
    <w:rsid w:val="009900F4"/>
    <w:rsid w:val="00990B8B"/>
    <w:rsid w:val="00991194"/>
    <w:rsid w:val="009911FE"/>
    <w:rsid w:val="00991290"/>
    <w:rsid w:val="0099129A"/>
    <w:rsid w:val="00991BA6"/>
    <w:rsid w:val="00991C9A"/>
    <w:rsid w:val="00992A1B"/>
    <w:rsid w:val="009934D1"/>
    <w:rsid w:val="0099397D"/>
    <w:rsid w:val="00993BB4"/>
    <w:rsid w:val="00993D94"/>
    <w:rsid w:val="00993E90"/>
    <w:rsid w:val="00993F0A"/>
    <w:rsid w:val="0099406E"/>
    <w:rsid w:val="0099425D"/>
    <w:rsid w:val="00994459"/>
    <w:rsid w:val="00994527"/>
    <w:rsid w:val="00994790"/>
    <w:rsid w:val="00994D13"/>
    <w:rsid w:val="00995A37"/>
    <w:rsid w:val="00995CFB"/>
    <w:rsid w:val="00995E48"/>
    <w:rsid w:val="009967DE"/>
    <w:rsid w:val="00996F27"/>
    <w:rsid w:val="009A00FC"/>
    <w:rsid w:val="009A06A6"/>
    <w:rsid w:val="009A08A8"/>
    <w:rsid w:val="009A0A25"/>
    <w:rsid w:val="009A0A74"/>
    <w:rsid w:val="009A157B"/>
    <w:rsid w:val="009A255B"/>
    <w:rsid w:val="009A2C03"/>
    <w:rsid w:val="009A3067"/>
    <w:rsid w:val="009A30F6"/>
    <w:rsid w:val="009A388A"/>
    <w:rsid w:val="009A46F7"/>
    <w:rsid w:val="009A4DCB"/>
    <w:rsid w:val="009A5107"/>
    <w:rsid w:val="009A65F4"/>
    <w:rsid w:val="009A6A6D"/>
    <w:rsid w:val="009A6E34"/>
    <w:rsid w:val="009A7B20"/>
    <w:rsid w:val="009B013C"/>
    <w:rsid w:val="009B035F"/>
    <w:rsid w:val="009B09BD"/>
    <w:rsid w:val="009B2306"/>
    <w:rsid w:val="009B2466"/>
    <w:rsid w:val="009B28D2"/>
    <w:rsid w:val="009B2918"/>
    <w:rsid w:val="009B2C39"/>
    <w:rsid w:val="009B3473"/>
    <w:rsid w:val="009B3482"/>
    <w:rsid w:val="009B360E"/>
    <w:rsid w:val="009B362A"/>
    <w:rsid w:val="009B450C"/>
    <w:rsid w:val="009B5A6B"/>
    <w:rsid w:val="009B5E07"/>
    <w:rsid w:val="009B6421"/>
    <w:rsid w:val="009B6792"/>
    <w:rsid w:val="009B6B21"/>
    <w:rsid w:val="009B7411"/>
    <w:rsid w:val="009B7D18"/>
    <w:rsid w:val="009C04F8"/>
    <w:rsid w:val="009C119D"/>
    <w:rsid w:val="009C1544"/>
    <w:rsid w:val="009C16BD"/>
    <w:rsid w:val="009C1C19"/>
    <w:rsid w:val="009C1FD2"/>
    <w:rsid w:val="009C2674"/>
    <w:rsid w:val="009C2761"/>
    <w:rsid w:val="009C2BD1"/>
    <w:rsid w:val="009C2DFF"/>
    <w:rsid w:val="009C3372"/>
    <w:rsid w:val="009C3599"/>
    <w:rsid w:val="009C3605"/>
    <w:rsid w:val="009C3C07"/>
    <w:rsid w:val="009C527E"/>
    <w:rsid w:val="009C59AA"/>
    <w:rsid w:val="009C5AB3"/>
    <w:rsid w:val="009C625E"/>
    <w:rsid w:val="009C70AE"/>
    <w:rsid w:val="009C77AF"/>
    <w:rsid w:val="009C7D8E"/>
    <w:rsid w:val="009C7F27"/>
    <w:rsid w:val="009D04A9"/>
    <w:rsid w:val="009D07C6"/>
    <w:rsid w:val="009D07DA"/>
    <w:rsid w:val="009D0803"/>
    <w:rsid w:val="009D0BD4"/>
    <w:rsid w:val="009D27A4"/>
    <w:rsid w:val="009D2E09"/>
    <w:rsid w:val="009D3434"/>
    <w:rsid w:val="009D42A2"/>
    <w:rsid w:val="009D46F7"/>
    <w:rsid w:val="009D4BAE"/>
    <w:rsid w:val="009D55E8"/>
    <w:rsid w:val="009D578C"/>
    <w:rsid w:val="009D5922"/>
    <w:rsid w:val="009D609E"/>
    <w:rsid w:val="009D60EC"/>
    <w:rsid w:val="009D6413"/>
    <w:rsid w:val="009D6CC3"/>
    <w:rsid w:val="009D6FAC"/>
    <w:rsid w:val="009D717A"/>
    <w:rsid w:val="009D723B"/>
    <w:rsid w:val="009D72B8"/>
    <w:rsid w:val="009D7941"/>
    <w:rsid w:val="009D7C9C"/>
    <w:rsid w:val="009E02EB"/>
    <w:rsid w:val="009E0913"/>
    <w:rsid w:val="009E0CB4"/>
    <w:rsid w:val="009E10E0"/>
    <w:rsid w:val="009E1574"/>
    <w:rsid w:val="009E18B1"/>
    <w:rsid w:val="009E1CE8"/>
    <w:rsid w:val="009E1DB1"/>
    <w:rsid w:val="009E297B"/>
    <w:rsid w:val="009E2A00"/>
    <w:rsid w:val="009E2A22"/>
    <w:rsid w:val="009E2D3B"/>
    <w:rsid w:val="009E3616"/>
    <w:rsid w:val="009E3669"/>
    <w:rsid w:val="009E3D06"/>
    <w:rsid w:val="009E444F"/>
    <w:rsid w:val="009E4910"/>
    <w:rsid w:val="009E59E9"/>
    <w:rsid w:val="009E6123"/>
    <w:rsid w:val="009E6C3C"/>
    <w:rsid w:val="009E7340"/>
    <w:rsid w:val="009E793A"/>
    <w:rsid w:val="009F0728"/>
    <w:rsid w:val="009F0E55"/>
    <w:rsid w:val="009F1623"/>
    <w:rsid w:val="009F1DC6"/>
    <w:rsid w:val="009F1F16"/>
    <w:rsid w:val="009F1F7D"/>
    <w:rsid w:val="009F2345"/>
    <w:rsid w:val="009F2F64"/>
    <w:rsid w:val="009F32A6"/>
    <w:rsid w:val="009F3A66"/>
    <w:rsid w:val="009F4D93"/>
    <w:rsid w:val="009F50A8"/>
    <w:rsid w:val="009F52C4"/>
    <w:rsid w:val="009F57BC"/>
    <w:rsid w:val="009F5C08"/>
    <w:rsid w:val="009F5DB9"/>
    <w:rsid w:val="009F6100"/>
    <w:rsid w:val="009F61E8"/>
    <w:rsid w:val="009F61F4"/>
    <w:rsid w:val="009F7A76"/>
    <w:rsid w:val="009F7F5B"/>
    <w:rsid w:val="00A000A7"/>
    <w:rsid w:val="00A004FF"/>
    <w:rsid w:val="00A00D45"/>
    <w:rsid w:val="00A01187"/>
    <w:rsid w:val="00A020AA"/>
    <w:rsid w:val="00A022C8"/>
    <w:rsid w:val="00A02555"/>
    <w:rsid w:val="00A0273A"/>
    <w:rsid w:val="00A02EE0"/>
    <w:rsid w:val="00A02F01"/>
    <w:rsid w:val="00A03792"/>
    <w:rsid w:val="00A03898"/>
    <w:rsid w:val="00A0433D"/>
    <w:rsid w:val="00A04B34"/>
    <w:rsid w:val="00A04C68"/>
    <w:rsid w:val="00A05904"/>
    <w:rsid w:val="00A05BEC"/>
    <w:rsid w:val="00A05ECC"/>
    <w:rsid w:val="00A0644A"/>
    <w:rsid w:val="00A06912"/>
    <w:rsid w:val="00A06FBC"/>
    <w:rsid w:val="00A07361"/>
    <w:rsid w:val="00A0743C"/>
    <w:rsid w:val="00A076DE"/>
    <w:rsid w:val="00A10362"/>
    <w:rsid w:val="00A1087C"/>
    <w:rsid w:val="00A11033"/>
    <w:rsid w:val="00A113DD"/>
    <w:rsid w:val="00A11532"/>
    <w:rsid w:val="00A118ED"/>
    <w:rsid w:val="00A1209E"/>
    <w:rsid w:val="00A122A6"/>
    <w:rsid w:val="00A123BA"/>
    <w:rsid w:val="00A12762"/>
    <w:rsid w:val="00A12986"/>
    <w:rsid w:val="00A12A9B"/>
    <w:rsid w:val="00A12C6D"/>
    <w:rsid w:val="00A12F7B"/>
    <w:rsid w:val="00A137FA"/>
    <w:rsid w:val="00A13DFB"/>
    <w:rsid w:val="00A159AD"/>
    <w:rsid w:val="00A15C50"/>
    <w:rsid w:val="00A16F68"/>
    <w:rsid w:val="00A179E1"/>
    <w:rsid w:val="00A17A6B"/>
    <w:rsid w:val="00A20541"/>
    <w:rsid w:val="00A209A3"/>
    <w:rsid w:val="00A20A88"/>
    <w:rsid w:val="00A20DED"/>
    <w:rsid w:val="00A2111C"/>
    <w:rsid w:val="00A2129E"/>
    <w:rsid w:val="00A2175B"/>
    <w:rsid w:val="00A218D0"/>
    <w:rsid w:val="00A21B27"/>
    <w:rsid w:val="00A21D13"/>
    <w:rsid w:val="00A22034"/>
    <w:rsid w:val="00A2315B"/>
    <w:rsid w:val="00A231AA"/>
    <w:rsid w:val="00A24B26"/>
    <w:rsid w:val="00A25254"/>
    <w:rsid w:val="00A2576E"/>
    <w:rsid w:val="00A25F00"/>
    <w:rsid w:val="00A266B5"/>
    <w:rsid w:val="00A26853"/>
    <w:rsid w:val="00A269E5"/>
    <w:rsid w:val="00A26DF3"/>
    <w:rsid w:val="00A26F75"/>
    <w:rsid w:val="00A27111"/>
    <w:rsid w:val="00A276A1"/>
    <w:rsid w:val="00A30126"/>
    <w:rsid w:val="00A30217"/>
    <w:rsid w:val="00A3034D"/>
    <w:rsid w:val="00A31258"/>
    <w:rsid w:val="00A312BD"/>
    <w:rsid w:val="00A31398"/>
    <w:rsid w:val="00A31A69"/>
    <w:rsid w:val="00A31C57"/>
    <w:rsid w:val="00A31D5A"/>
    <w:rsid w:val="00A31EBB"/>
    <w:rsid w:val="00A32F8A"/>
    <w:rsid w:val="00A3345C"/>
    <w:rsid w:val="00A33582"/>
    <w:rsid w:val="00A33AD7"/>
    <w:rsid w:val="00A3424D"/>
    <w:rsid w:val="00A35063"/>
    <w:rsid w:val="00A359C1"/>
    <w:rsid w:val="00A35DA0"/>
    <w:rsid w:val="00A35DDC"/>
    <w:rsid w:val="00A35F0D"/>
    <w:rsid w:val="00A36015"/>
    <w:rsid w:val="00A361C7"/>
    <w:rsid w:val="00A365BB"/>
    <w:rsid w:val="00A36645"/>
    <w:rsid w:val="00A3667A"/>
    <w:rsid w:val="00A37141"/>
    <w:rsid w:val="00A37165"/>
    <w:rsid w:val="00A371E6"/>
    <w:rsid w:val="00A379F3"/>
    <w:rsid w:val="00A37AC0"/>
    <w:rsid w:val="00A37F32"/>
    <w:rsid w:val="00A401E1"/>
    <w:rsid w:val="00A40882"/>
    <w:rsid w:val="00A41196"/>
    <w:rsid w:val="00A41746"/>
    <w:rsid w:val="00A41F27"/>
    <w:rsid w:val="00A427E2"/>
    <w:rsid w:val="00A42A98"/>
    <w:rsid w:val="00A42ECF"/>
    <w:rsid w:val="00A42F48"/>
    <w:rsid w:val="00A42FCA"/>
    <w:rsid w:val="00A43199"/>
    <w:rsid w:val="00A43699"/>
    <w:rsid w:val="00A43715"/>
    <w:rsid w:val="00A43B78"/>
    <w:rsid w:val="00A43C76"/>
    <w:rsid w:val="00A43D57"/>
    <w:rsid w:val="00A448E7"/>
    <w:rsid w:val="00A44F6F"/>
    <w:rsid w:val="00A45308"/>
    <w:rsid w:val="00A458DA"/>
    <w:rsid w:val="00A45C4C"/>
    <w:rsid w:val="00A460D1"/>
    <w:rsid w:val="00A460D4"/>
    <w:rsid w:val="00A464BB"/>
    <w:rsid w:val="00A46A74"/>
    <w:rsid w:val="00A46ED9"/>
    <w:rsid w:val="00A478FD"/>
    <w:rsid w:val="00A47E94"/>
    <w:rsid w:val="00A47FAB"/>
    <w:rsid w:val="00A5062A"/>
    <w:rsid w:val="00A51884"/>
    <w:rsid w:val="00A52C42"/>
    <w:rsid w:val="00A53B95"/>
    <w:rsid w:val="00A5417E"/>
    <w:rsid w:val="00A54BCC"/>
    <w:rsid w:val="00A557C0"/>
    <w:rsid w:val="00A56377"/>
    <w:rsid w:val="00A56F43"/>
    <w:rsid w:val="00A57B79"/>
    <w:rsid w:val="00A57F49"/>
    <w:rsid w:val="00A600DB"/>
    <w:rsid w:val="00A60420"/>
    <w:rsid w:val="00A62478"/>
    <w:rsid w:val="00A624D8"/>
    <w:rsid w:val="00A62A30"/>
    <w:rsid w:val="00A62A65"/>
    <w:rsid w:val="00A639B3"/>
    <w:rsid w:val="00A63C3D"/>
    <w:rsid w:val="00A64146"/>
    <w:rsid w:val="00A64263"/>
    <w:rsid w:val="00A649A1"/>
    <w:rsid w:val="00A65086"/>
    <w:rsid w:val="00A65509"/>
    <w:rsid w:val="00A655E7"/>
    <w:rsid w:val="00A657F8"/>
    <w:rsid w:val="00A66331"/>
    <w:rsid w:val="00A6633D"/>
    <w:rsid w:val="00A664CB"/>
    <w:rsid w:val="00A6686E"/>
    <w:rsid w:val="00A66CF7"/>
    <w:rsid w:val="00A6724B"/>
    <w:rsid w:val="00A67AC7"/>
    <w:rsid w:val="00A70FDB"/>
    <w:rsid w:val="00A711AB"/>
    <w:rsid w:val="00A718D4"/>
    <w:rsid w:val="00A71ED6"/>
    <w:rsid w:val="00A721B7"/>
    <w:rsid w:val="00A72738"/>
    <w:rsid w:val="00A727B9"/>
    <w:rsid w:val="00A72D44"/>
    <w:rsid w:val="00A731B7"/>
    <w:rsid w:val="00A737AB"/>
    <w:rsid w:val="00A73AC3"/>
    <w:rsid w:val="00A73C89"/>
    <w:rsid w:val="00A73E3D"/>
    <w:rsid w:val="00A7439B"/>
    <w:rsid w:val="00A74A8F"/>
    <w:rsid w:val="00A74B62"/>
    <w:rsid w:val="00A74F29"/>
    <w:rsid w:val="00A751E2"/>
    <w:rsid w:val="00A75326"/>
    <w:rsid w:val="00A75724"/>
    <w:rsid w:val="00A75847"/>
    <w:rsid w:val="00A75FFC"/>
    <w:rsid w:val="00A76015"/>
    <w:rsid w:val="00A76663"/>
    <w:rsid w:val="00A7723F"/>
    <w:rsid w:val="00A772C3"/>
    <w:rsid w:val="00A77ABD"/>
    <w:rsid w:val="00A77F2E"/>
    <w:rsid w:val="00A80A59"/>
    <w:rsid w:val="00A80EEF"/>
    <w:rsid w:val="00A8110D"/>
    <w:rsid w:val="00A812EA"/>
    <w:rsid w:val="00A81B90"/>
    <w:rsid w:val="00A8219C"/>
    <w:rsid w:val="00A828E8"/>
    <w:rsid w:val="00A82E71"/>
    <w:rsid w:val="00A8331A"/>
    <w:rsid w:val="00A83551"/>
    <w:rsid w:val="00A83B23"/>
    <w:rsid w:val="00A83B25"/>
    <w:rsid w:val="00A83B57"/>
    <w:rsid w:val="00A84C92"/>
    <w:rsid w:val="00A84D7D"/>
    <w:rsid w:val="00A851AE"/>
    <w:rsid w:val="00A858BF"/>
    <w:rsid w:val="00A85C9D"/>
    <w:rsid w:val="00A860AE"/>
    <w:rsid w:val="00A86C9A"/>
    <w:rsid w:val="00A86D1C"/>
    <w:rsid w:val="00A86DB2"/>
    <w:rsid w:val="00A86FEC"/>
    <w:rsid w:val="00A8707C"/>
    <w:rsid w:val="00A8758C"/>
    <w:rsid w:val="00A8783F"/>
    <w:rsid w:val="00A87D9C"/>
    <w:rsid w:val="00A9047B"/>
    <w:rsid w:val="00A90C9A"/>
    <w:rsid w:val="00A917E6"/>
    <w:rsid w:val="00A925F0"/>
    <w:rsid w:val="00A92805"/>
    <w:rsid w:val="00A93126"/>
    <w:rsid w:val="00A93817"/>
    <w:rsid w:val="00A9399F"/>
    <w:rsid w:val="00A949A3"/>
    <w:rsid w:val="00A95C21"/>
    <w:rsid w:val="00A965BF"/>
    <w:rsid w:val="00A96885"/>
    <w:rsid w:val="00A96F1F"/>
    <w:rsid w:val="00A97517"/>
    <w:rsid w:val="00A97745"/>
    <w:rsid w:val="00A97AC7"/>
    <w:rsid w:val="00AA0D71"/>
    <w:rsid w:val="00AA19EC"/>
    <w:rsid w:val="00AA2480"/>
    <w:rsid w:val="00AA2C06"/>
    <w:rsid w:val="00AA309B"/>
    <w:rsid w:val="00AA3216"/>
    <w:rsid w:val="00AA3305"/>
    <w:rsid w:val="00AA363F"/>
    <w:rsid w:val="00AA3BB9"/>
    <w:rsid w:val="00AA3D37"/>
    <w:rsid w:val="00AA40D7"/>
    <w:rsid w:val="00AA45CA"/>
    <w:rsid w:val="00AA4D52"/>
    <w:rsid w:val="00AA614B"/>
    <w:rsid w:val="00AA68F0"/>
    <w:rsid w:val="00AA6E62"/>
    <w:rsid w:val="00AB018D"/>
    <w:rsid w:val="00AB0322"/>
    <w:rsid w:val="00AB06C2"/>
    <w:rsid w:val="00AB10C4"/>
    <w:rsid w:val="00AB13DF"/>
    <w:rsid w:val="00AB1D22"/>
    <w:rsid w:val="00AB1E2E"/>
    <w:rsid w:val="00AB1EE8"/>
    <w:rsid w:val="00AB2DE3"/>
    <w:rsid w:val="00AB3510"/>
    <w:rsid w:val="00AB363B"/>
    <w:rsid w:val="00AB485E"/>
    <w:rsid w:val="00AB49B0"/>
    <w:rsid w:val="00AB4AA4"/>
    <w:rsid w:val="00AB5068"/>
    <w:rsid w:val="00AB5650"/>
    <w:rsid w:val="00AB5E7B"/>
    <w:rsid w:val="00AB6C15"/>
    <w:rsid w:val="00AB6CAD"/>
    <w:rsid w:val="00AB765C"/>
    <w:rsid w:val="00AB7AC7"/>
    <w:rsid w:val="00AC05E4"/>
    <w:rsid w:val="00AC0766"/>
    <w:rsid w:val="00AC0E51"/>
    <w:rsid w:val="00AC103A"/>
    <w:rsid w:val="00AC1528"/>
    <w:rsid w:val="00AC26D8"/>
    <w:rsid w:val="00AC2BDA"/>
    <w:rsid w:val="00AC2E1D"/>
    <w:rsid w:val="00AC30BB"/>
    <w:rsid w:val="00AC3599"/>
    <w:rsid w:val="00AC52B5"/>
    <w:rsid w:val="00AC5543"/>
    <w:rsid w:val="00AC56C4"/>
    <w:rsid w:val="00AC5DED"/>
    <w:rsid w:val="00AC5E82"/>
    <w:rsid w:val="00AC63CE"/>
    <w:rsid w:val="00AC6822"/>
    <w:rsid w:val="00AC6A78"/>
    <w:rsid w:val="00AC6B3B"/>
    <w:rsid w:val="00AC7061"/>
    <w:rsid w:val="00AC721F"/>
    <w:rsid w:val="00AC751F"/>
    <w:rsid w:val="00AD0C8F"/>
    <w:rsid w:val="00AD1647"/>
    <w:rsid w:val="00AD1AF4"/>
    <w:rsid w:val="00AD1C66"/>
    <w:rsid w:val="00AD2520"/>
    <w:rsid w:val="00AD2553"/>
    <w:rsid w:val="00AD2650"/>
    <w:rsid w:val="00AD2A9D"/>
    <w:rsid w:val="00AD2D7E"/>
    <w:rsid w:val="00AD380C"/>
    <w:rsid w:val="00AD3A78"/>
    <w:rsid w:val="00AD46FF"/>
    <w:rsid w:val="00AD4C1C"/>
    <w:rsid w:val="00AD4D76"/>
    <w:rsid w:val="00AD5C71"/>
    <w:rsid w:val="00AD604F"/>
    <w:rsid w:val="00AD6DE6"/>
    <w:rsid w:val="00AD7D92"/>
    <w:rsid w:val="00AD7E45"/>
    <w:rsid w:val="00AE0435"/>
    <w:rsid w:val="00AE0BAC"/>
    <w:rsid w:val="00AE1108"/>
    <w:rsid w:val="00AE15D0"/>
    <w:rsid w:val="00AE177A"/>
    <w:rsid w:val="00AE1E40"/>
    <w:rsid w:val="00AE23D6"/>
    <w:rsid w:val="00AE2878"/>
    <w:rsid w:val="00AE2CDC"/>
    <w:rsid w:val="00AE314C"/>
    <w:rsid w:val="00AE3302"/>
    <w:rsid w:val="00AE3824"/>
    <w:rsid w:val="00AE3CF9"/>
    <w:rsid w:val="00AE505A"/>
    <w:rsid w:val="00AE6389"/>
    <w:rsid w:val="00AE68D4"/>
    <w:rsid w:val="00AE6BEF"/>
    <w:rsid w:val="00AE7D10"/>
    <w:rsid w:val="00AF1104"/>
    <w:rsid w:val="00AF1416"/>
    <w:rsid w:val="00AF161E"/>
    <w:rsid w:val="00AF1FAF"/>
    <w:rsid w:val="00AF2180"/>
    <w:rsid w:val="00AF2A04"/>
    <w:rsid w:val="00AF3017"/>
    <w:rsid w:val="00AF42DC"/>
    <w:rsid w:val="00AF45CC"/>
    <w:rsid w:val="00AF67C5"/>
    <w:rsid w:val="00AF7056"/>
    <w:rsid w:val="00AF717D"/>
    <w:rsid w:val="00AF789C"/>
    <w:rsid w:val="00AF7D65"/>
    <w:rsid w:val="00B00A52"/>
    <w:rsid w:val="00B01AED"/>
    <w:rsid w:val="00B02248"/>
    <w:rsid w:val="00B02A51"/>
    <w:rsid w:val="00B02C04"/>
    <w:rsid w:val="00B02DC3"/>
    <w:rsid w:val="00B03D23"/>
    <w:rsid w:val="00B04B27"/>
    <w:rsid w:val="00B051F5"/>
    <w:rsid w:val="00B051FF"/>
    <w:rsid w:val="00B0592A"/>
    <w:rsid w:val="00B05D73"/>
    <w:rsid w:val="00B05E22"/>
    <w:rsid w:val="00B067E6"/>
    <w:rsid w:val="00B06EC5"/>
    <w:rsid w:val="00B07091"/>
    <w:rsid w:val="00B078AB"/>
    <w:rsid w:val="00B10154"/>
    <w:rsid w:val="00B10567"/>
    <w:rsid w:val="00B1093E"/>
    <w:rsid w:val="00B10EAA"/>
    <w:rsid w:val="00B11042"/>
    <w:rsid w:val="00B11FE2"/>
    <w:rsid w:val="00B12914"/>
    <w:rsid w:val="00B12C56"/>
    <w:rsid w:val="00B12DA5"/>
    <w:rsid w:val="00B13A3E"/>
    <w:rsid w:val="00B14C3F"/>
    <w:rsid w:val="00B15968"/>
    <w:rsid w:val="00B16049"/>
    <w:rsid w:val="00B160CF"/>
    <w:rsid w:val="00B16AC2"/>
    <w:rsid w:val="00B20029"/>
    <w:rsid w:val="00B2010A"/>
    <w:rsid w:val="00B20A98"/>
    <w:rsid w:val="00B21049"/>
    <w:rsid w:val="00B2122C"/>
    <w:rsid w:val="00B21E2B"/>
    <w:rsid w:val="00B2264B"/>
    <w:rsid w:val="00B22EFA"/>
    <w:rsid w:val="00B23181"/>
    <w:rsid w:val="00B2337E"/>
    <w:rsid w:val="00B23401"/>
    <w:rsid w:val="00B237C7"/>
    <w:rsid w:val="00B24327"/>
    <w:rsid w:val="00B2471D"/>
    <w:rsid w:val="00B24894"/>
    <w:rsid w:val="00B24C2F"/>
    <w:rsid w:val="00B24E1B"/>
    <w:rsid w:val="00B250D5"/>
    <w:rsid w:val="00B2587E"/>
    <w:rsid w:val="00B269B3"/>
    <w:rsid w:val="00B2713A"/>
    <w:rsid w:val="00B30347"/>
    <w:rsid w:val="00B30C6D"/>
    <w:rsid w:val="00B30EDC"/>
    <w:rsid w:val="00B316D7"/>
    <w:rsid w:val="00B31997"/>
    <w:rsid w:val="00B31CAF"/>
    <w:rsid w:val="00B31FE3"/>
    <w:rsid w:val="00B32C89"/>
    <w:rsid w:val="00B32E3B"/>
    <w:rsid w:val="00B33C07"/>
    <w:rsid w:val="00B342DA"/>
    <w:rsid w:val="00B346F0"/>
    <w:rsid w:val="00B36114"/>
    <w:rsid w:val="00B3640F"/>
    <w:rsid w:val="00B3690B"/>
    <w:rsid w:val="00B36EC8"/>
    <w:rsid w:val="00B36FCA"/>
    <w:rsid w:val="00B375FE"/>
    <w:rsid w:val="00B40950"/>
    <w:rsid w:val="00B40F0F"/>
    <w:rsid w:val="00B4141B"/>
    <w:rsid w:val="00B41D32"/>
    <w:rsid w:val="00B42631"/>
    <w:rsid w:val="00B428AC"/>
    <w:rsid w:val="00B429A1"/>
    <w:rsid w:val="00B42DAD"/>
    <w:rsid w:val="00B43295"/>
    <w:rsid w:val="00B437E0"/>
    <w:rsid w:val="00B4427D"/>
    <w:rsid w:val="00B44413"/>
    <w:rsid w:val="00B44433"/>
    <w:rsid w:val="00B44A05"/>
    <w:rsid w:val="00B4525A"/>
    <w:rsid w:val="00B453C6"/>
    <w:rsid w:val="00B45942"/>
    <w:rsid w:val="00B45AE9"/>
    <w:rsid w:val="00B465EF"/>
    <w:rsid w:val="00B46902"/>
    <w:rsid w:val="00B4710A"/>
    <w:rsid w:val="00B47485"/>
    <w:rsid w:val="00B47BE1"/>
    <w:rsid w:val="00B47EEC"/>
    <w:rsid w:val="00B504BC"/>
    <w:rsid w:val="00B5050B"/>
    <w:rsid w:val="00B50530"/>
    <w:rsid w:val="00B51223"/>
    <w:rsid w:val="00B51317"/>
    <w:rsid w:val="00B5152E"/>
    <w:rsid w:val="00B51631"/>
    <w:rsid w:val="00B51A4D"/>
    <w:rsid w:val="00B51A53"/>
    <w:rsid w:val="00B51D2A"/>
    <w:rsid w:val="00B51DFD"/>
    <w:rsid w:val="00B52996"/>
    <w:rsid w:val="00B5316D"/>
    <w:rsid w:val="00B544F2"/>
    <w:rsid w:val="00B547B4"/>
    <w:rsid w:val="00B55A07"/>
    <w:rsid w:val="00B55FF0"/>
    <w:rsid w:val="00B56709"/>
    <w:rsid w:val="00B567A3"/>
    <w:rsid w:val="00B56A2B"/>
    <w:rsid w:val="00B56AAB"/>
    <w:rsid w:val="00B56F16"/>
    <w:rsid w:val="00B5724F"/>
    <w:rsid w:val="00B5735F"/>
    <w:rsid w:val="00B57E9F"/>
    <w:rsid w:val="00B607F6"/>
    <w:rsid w:val="00B60B7C"/>
    <w:rsid w:val="00B6110F"/>
    <w:rsid w:val="00B613ED"/>
    <w:rsid w:val="00B61511"/>
    <w:rsid w:val="00B62BB3"/>
    <w:rsid w:val="00B62D1F"/>
    <w:rsid w:val="00B62D93"/>
    <w:rsid w:val="00B62DE5"/>
    <w:rsid w:val="00B63341"/>
    <w:rsid w:val="00B6413B"/>
    <w:rsid w:val="00B6414A"/>
    <w:rsid w:val="00B65330"/>
    <w:rsid w:val="00B65381"/>
    <w:rsid w:val="00B653D0"/>
    <w:rsid w:val="00B66EDA"/>
    <w:rsid w:val="00B67081"/>
    <w:rsid w:val="00B6716B"/>
    <w:rsid w:val="00B67481"/>
    <w:rsid w:val="00B677BA"/>
    <w:rsid w:val="00B6796A"/>
    <w:rsid w:val="00B700A7"/>
    <w:rsid w:val="00B7012D"/>
    <w:rsid w:val="00B70541"/>
    <w:rsid w:val="00B7123D"/>
    <w:rsid w:val="00B716C2"/>
    <w:rsid w:val="00B71D2E"/>
    <w:rsid w:val="00B722DB"/>
    <w:rsid w:val="00B72E89"/>
    <w:rsid w:val="00B73423"/>
    <w:rsid w:val="00B73AF7"/>
    <w:rsid w:val="00B73FF4"/>
    <w:rsid w:val="00B74A1A"/>
    <w:rsid w:val="00B75569"/>
    <w:rsid w:val="00B7598B"/>
    <w:rsid w:val="00B76091"/>
    <w:rsid w:val="00B764AE"/>
    <w:rsid w:val="00B76908"/>
    <w:rsid w:val="00B76EC3"/>
    <w:rsid w:val="00B77487"/>
    <w:rsid w:val="00B7759F"/>
    <w:rsid w:val="00B77629"/>
    <w:rsid w:val="00B8058E"/>
    <w:rsid w:val="00B80748"/>
    <w:rsid w:val="00B80B10"/>
    <w:rsid w:val="00B80D46"/>
    <w:rsid w:val="00B80EED"/>
    <w:rsid w:val="00B81C2E"/>
    <w:rsid w:val="00B81D1D"/>
    <w:rsid w:val="00B821CC"/>
    <w:rsid w:val="00B822C7"/>
    <w:rsid w:val="00B823F1"/>
    <w:rsid w:val="00B8280B"/>
    <w:rsid w:val="00B82F88"/>
    <w:rsid w:val="00B840BE"/>
    <w:rsid w:val="00B847FE"/>
    <w:rsid w:val="00B8519D"/>
    <w:rsid w:val="00B85270"/>
    <w:rsid w:val="00B852AE"/>
    <w:rsid w:val="00B854EC"/>
    <w:rsid w:val="00B85A57"/>
    <w:rsid w:val="00B86021"/>
    <w:rsid w:val="00B86567"/>
    <w:rsid w:val="00B86ECF"/>
    <w:rsid w:val="00B87286"/>
    <w:rsid w:val="00B872A7"/>
    <w:rsid w:val="00B87364"/>
    <w:rsid w:val="00B87962"/>
    <w:rsid w:val="00B87B76"/>
    <w:rsid w:val="00B87D3D"/>
    <w:rsid w:val="00B87E54"/>
    <w:rsid w:val="00B90046"/>
    <w:rsid w:val="00B9117C"/>
    <w:rsid w:val="00B91270"/>
    <w:rsid w:val="00B9178C"/>
    <w:rsid w:val="00B92B4F"/>
    <w:rsid w:val="00B93663"/>
    <w:rsid w:val="00B940F0"/>
    <w:rsid w:val="00B94258"/>
    <w:rsid w:val="00B94716"/>
    <w:rsid w:val="00B94F12"/>
    <w:rsid w:val="00B9580B"/>
    <w:rsid w:val="00B96337"/>
    <w:rsid w:val="00B96362"/>
    <w:rsid w:val="00B96910"/>
    <w:rsid w:val="00B96B3E"/>
    <w:rsid w:val="00B96E4D"/>
    <w:rsid w:val="00B96EB9"/>
    <w:rsid w:val="00B96EBE"/>
    <w:rsid w:val="00BA0082"/>
    <w:rsid w:val="00BA06C5"/>
    <w:rsid w:val="00BA08C3"/>
    <w:rsid w:val="00BA0C21"/>
    <w:rsid w:val="00BA0CB1"/>
    <w:rsid w:val="00BA1563"/>
    <w:rsid w:val="00BA1E99"/>
    <w:rsid w:val="00BA1F92"/>
    <w:rsid w:val="00BA25E7"/>
    <w:rsid w:val="00BA2AA2"/>
    <w:rsid w:val="00BA309A"/>
    <w:rsid w:val="00BA3456"/>
    <w:rsid w:val="00BA368B"/>
    <w:rsid w:val="00BA3E9B"/>
    <w:rsid w:val="00BA5780"/>
    <w:rsid w:val="00BA651E"/>
    <w:rsid w:val="00BA65B3"/>
    <w:rsid w:val="00BA67DC"/>
    <w:rsid w:val="00BA67FC"/>
    <w:rsid w:val="00BA7556"/>
    <w:rsid w:val="00BA75EB"/>
    <w:rsid w:val="00BA778F"/>
    <w:rsid w:val="00BA7802"/>
    <w:rsid w:val="00BA781B"/>
    <w:rsid w:val="00BA7951"/>
    <w:rsid w:val="00BA7C1A"/>
    <w:rsid w:val="00BB0400"/>
    <w:rsid w:val="00BB064D"/>
    <w:rsid w:val="00BB0D8F"/>
    <w:rsid w:val="00BB13FD"/>
    <w:rsid w:val="00BB17C7"/>
    <w:rsid w:val="00BB20E0"/>
    <w:rsid w:val="00BB26E9"/>
    <w:rsid w:val="00BB2738"/>
    <w:rsid w:val="00BB2B65"/>
    <w:rsid w:val="00BB3E9E"/>
    <w:rsid w:val="00BB401C"/>
    <w:rsid w:val="00BB40BC"/>
    <w:rsid w:val="00BB41DE"/>
    <w:rsid w:val="00BB4D82"/>
    <w:rsid w:val="00BB5340"/>
    <w:rsid w:val="00BB553C"/>
    <w:rsid w:val="00BB5828"/>
    <w:rsid w:val="00BB5DA1"/>
    <w:rsid w:val="00BB6146"/>
    <w:rsid w:val="00BB65BE"/>
    <w:rsid w:val="00BB6CA8"/>
    <w:rsid w:val="00BB7B6E"/>
    <w:rsid w:val="00BC16EF"/>
    <w:rsid w:val="00BC1DD1"/>
    <w:rsid w:val="00BC1E02"/>
    <w:rsid w:val="00BC1FC8"/>
    <w:rsid w:val="00BC283A"/>
    <w:rsid w:val="00BC2E6F"/>
    <w:rsid w:val="00BC2F5E"/>
    <w:rsid w:val="00BC2FEF"/>
    <w:rsid w:val="00BC30DA"/>
    <w:rsid w:val="00BC3506"/>
    <w:rsid w:val="00BC38E4"/>
    <w:rsid w:val="00BC3DB4"/>
    <w:rsid w:val="00BC3DF8"/>
    <w:rsid w:val="00BC45C6"/>
    <w:rsid w:val="00BC4B8C"/>
    <w:rsid w:val="00BC5BF4"/>
    <w:rsid w:val="00BC5FDF"/>
    <w:rsid w:val="00BC66F3"/>
    <w:rsid w:val="00BC6A4C"/>
    <w:rsid w:val="00BC6AE6"/>
    <w:rsid w:val="00BD0529"/>
    <w:rsid w:val="00BD09CC"/>
    <w:rsid w:val="00BD0BD3"/>
    <w:rsid w:val="00BD0C12"/>
    <w:rsid w:val="00BD1F77"/>
    <w:rsid w:val="00BD35D6"/>
    <w:rsid w:val="00BD37E2"/>
    <w:rsid w:val="00BD39EE"/>
    <w:rsid w:val="00BD4165"/>
    <w:rsid w:val="00BD4804"/>
    <w:rsid w:val="00BD5CB1"/>
    <w:rsid w:val="00BD6089"/>
    <w:rsid w:val="00BD61F2"/>
    <w:rsid w:val="00BD6771"/>
    <w:rsid w:val="00BD6CE5"/>
    <w:rsid w:val="00BD6D90"/>
    <w:rsid w:val="00BD79DD"/>
    <w:rsid w:val="00BD7C00"/>
    <w:rsid w:val="00BD7D34"/>
    <w:rsid w:val="00BD7F0C"/>
    <w:rsid w:val="00BE040E"/>
    <w:rsid w:val="00BE0F27"/>
    <w:rsid w:val="00BE12B8"/>
    <w:rsid w:val="00BE1316"/>
    <w:rsid w:val="00BE15B1"/>
    <w:rsid w:val="00BE1967"/>
    <w:rsid w:val="00BE1EF8"/>
    <w:rsid w:val="00BE2DC6"/>
    <w:rsid w:val="00BE3091"/>
    <w:rsid w:val="00BE3ADA"/>
    <w:rsid w:val="00BE4001"/>
    <w:rsid w:val="00BE41DD"/>
    <w:rsid w:val="00BE4BBF"/>
    <w:rsid w:val="00BE4BD9"/>
    <w:rsid w:val="00BE4BEF"/>
    <w:rsid w:val="00BE591E"/>
    <w:rsid w:val="00BE5D09"/>
    <w:rsid w:val="00BE60C8"/>
    <w:rsid w:val="00BE62D4"/>
    <w:rsid w:val="00BE68E2"/>
    <w:rsid w:val="00BE6D1C"/>
    <w:rsid w:val="00BE746F"/>
    <w:rsid w:val="00BE79EE"/>
    <w:rsid w:val="00BE7C93"/>
    <w:rsid w:val="00BF03B6"/>
    <w:rsid w:val="00BF0BCE"/>
    <w:rsid w:val="00BF158B"/>
    <w:rsid w:val="00BF2155"/>
    <w:rsid w:val="00BF23EF"/>
    <w:rsid w:val="00BF2C31"/>
    <w:rsid w:val="00BF2EED"/>
    <w:rsid w:val="00BF42B7"/>
    <w:rsid w:val="00BF46DC"/>
    <w:rsid w:val="00BF47BC"/>
    <w:rsid w:val="00BF5CD6"/>
    <w:rsid w:val="00BF5E7D"/>
    <w:rsid w:val="00BF6519"/>
    <w:rsid w:val="00BF66B8"/>
    <w:rsid w:val="00BF75D3"/>
    <w:rsid w:val="00BF7A71"/>
    <w:rsid w:val="00C010B2"/>
    <w:rsid w:val="00C014BA"/>
    <w:rsid w:val="00C01613"/>
    <w:rsid w:val="00C01928"/>
    <w:rsid w:val="00C01C32"/>
    <w:rsid w:val="00C01F4A"/>
    <w:rsid w:val="00C02246"/>
    <w:rsid w:val="00C0232D"/>
    <w:rsid w:val="00C02B89"/>
    <w:rsid w:val="00C02D17"/>
    <w:rsid w:val="00C0306D"/>
    <w:rsid w:val="00C03590"/>
    <w:rsid w:val="00C03BAF"/>
    <w:rsid w:val="00C04320"/>
    <w:rsid w:val="00C0482D"/>
    <w:rsid w:val="00C049ED"/>
    <w:rsid w:val="00C04C3C"/>
    <w:rsid w:val="00C056E5"/>
    <w:rsid w:val="00C05B13"/>
    <w:rsid w:val="00C06594"/>
    <w:rsid w:val="00C068A0"/>
    <w:rsid w:val="00C06D92"/>
    <w:rsid w:val="00C06F97"/>
    <w:rsid w:val="00C10194"/>
    <w:rsid w:val="00C10436"/>
    <w:rsid w:val="00C10E36"/>
    <w:rsid w:val="00C10EA7"/>
    <w:rsid w:val="00C110C5"/>
    <w:rsid w:val="00C110E6"/>
    <w:rsid w:val="00C1125B"/>
    <w:rsid w:val="00C11A1D"/>
    <w:rsid w:val="00C12248"/>
    <w:rsid w:val="00C12287"/>
    <w:rsid w:val="00C12CC8"/>
    <w:rsid w:val="00C13110"/>
    <w:rsid w:val="00C13E29"/>
    <w:rsid w:val="00C13F27"/>
    <w:rsid w:val="00C14486"/>
    <w:rsid w:val="00C14875"/>
    <w:rsid w:val="00C14985"/>
    <w:rsid w:val="00C14C91"/>
    <w:rsid w:val="00C14E14"/>
    <w:rsid w:val="00C14F31"/>
    <w:rsid w:val="00C150C8"/>
    <w:rsid w:val="00C150F8"/>
    <w:rsid w:val="00C153C9"/>
    <w:rsid w:val="00C15999"/>
    <w:rsid w:val="00C1616B"/>
    <w:rsid w:val="00C1672C"/>
    <w:rsid w:val="00C16C9E"/>
    <w:rsid w:val="00C16F6A"/>
    <w:rsid w:val="00C16F84"/>
    <w:rsid w:val="00C17682"/>
    <w:rsid w:val="00C177A0"/>
    <w:rsid w:val="00C17909"/>
    <w:rsid w:val="00C179FB"/>
    <w:rsid w:val="00C2002B"/>
    <w:rsid w:val="00C2010B"/>
    <w:rsid w:val="00C2016E"/>
    <w:rsid w:val="00C206EF"/>
    <w:rsid w:val="00C20B3F"/>
    <w:rsid w:val="00C21187"/>
    <w:rsid w:val="00C212D8"/>
    <w:rsid w:val="00C2194D"/>
    <w:rsid w:val="00C21E39"/>
    <w:rsid w:val="00C21E9F"/>
    <w:rsid w:val="00C223DF"/>
    <w:rsid w:val="00C225BA"/>
    <w:rsid w:val="00C22E57"/>
    <w:rsid w:val="00C23EB7"/>
    <w:rsid w:val="00C25253"/>
    <w:rsid w:val="00C25671"/>
    <w:rsid w:val="00C256A2"/>
    <w:rsid w:val="00C25B36"/>
    <w:rsid w:val="00C25CE6"/>
    <w:rsid w:val="00C25F5A"/>
    <w:rsid w:val="00C26D35"/>
    <w:rsid w:val="00C26F30"/>
    <w:rsid w:val="00C27042"/>
    <w:rsid w:val="00C27D80"/>
    <w:rsid w:val="00C27F07"/>
    <w:rsid w:val="00C27FCC"/>
    <w:rsid w:val="00C30FB0"/>
    <w:rsid w:val="00C3136F"/>
    <w:rsid w:val="00C31390"/>
    <w:rsid w:val="00C31445"/>
    <w:rsid w:val="00C31AFF"/>
    <w:rsid w:val="00C320C4"/>
    <w:rsid w:val="00C322E3"/>
    <w:rsid w:val="00C32361"/>
    <w:rsid w:val="00C3248D"/>
    <w:rsid w:val="00C3272D"/>
    <w:rsid w:val="00C33181"/>
    <w:rsid w:val="00C336F1"/>
    <w:rsid w:val="00C339A3"/>
    <w:rsid w:val="00C33D0D"/>
    <w:rsid w:val="00C3459D"/>
    <w:rsid w:val="00C34D82"/>
    <w:rsid w:val="00C353C6"/>
    <w:rsid w:val="00C358A7"/>
    <w:rsid w:val="00C35EAF"/>
    <w:rsid w:val="00C36D93"/>
    <w:rsid w:val="00C36E66"/>
    <w:rsid w:val="00C3710A"/>
    <w:rsid w:val="00C371D4"/>
    <w:rsid w:val="00C373CB"/>
    <w:rsid w:val="00C374E8"/>
    <w:rsid w:val="00C417FA"/>
    <w:rsid w:val="00C41B93"/>
    <w:rsid w:val="00C4228E"/>
    <w:rsid w:val="00C4233B"/>
    <w:rsid w:val="00C42F3F"/>
    <w:rsid w:val="00C43826"/>
    <w:rsid w:val="00C452F0"/>
    <w:rsid w:val="00C4554C"/>
    <w:rsid w:val="00C455C4"/>
    <w:rsid w:val="00C45F96"/>
    <w:rsid w:val="00C46408"/>
    <w:rsid w:val="00C46CD9"/>
    <w:rsid w:val="00C46F0B"/>
    <w:rsid w:val="00C47238"/>
    <w:rsid w:val="00C474BA"/>
    <w:rsid w:val="00C5084B"/>
    <w:rsid w:val="00C508A3"/>
    <w:rsid w:val="00C5120A"/>
    <w:rsid w:val="00C51CAD"/>
    <w:rsid w:val="00C51F6F"/>
    <w:rsid w:val="00C52366"/>
    <w:rsid w:val="00C52390"/>
    <w:rsid w:val="00C52770"/>
    <w:rsid w:val="00C5289C"/>
    <w:rsid w:val="00C5296C"/>
    <w:rsid w:val="00C53403"/>
    <w:rsid w:val="00C5345A"/>
    <w:rsid w:val="00C538CD"/>
    <w:rsid w:val="00C53E7F"/>
    <w:rsid w:val="00C53E82"/>
    <w:rsid w:val="00C53E87"/>
    <w:rsid w:val="00C53FB6"/>
    <w:rsid w:val="00C54CDD"/>
    <w:rsid w:val="00C54D33"/>
    <w:rsid w:val="00C54F10"/>
    <w:rsid w:val="00C556FA"/>
    <w:rsid w:val="00C5591A"/>
    <w:rsid w:val="00C55CB7"/>
    <w:rsid w:val="00C55F62"/>
    <w:rsid w:val="00C563F4"/>
    <w:rsid w:val="00C57088"/>
    <w:rsid w:val="00C6045C"/>
    <w:rsid w:val="00C611E8"/>
    <w:rsid w:val="00C61323"/>
    <w:rsid w:val="00C61AAF"/>
    <w:rsid w:val="00C61E59"/>
    <w:rsid w:val="00C625A8"/>
    <w:rsid w:val="00C633E2"/>
    <w:rsid w:val="00C63744"/>
    <w:rsid w:val="00C63C45"/>
    <w:rsid w:val="00C64830"/>
    <w:rsid w:val="00C64920"/>
    <w:rsid w:val="00C65161"/>
    <w:rsid w:val="00C655F4"/>
    <w:rsid w:val="00C65654"/>
    <w:rsid w:val="00C65787"/>
    <w:rsid w:val="00C659B7"/>
    <w:rsid w:val="00C65BDB"/>
    <w:rsid w:val="00C65F80"/>
    <w:rsid w:val="00C668FB"/>
    <w:rsid w:val="00C66A60"/>
    <w:rsid w:val="00C66BE4"/>
    <w:rsid w:val="00C672C3"/>
    <w:rsid w:val="00C6753F"/>
    <w:rsid w:val="00C675C9"/>
    <w:rsid w:val="00C67D72"/>
    <w:rsid w:val="00C70122"/>
    <w:rsid w:val="00C70366"/>
    <w:rsid w:val="00C70663"/>
    <w:rsid w:val="00C70855"/>
    <w:rsid w:val="00C70FDB"/>
    <w:rsid w:val="00C71CF9"/>
    <w:rsid w:val="00C721B2"/>
    <w:rsid w:val="00C72277"/>
    <w:rsid w:val="00C730A2"/>
    <w:rsid w:val="00C7318E"/>
    <w:rsid w:val="00C7345B"/>
    <w:rsid w:val="00C73AC4"/>
    <w:rsid w:val="00C73B62"/>
    <w:rsid w:val="00C745CD"/>
    <w:rsid w:val="00C74897"/>
    <w:rsid w:val="00C74CF7"/>
    <w:rsid w:val="00C75098"/>
    <w:rsid w:val="00C75164"/>
    <w:rsid w:val="00C754BD"/>
    <w:rsid w:val="00C75A81"/>
    <w:rsid w:val="00C75B00"/>
    <w:rsid w:val="00C76363"/>
    <w:rsid w:val="00C763EB"/>
    <w:rsid w:val="00C76471"/>
    <w:rsid w:val="00C7654D"/>
    <w:rsid w:val="00C7669B"/>
    <w:rsid w:val="00C769EF"/>
    <w:rsid w:val="00C76C4D"/>
    <w:rsid w:val="00C76E29"/>
    <w:rsid w:val="00C76F59"/>
    <w:rsid w:val="00C77621"/>
    <w:rsid w:val="00C778E5"/>
    <w:rsid w:val="00C77952"/>
    <w:rsid w:val="00C779A0"/>
    <w:rsid w:val="00C77C6A"/>
    <w:rsid w:val="00C80175"/>
    <w:rsid w:val="00C8096D"/>
    <w:rsid w:val="00C80C23"/>
    <w:rsid w:val="00C811BD"/>
    <w:rsid w:val="00C818AB"/>
    <w:rsid w:val="00C818CF"/>
    <w:rsid w:val="00C81A6E"/>
    <w:rsid w:val="00C81AFF"/>
    <w:rsid w:val="00C81D0C"/>
    <w:rsid w:val="00C82C57"/>
    <w:rsid w:val="00C82C7E"/>
    <w:rsid w:val="00C834B2"/>
    <w:rsid w:val="00C83895"/>
    <w:rsid w:val="00C83DA9"/>
    <w:rsid w:val="00C8458D"/>
    <w:rsid w:val="00C847FD"/>
    <w:rsid w:val="00C84D0E"/>
    <w:rsid w:val="00C84F01"/>
    <w:rsid w:val="00C8533A"/>
    <w:rsid w:val="00C854EF"/>
    <w:rsid w:val="00C85E29"/>
    <w:rsid w:val="00C8632C"/>
    <w:rsid w:val="00C8661B"/>
    <w:rsid w:val="00C8682D"/>
    <w:rsid w:val="00C86B16"/>
    <w:rsid w:val="00C86D17"/>
    <w:rsid w:val="00C871CC"/>
    <w:rsid w:val="00C87427"/>
    <w:rsid w:val="00C87A2E"/>
    <w:rsid w:val="00C9044B"/>
    <w:rsid w:val="00C919FA"/>
    <w:rsid w:val="00C91B96"/>
    <w:rsid w:val="00C91BA2"/>
    <w:rsid w:val="00C91E6C"/>
    <w:rsid w:val="00C9228F"/>
    <w:rsid w:val="00C92F7D"/>
    <w:rsid w:val="00C931AA"/>
    <w:rsid w:val="00C93566"/>
    <w:rsid w:val="00C94898"/>
    <w:rsid w:val="00C94A76"/>
    <w:rsid w:val="00C95049"/>
    <w:rsid w:val="00C953F0"/>
    <w:rsid w:val="00C9609E"/>
    <w:rsid w:val="00C961FE"/>
    <w:rsid w:val="00C96620"/>
    <w:rsid w:val="00C970D6"/>
    <w:rsid w:val="00C971FE"/>
    <w:rsid w:val="00CA02F2"/>
    <w:rsid w:val="00CA072D"/>
    <w:rsid w:val="00CA10C6"/>
    <w:rsid w:val="00CA11E0"/>
    <w:rsid w:val="00CA1BCC"/>
    <w:rsid w:val="00CA1E8D"/>
    <w:rsid w:val="00CA2223"/>
    <w:rsid w:val="00CA2F76"/>
    <w:rsid w:val="00CA374A"/>
    <w:rsid w:val="00CA3973"/>
    <w:rsid w:val="00CA3A50"/>
    <w:rsid w:val="00CA3A59"/>
    <w:rsid w:val="00CA4004"/>
    <w:rsid w:val="00CA41AD"/>
    <w:rsid w:val="00CA46DB"/>
    <w:rsid w:val="00CA48F4"/>
    <w:rsid w:val="00CA500A"/>
    <w:rsid w:val="00CA545E"/>
    <w:rsid w:val="00CA5564"/>
    <w:rsid w:val="00CA55F7"/>
    <w:rsid w:val="00CA5BCD"/>
    <w:rsid w:val="00CA618D"/>
    <w:rsid w:val="00CA6F8C"/>
    <w:rsid w:val="00CA78E0"/>
    <w:rsid w:val="00CA79F1"/>
    <w:rsid w:val="00CA7BAE"/>
    <w:rsid w:val="00CA7DD5"/>
    <w:rsid w:val="00CB0FC2"/>
    <w:rsid w:val="00CB1169"/>
    <w:rsid w:val="00CB195A"/>
    <w:rsid w:val="00CB19C8"/>
    <w:rsid w:val="00CB1C1F"/>
    <w:rsid w:val="00CB1D39"/>
    <w:rsid w:val="00CB1FBD"/>
    <w:rsid w:val="00CB27A6"/>
    <w:rsid w:val="00CB2847"/>
    <w:rsid w:val="00CB28AE"/>
    <w:rsid w:val="00CB2C30"/>
    <w:rsid w:val="00CB3A78"/>
    <w:rsid w:val="00CB430B"/>
    <w:rsid w:val="00CB4C64"/>
    <w:rsid w:val="00CB5216"/>
    <w:rsid w:val="00CB539C"/>
    <w:rsid w:val="00CB55DD"/>
    <w:rsid w:val="00CB5C96"/>
    <w:rsid w:val="00CB608E"/>
    <w:rsid w:val="00CB6152"/>
    <w:rsid w:val="00CB6194"/>
    <w:rsid w:val="00CB69FD"/>
    <w:rsid w:val="00CB6A9D"/>
    <w:rsid w:val="00CB7203"/>
    <w:rsid w:val="00CB73FA"/>
    <w:rsid w:val="00CB77E3"/>
    <w:rsid w:val="00CC0C0D"/>
    <w:rsid w:val="00CC1D14"/>
    <w:rsid w:val="00CC1F98"/>
    <w:rsid w:val="00CC2513"/>
    <w:rsid w:val="00CC2602"/>
    <w:rsid w:val="00CC297B"/>
    <w:rsid w:val="00CC2AD1"/>
    <w:rsid w:val="00CC38BB"/>
    <w:rsid w:val="00CC39ED"/>
    <w:rsid w:val="00CC3C9C"/>
    <w:rsid w:val="00CC463B"/>
    <w:rsid w:val="00CC7973"/>
    <w:rsid w:val="00CC7BDB"/>
    <w:rsid w:val="00CC7F56"/>
    <w:rsid w:val="00CD04EF"/>
    <w:rsid w:val="00CD061B"/>
    <w:rsid w:val="00CD0D64"/>
    <w:rsid w:val="00CD11BB"/>
    <w:rsid w:val="00CD19CB"/>
    <w:rsid w:val="00CD1DF1"/>
    <w:rsid w:val="00CD1FF3"/>
    <w:rsid w:val="00CD25EF"/>
    <w:rsid w:val="00CD28BE"/>
    <w:rsid w:val="00CD2C1A"/>
    <w:rsid w:val="00CD30F2"/>
    <w:rsid w:val="00CD314E"/>
    <w:rsid w:val="00CD3180"/>
    <w:rsid w:val="00CD3B77"/>
    <w:rsid w:val="00CD3C17"/>
    <w:rsid w:val="00CD4404"/>
    <w:rsid w:val="00CD4E88"/>
    <w:rsid w:val="00CD5234"/>
    <w:rsid w:val="00CD5476"/>
    <w:rsid w:val="00CD54A0"/>
    <w:rsid w:val="00CD5D90"/>
    <w:rsid w:val="00CD61CE"/>
    <w:rsid w:val="00CD64B9"/>
    <w:rsid w:val="00CD68D4"/>
    <w:rsid w:val="00CD6E2D"/>
    <w:rsid w:val="00CD783D"/>
    <w:rsid w:val="00CD7934"/>
    <w:rsid w:val="00CD7AA9"/>
    <w:rsid w:val="00CE0D38"/>
    <w:rsid w:val="00CE0D4C"/>
    <w:rsid w:val="00CE15E6"/>
    <w:rsid w:val="00CE1E9E"/>
    <w:rsid w:val="00CE2D18"/>
    <w:rsid w:val="00CE3478"/>
    <w:rsid w:val="00CE3928"/>
    <w:rsid w:val="00CE39E9"/>
    <w:rsid w:val="00CE4225"/>
    <w:rsid w:val="00CE48A3"/>
    <w:rsid w:val="00CE4A33"/>
    <w:rsid w:val="00CE4BE7"/>
    <w:rsid w:val="00CE4F50"/>
    <w:rsid w:val="00CE500B"/>
    <w:rsid w:val="00CE52C1"/>
    <w:rsid w:val="00CE54C7"/>
    <w:rsid w:val="00CE6086"/>
    <w:rsid w:val="00CE66CF"/>
    <w:rsid w:val="00CE675A"/>
    <w:rsid w:val="00CE69FE"/>
    <w:rsid w:val="00CE6A27"/>
    <w:rsid w:val="00CE6D02"/>
    <w:rsid w:val="00CE7CFE"/>
    <w:rsid w:val="00CF0F19"/>
    <w:rsid w:val="00CF188A"/>
    <w:rsid w:val="00CF18E6"/>
    <w:rsid w:val="00CF1B68"/>
    <w:rsid w:val="00CF2004"/>
    <w:rsid w:val="00CF2C25"/>
    <w:rsid w:val="00CF2E2A"/>
    <w:rsid w:val="00CF347A"/>
    <w:rsid w:val="00CF38DC"/>
    <w:rsid w:val="00CF46C3"/>
    <w:rsid w:val="00CF5E6B"/>
    <w:rsid w:val="00CF6E94"/>
    <w:rsid w:val="00CF6EB9"/>
    <w:rsid w:val="00CF7390"/>
    <w:rsid w:val="00CF749D"/>
    <w:rsid w:val="00CF7595"/>
    <w:rsid w:val="00CF7B34"/>
    <w:rsid w:val="00D00496"/>
    <w:rsid w:val="00D00881"/>
    <w:rsid w:val="00D00BB9"/>
    <w:rsid w:val="00D00CBB"/>
    <w:rsid w:val="00D01723"/>
    <w:rsid w:val="00D0179C"/>
    <w:rsid w:val="00D019AE"/>
    <w:rsid w:val="00D01D8E"/>
    <w:rsid w:val="00D02373"/>
    <w:rsid w:val="00D02CC2"/>
    <w:rsid w:val="00D03ABA"/>
    <w:rsid w:val="00D048E7"/>
    <w:rsid w:val="00D04923"/>
    <w:rsid w:val="00D049E5"/>
    <w:rsid w:val="00D0565F"/>
    <w:rsid w:val="00D057DB"/>
    <w:rsid w:val="00D05C49"/>
    <w:rsid w:val="00D05D30"/>
    <w:rsid w:val="00D05EF1"/>
    <w:rsid w:val="00D0606D"/>
    <w:rsid w:val="00D060D5"/>
    <w:rsid w:val="00D07678"/>
    <w:rsid w:val="00D07700"/>
    <w:rsid w:val="00D07B56"/>
    <w:rsid w:val="00D07EDD"/>
    <w:rsid w:val="00D10071"/>
    <w:rsid w:val="00D1064A"/>
    <w:rsid w:val="00D1099B"/>
    <w:rsid w:val="00D10C81"/>
    <w:rsid w:val="00D10FDD"/>
    <w:rsid w:val="00D1103E"/>
    <w:rsid w:val="00D113B3"/>
    <w:rsid w:val="00D1233C"/>
    <w:rsid w:val="00D12518"/>
    <w:rsid w:val="00D127E6"/>
    <w:rsid w:val="00D12BA6"/>
    <w:rsid w:val="00D141B8"/>
    <w:rsid w:val="00D143B3"/>
    <w:rsid w:val="00D1452D"/>
    <w:rsid w:val="00D14856"/>
    <w:rsid w:val="00D14BFA"/>
    <w:rsid w:val="00D14EE4"/>
    <w:rsid w:val="00D15349"/>
    <w:rsid w:val="00D15364"/>
    <w:rsid w:val="00D15585"/>
    <w:rsid w:val="00D156EA"/>
    <w:rsid w:val="00D158A6"/>
    <w:rsid w:val="00D1596E"/>
    <w:rsid w:val="00D160EF"/>
    <w:rsid w:val="00D16238"/>
    <w:rsid w:val="00D16DA6"/>
    <w:rsid w:val="00D17851"/>
    <w:rsid w:val="00D22765"/>
    <w:rsid w:val="00D22B67"/>
    <w:rsid w:val="00D23AFC"/>
    <w:rsid w:val="00D23ECF"/>
    <w:rsid w:val="00D24D8C"/>
    <w:rsid w:val="00D251E4"/>
    <w:rsid w:val="00D257C6"/>
    <w:rsid w:val="00D259CC"/>
    <w:rsid w:val="00D266AA"/>
    <w:rsid w:val="00D2695C"/>
    <w:rsid w:val="00D27449"/>
    <w:rsid w:val="00D276B8"/>
    <w:rsid w:val="00D2777A"/>
    <w:rsid w:val="00D3011E"/>
    <w:rsid w:val="00D30848"/>
    <w:rsid w:val="00D30910"/>
    <w:rsid w:val="00D309E7"/>
    <w:rsid w:val="00D3153D"/>
    <w:rsid w:val="00D31963"/>
    <w:rsid w:val="00D320CF"/>
    <w:rsid w:val="00D3214F"/>
    <w:rsid w:val="00D32CDA"/>
    <w:rsid w:val="00D32F53"/>
    <w:rsid w:val="00D3311A"/>
    <w:rsid w:val="00D340DE"/>
    <w:rsid w:val="00D3476D"/>
    <w:rsid w:val="00D355BA"/>
    <w:rsid w:val="00D35AD9"/>
    <w:rsid w:val="00D35E8A"/>
    <w:rsid w:val="00D35EB6"/>
    <w:rsid w:val="00D3608A"/>
    <w:rsid w:val="00D367C0"/>
    <w:rsid w:val="00D36954"/>
    <w:rsid w:val="00D36B9F"/>
    <w:rsid w:val="00D37195"/>
    <w:rsid w:val="00D372E0"/>
    <w:rsid w:val="00D37352"/>
    <w:rsid w:val="00D37A26"/>
    <w:rsid w:val="00D404AE"/>
    <w:rsid w:val="00D40D88"/>
    <w:rsid w:val="00D40E42"/>
    <w:rsid w:val="00D40F26"/>
    <w:rsid w:val="00D41049"/>
    <w:rsid w:val="00D41D32"/>
    <w:rsid w:val="00D42A06"/>
    <w:rsid w:val="00D42A38"/>
    <w:rsid w:val="00D42C8B"/>
    <w:rsid w:val="00D42D8B"/>
    <w:rsid w:val="00D43037"/>
    <w:rsid w:val="00D435CD"/>
    <w:rsid w:val="00D43B3C"/>
    <w:rsid w:val="00D43CDA"/>
    <w:rsid w:val="00D43CFF"/>
    <w:rsid w:val="00D445BB"/>
    <w:rsid w:val="00D449B7"/>
    <w:rsid w:val="00D454C4"/>
    <w:rsid w:val="00D455AF"/>
    <w:rsid w:val="00D45986"/>
    <w:rsid w:val="00D4638A"/>
    <w:rsid w:val="00D463AA"/>
    <w:rsid w:val="00D46404"/>
    <w:rsid w:val="00D467FC"/>
    <w:rsid w:val="00D46A6E"/>
    <w:rsid w:val="00D46AAE"/>
    <w:rsid w:val="00D47162"/>
    <w:rsid w:val="00D47FA0"/>
    <w:rsid w:val="00D50DE2"/>
    <w:rsid w:val="00D50EC2"/>
    <w:rsid w:val="00D520E0"/>
    <w:rsid w:val="00D526B1"/>
    <w:rsid w:val="00D53883"/>
    <w:rsid w:val="00D53CF7"/>
    <w:rsid w:val="00D53E25"/>
    <w:rsid w:val="00D53F84"/>
    <w:rsid w:val="00D5425D"/>
    <w:rsid w:val="00D54396"/>
    <w:rsid w:val="00D54EB1"/>
    <w:rsid w:val="00D552F1"/>
    <w:rsid w:val="00D55AF6"/>
    <w:rsid w:val="00D55EA6"/>
    <w:rsid w:val="00D55F98"/>
    <w:rsid w:val="00D55FC3"/>
    <w:rsid w:val="00D56351"/>
    <w:rsid w:val="00D56DE5"/>
    <w:rsid w:val="00D56EE5"/>
    <w:rsid w:val="00D57566"/>
    <w:rsid w:val="00D57EE8"/>
    <w:rsid w:val="00D600D3"/>
    <w:rsid w:val="00D6063C"/>
    <w:rsid w:val="00D607F8"/>
    <w:rsid w:val="00D60AAE"/>
    <w:rsid w:val="00D60EDD"/>
    <w:rsid w:val="00D6118E"/>
    <w:rsid w:val="00D6143B"/>
    <w:rsid w:val="00D618A0"/>
    <w:rsid w:val="00D61CCC"/>
    <w:rsid w:val="00D626D7"/>
    <w:rsid w:val="00D62882"/>
    <w:rsid w:val="00D628E2"/>
    <w:rsid w:val="00D62961"/>
    <w:rsid w:val="00D63A18"/>
    <w:rsid w:val="00D63A25"/>
    <w:rsid w:val="00D63C49"/>
    <w:rsid w:val="00D640A1"/>
    <w:rsid w:val="00D6562E"/>
    <w:rsid w:val="00D65834"/>
    <w:rsid w:val="00D65C49"/>
    <w:rsid w:val="00D663CD"/>
    <w:rsid w:val="00D6740A"/>
    <w:rsid w:val="00D67B1D"/>
    <w:rsid w:val="00D67E53"/>
    <w:rsid w:val="00D67EE9"/>
    <w:rsid w:val="00D702EC"/>
    <w:rsid w:val="00D7115C"/>
    <w:rsid w:val="00D7152E"/>
    <w:rsid w:val="00D718EB"/>
    <w:rsid w:val="00D72EF2"/>
    <w:rsid w:val="00D730F0"/>
    <w:rsid w:val="00D7328F"/>
    <w:rsid w:val="00D737A7"/>
    <w:rsid w:val="00D73A76"/>
    <w:rsid w:val="00D74130"/>
    <w:rsid w:val="00D74CDC"/>
    <w:rsid w:val="00D74EF9"/>
    <w:rsid w:val="00D7562D"/>
    <w:rsid w:val="00D756A2"/>
    <w:rsid w:val="00D7592C"/>
    <w:rsid w:val="00D75A3A"/>
    <w:rsid w:val="00D75D85"/>
    <w:rsid w:val="00D7667A"/>
    <w:rsid w:val="00D77562"/>
    <w:rsid w:val="00D80340"/>
    <w:rsid w:val="00D80532"/>
    <w:rsid w:val="00D80624"/>
    <w:rsid w:val="00D806B6"/>
    <w:rsid w:val="00D807BA"/>
    <w:rsid w:val="00D81851"/>
    <w:rsid w:val="00D818F6"/>
    <w:rsid w:val="00D81C4E"/>
    <w:rsid w:val="00D81D8A"/>
    <w:rsid w:val="00D823AF"/>
    <w:rsid w:val="00D8244A"/>
    <w:rsid w:val="00D828CF"/>
    <w:rsid w:val="00D82F8F"/>
    <w:rsid w:val="00D83122"/>
    <w:rsid w:val="00D83338"/>
    <w:rsid w:val="00D837C9"/>
    <w:rsid w:val="00D838F4"/>
    <w:rsid w:val="00D83AE4"/>
    <w:rsid w:val="00D83DE3"/>
    <w:rsid w:val="00D83E61"/>
    <w:rsid w:val="00D84213"/>
    <w:rsid w:val="00D84337"/>
    <w:rsid w:val="00D843D5"/>
    <w:rsid w:val="00D845F9"/>
    <w:rsid w:val="00D8482A"/>
    <w:rsid w:val="00D84860"/>
    <w:rsid w:val="00D84B52"/>
    <w:rsid w:val="00D86895"/>
    <w:rsid w:val="00D86BEC"/>
    <w:rsid w:val="00D87573"/>
    <w:rsid w:val="00D87A17"/>
    <w:rsid w:val="00D87D8D"/>
    <w:rsid w:val="00D87EF1"/>
    <w:rsid w:val="00D90178"/>
    <w:rsid w:val="00D90425"/>
    <w:rsid w:val="00D905C6"/>
    <w:rsid w:val="00D912B5"/>
    <w:rsid w:val="00D91856"/>
    <w:rsid w:val="00D91946"/>
    <w:rsid w:val="00D91B20"/>
    <w:rsid w:val="00D91DE8"/>
    <w:rsid w:val="00D923E5"/>
    <w:rsid w:val="00D925D0"/>
    <w:rsid w:val="00D92B9B"/>
    <w:rsid w:val="00D933C1"/>
    <w:rsid w:val="00D93439"/>
    <w:rsid w:val="00D9365A"/>
    <w:rsid w:val="00D93C2C"/>
    <w:rsid w:val="00D9402D"/>
    <w:rsid w:val="00D95B90"/>
    <w:rsid w:val="00D95BF7"/>
    <w:rsid w:val="00D9614B"/>
    <w:rsid w:val="00D964E1"/>
    <w:rsid w:val="00DA005A"/>
    <w:rsid w:val="00DA0555"/>
    <w:rsid w:val="00DA0B42"/>
    <w:rsid w:val="00DA0D89"/>
    <w:rsid w:val="00DA14F6"/>
    <w:rsid w:val="00DA192F"/>
    <w:rsid w:val="00DA1F84"/>
    <w:rsid w:val="00DA1FA6"/>
    <w:rsid w:val="00DA2188"/>
    <w:rsid w:val="00DA22BF"/>
    <w:rsid w:val="00DA2D8B"/>
    <w:rsid w:val="00DA315C"/>
    <w:rsid w:val="00DA31DB"/>
    <w:rsid w:val="00DA3CF3"/>
    <w:rsid w:val="00DA3E25"/>
    <w:rsid w:val="00DA3E3C"/>
    <w:rsid w:val="00DA3EFE"/>
    <w:rsid w:val="00DA436F"/>
    <w:rsid w:val="00DA4C60"/>
    <w:rsid w:val="00DA54BF"/>
    <w:rsid w:val="00DA5787"/>
    <w:rsid w:val="00DA58DA"/>
    <w:rsid w:val="00DA5E72"/>
    <w:rsid w:val="00DA6145"/>
    <w:rsid w:val="00DA669F"/>
    <w:rsid w:val="00DA68FF"/>
    <w:rsid w:val="00DA6C7A"/>
    <w:rsid w:val="00DA7176"/>
    <w:rsid w:val="00DA7562"/>
    <w:rsid w:val="00DB08CB"/>
    <w:rsid w:val="00DB0AAF"/>
    <w:rsid w:val="00DB0AC9"/>
    <w:rsid w:val="00DB1870"/>
    <w:rsid w:val="00DB1FC8"/>
    <w:rsid w:val="00DB292D"/>
    <w:rsid w:val="00DB368B"/>
    <w:rsid w:val="00DB372B"/>
    <w:rsid w:val="00DB3CBD"/>
    <w:rsid w:val="00DB3CD1"/>
    <w:rsid w:val="00DB42CF"/>
    <w:rsid w:val="00DB4627"/>
    <w:rsid w:val="00DB4EB0"/>
    <w:rsid w:val="00DB57B8"/>
    <w:rsid w:val="00DB5ACA"/>
    <w:rsid w:val="00DB6B4F"/>
    <w:rsid w:val="00DB6CDD"/>
    <w:rsid w:val="00DC06BD"/>
    <w:rsid w:val="00DC0BC4"/>
    <w:rsid w:val="00DC0FB3"/>
    <w:rsid w:val="00DC11F6"/>
    <w:rsid w:val="00DC132A"/>
    <w:rsid w:val="00DC1505"/>
    <w:rsid w:val="00DC19B3"/>
    <w:rsid w:val="00DC2B90"/>
    <w:rsid w:val="00DC3045"/>
    <w:rsid w:val="00DC32A8"/>
    <w:rsid w:val="00DC3362"/>
    <w:rsid w:val="00DC3B46"/>
    <w:rsid w:val="00DC4572"/>
    <w:rsid w:val="00DC64A0"/>
    <w:rsid w:val="00DC67EB"/>
    <w:rsid w:val="00DC6803"/>
    <w:rsid w:val="00DC6C00"/>
    <w:rsid w:val="00DC7D2B"/>
    <w:rsid w:val="00DD09D8"/>
    <w:rsid w:val="00DD16F8"/>
    <w:rsid w:val="00DD2E86"/>
    <w:rsid w:val="00DD3876"/>
    <w:rsid w:val="00DD3A9C"/>
    <w:rsid w:val="00DD3DF0"/>
    <w:rsid w:val="00DD48CE"/>
    <w:rsid w:val="00DD50F6"/>
    <w:rsid w:val="00DD533B"/>
    <w:rsid w:val="00DD5CB7"/>
    <w:rsid w:val="00DD5E21"/>
    <w:rsid w:val="00DD5E2B"/>
    <w:rsid w:val="00DD66C0"/>
    <w:rsid w:val="00DD6877"/>
    <w:rsid w:val="00DD6D00"/>
    <w:rsid w:val="00DD7846"/>
    <w:rsid w:val="00DE0B57"/>
    <w:rsid w:val="00DE26C1"/>
    <w:rsid w:val="00DE2BC0"/>
    <w:rsid w:val="00DE2FF5"/>
    <w:rsid w:val="00DE3484"/>
    <w:rsid w:val="00DE37D3"/>
    <w:rsid w:val="00DE3C20"/>
    <w:rsid w:val="00DE3FEB"/>
    <w:rsid w:val="00DE44EE"/>
    <w:rsid w:val="00DE4909"/>
    <w:rsid w:val="00DE4B8F"/>
    <w:rsid w:val="00DE4F5D"/>
    <w:rsid w:val="00DE5429"/>
    <w:rsid w:val="00DE56C6"/>
    <w:rsid w:val="00DE5893"/>
    <w:rsid w:val="00DE5905"/>
    <w:rsid w:val="00DE59F8"/>
    <w:rsid w:val="00DE5CE6"/>
    <w:rsid w:val="00DE658C"/>
    <w:rsid w:val="00DE6FCE"/>
    <w:rsid w:val="00DE7772"/>
    <w:rsid w:val="00DF001A"/>
    <w:rsid w:val="00DF0AAE"/>
    <w:rsid w:val="00DF0AB9"/>
    <w:rsid w:val="00DF0E0E"/>
    <w:rsid w:val="00DF1E74"/>
    <w:rsid w:val="00DF22E1"/>
    <w:rsid w:val="00DF296C"/>
    <w:rsid w:val="00DF2FA9"/>
    <w:rsid w:val="00DF3518"/>
    <w:rsid w:val="00DF3571"/>
    <w:rsid w:val="00DF4785"/>
    <w:rsid w:val="00DF48D2"/>
    <w:rsid w:val="00DF4D96"/>
    <w:rsid w:val="00DF5557"/>
    <w:rsid w:val="00DF5C24"/>
    <w:rsid w:val="00DF5F8A"/>
    <w:rsid w:val="00DF5FD0"/>
    <w:rsid w:val="00DF67F4"/>
    <w:rsid w:val="00DF6FD3"/>
    <w:rsid w:val="00DF76F2"/>
    <w:rsid w:val="00DF7DF3"/>
    <w:rsid w:val="00E003DB"/>
    <w:rsid w:val="00E00A52"/>
    <w:rsid w:val="00E00C2A"/>
    <w:rsid w:val="00E01021"/>
    <w:rsid w:val="00E014E4"/>
    <w:rsid w:val="00E01883"/>
    <w:rsid w:val="00E01D1D"/>
    <w:rsid w:val="00E02387"/>
    <w:rsid w:val="00E02F38"/>
    <w:rsid w:val="00E03802"/>
    <w:rsid w:val="00E0435F"/>
    <w:rsid w:val="00E05223"/>
    <w:rsid w:val="00E05680"/>
    <w:rsid w:val="00E05762"/>
    <w:rsid w:val="00E05C7F"/>
    <w:rsid w:val="00E05F12"/>
    <w:rsid w:val="00E0611D"/>
    <w:rsid w:val="00E06445"/>
    <w:rsid w:val="00E06C40"/>
    <w:rsid w:val="00E06CA1"/>
    <w:rsid w:val="00E0758A"/>
    <w:rsid w:val="00E075A1"/>
    <w:rsid w:val="00E07C03"/>
    <w:rsid w:val="00E10455"/>
    <w:rsid w:val="00E10498"/>
    <w:rsid w:val="00E1062E"/>
    <w:rsid w:val="00E11747"/>
    <w:rsid w:val="00E11987"/>
    <w:rsid w:val="00E12103"/>
    <w:rsid w:val="00E12269"/>
    <w:rsid w:val="00E13FAB"/>
    <w:rsid w:val="00E14059"/>
    <w:rsid w:val="00E146B7"/>
    <w:rsid w:val="00E1471A"/>
    <w:rsid w:val="00E14DCE"/>
    <w:rsid w:val="00E14E92"/>
    <w:rsid w:val="00E1555E"/>
    <w:rsid w:val="00E16506"/>
    <w:rsid w:val="00E16748"/>
    <w:rsid w:val="00E169B2"/>
    <w:rsid w:val="00E16A2A"/>
    <w:rsid w:val="00E16CEB"/>
    <w:rsid w:val="00E170A7"/>
    <w:rsid w:val="00E170F2"/>
    <w:rsid w:val="00E17BBA"/>
    <w:rsid w:val="00E2037E"/>
    <w:rsid w:val="00E20867"/>
    <w:rsid w:val="00E215DC"/>
    <w:rsid w:val="00E21742"/>
    <w:rsid w:val="00E226AF"/>
    <w:rsid w:val="00E2270F"/>
    <w:rsid w:val="00E22C39"/>
    <w:rsid w:val="00E22E1F"/>
    <w:rsid w:val="00E233F7"/>
    <w:rsid w:val="00E23F72"/>
    <w:rsid w:val="00E24783"/>
    <w:rsid w:val="00E252AF"/>
    <w:rsid w:val="00E25697"/>
    <w:rsid w:val="00E2657D"/>
    <w:rsid w:val="00E2688E"/>
    <w:rsid w:val="00E275C1"/>
    <w:rsid w:val="00E27904"/>
    <w:rsid w:val="00E27F7D"/>
    <w:rsid w:val="00E27F84"/>
    <w:rsid w:val="00E307FE"/>
    <w:rsid w:val="00E31086"/>
    <w:rsid w:val="00E3141F"/>
    <w:rsid w:val="00E31995"/>
    <w:rsid w:val="00E320C1"/>
    <w:rsid w:val="00E320FA"/>
    <w:rsid w:val="00E3248F"/>
    <w:rsid w:val="00E3264C"/>
    <w:rsid w:val="00E32C1B"/>
    <w:rsid w:val="00E32CD2"/>
    <w:rsid w:val="00E33783"/>
    <w:rsid w:val="00E3396B"/>
    <w:rsid w:val="00E33A60"/>
    <w:rsid w:val="00E33C9E"/>
    <w:rsid w:val="00E33ED6"/>
    <w:rsid w:val="00E34492"/>
    <w:rsid w:val="00E359D6"/>
    <w:rsid w:val="00E36093"/>
    <w:rsid w:val="00E3646B"/>
    <w:rsid w:val="00E36554"/>
    <w:rsid w:val="00E36555"/>
    <w:rsid w:val="00E36D13"/>
    <w:rsid w:val="00E3701C"/>
    <w:rsid w:val="00E40003"/>
    <w:rsid w:val="00E405FC"/>
    <w:rsid w:val="00E4113A"/>
    <w:rsid w:val="00E41319"/>
    <w:rsid w:val="00E4176D"/>
    <w:rsid w:val="00E41FB4"/>
    <w:rsid w:val="00E427F3"/>
    <w:rsid w:val="00E42CC3"/>
    <w:rsid w:val="00E431E2"/>
    <w:rsid w:val="00E43327"/>
    <w:rsid w:val="00E434C9"/>
    <w:rsid w:val="00E4439D"/>
    <w:rsid w:val="00E446D3"/>
    <w:rsid w:val="00E44BC9"/>
    <w:rsid w:val="00E44E6C"/>
    <w:rsid w:val="00E46739"/>
    <w:rsid w:val="00E46D25"/>
    <w:rsid w:val="00E47189"/>
    <w:rsid w:val="00E4747C"/>
    <w:rsid w:val="00E47F2D"/>
    <w:rsid w:val="00E5048C"/>
    <w:rsid w:val="00E513CD"/>
    <w:rsid w:val="00E5246A"/>
    <w:rsid w:val="00E52D00"/>
    <w:rsid w:val="00E52EE3"/>
    <w:rsid w:val="00E53814"/>
    <w:rsid w:val="00E5394F"/>
    <w:rsid w:val="00E53BA3"/>
    <w:rsid w:val="00E53D03"/>
    <w:rsid w:val="00E550FA"/>
    <w:rsid w:val="00E557A4"/>
    <w:rsid w:val="00E55FE7"/>
    <w:rsid w:val="00E56E79"/>
    <w:rsid w:val="00E57481"/>
    <w:rsid w:val="00E57705"/>
    <w:rsid w:val="00E57C33"/>
    <w:rsid w:val="00E57D03"/>
    <w:rsid w:val="00E60227"/>
    <w:rsid w:val="00E609FC"/>
    <w:rsid w:val="00E60AD8"/>
    <w:rsid w:val="00E611FF"/>
    <w:rsid w:val="00E613C9"/>
    <w:rsid w:val="00E61FBF"/>
    <w:rsid w:val="00E62077"/>
    <w:rsid w:val="00E6219A"/>
    <w:rsid w:val="00E63484"/>
    <w:rsid w:val="00E63493"/>
    <w:rsid w:val="00E639BD"/>
    <w:rsid w:val="00E647BF"/>
    <w:rsid w:val="00E64847"/>
    <w:rsid w:val="00E6511F"/>
    <w:rsid w:val="00E654B0"/>
    <w:rsid w:val="00E65B1B"/>
    <w:rsid w:val="00E66927"/>
    <w:rsid w:val="00E66928"/>
    <w:rsid w:val="00E66B67"/>
    <w:rsid w:val="00E708DE"/>
    <w:rsid w:val="00E70D1C"/>
    <w:rsid w:val="00E70DF4"/>
    <w:rsid w:val="00E71157"/>
    <w:rsid w:val="00E713AD"/>
    <w:rsid w:val="00E71614"/>
    <w:rsid w:val="00E7180B"/>
    <w:rsid w:val="00E7182E"/>
    <w:rsid w:val="00E727C2"/>
    <w:rsid w:val="00E72F97"/>
    <w:rsid w:val="00E73826"/>
    <w:rsid w:val="00E75F62"/>
    <w:rsid w:val="00E760BD"/>
    <w:rsid w:val="00E7657E"/>
    <w:rsid w:val="00E767FF"/>
    <w:rsid w:val="00E769AF"/>
    <w:rsid w:val="00E76ED7"/>
    <w:rsid w:val="00E76FCD"/>
    <w:rsid w:val="00E77D26"/>
    <w:rsid w:val="00E80D46"/>
    <w:rsid w:val="00E8128C"/>
    <w:rsid w:val="00E813AE"/>
    <w:rsid w:val="00E823B5"/>
    <w:rsid w:val="00E8527F"/>
    <w:rsid w:val="00E85E52"/>
    <w:rsid w:val="00E86089"/>
    <w:rsid w:val="00E87198"/>
    <w:rsid w:val="00E87FF9"/>
    <w:rsid w:val="00E90839"/>
    <w:rsid w:val="00E91492"/>
    <w:rsid w:val="00E91983"/>
    <w:rsid w:val="00E919B3"/>
    <w:rsid w:val="00E9228E"/>
    <w:rsid w:val="00E92C59"/>
    <w:rsid w:val="00E92E48"/>
    <w:rsid w:val="00E930CD"/>
    <w:rsid w:val="00E93AAA"/>
    <w:rsid w:val="00E93BCD"/>
    <w:rsid w:val="00E93DD2"/>
    <w:rsid w:val="00E93FBA"/>
    <w:rsid w:val="00E946D3"/>
    <w:rsid w:val="00E94796"/>
    <w:rsid w:val="00E94B66"/>
    <w:rsid w:val="00E9516A"/>
    <w:rsid w:val="00E955BE"/>
    <w:rsid w:val="00E95817"/>
    <w:rsid w:val="00E95F8F"/>
    <w:rsid w:val="00E96357"/>
    <w:rsid w:val="00E96392"/>
    <w:rsid w:val="00E96824"/>
    <w:rsid w:val="00E96E10"/>
    <w:rsid w:val="00E97333"/>
    <w:rsid w:val="00E9754B"/>
    <w:rsid w:val="00E97551"/>
    <w:rsid w:val="00E976B1"/>
    <w:rsid w:val="00E97A58"/>
    <w:rsid w:val="00EA0AED"/>
    <w:rsid w:val="00EA1852"/>
    <w:rsid w:val="00EA1A71"/>
    <w:rsid w:val="00EA1E24"/>
    <w:rsid w:val="00EA1FC2"/>
    <w:rsid w:val="00EA22B9"/>
    <w:rsid w:val="00EA2726"/>
    <w:rsid w:val="00EA2D9E"/>
    <w:rsid w:val="00EA34FB"/>
    <w:rsid w:val="00EA3D51"/>
    <w:rsid w:val="00EA41CA"/>
    <w:rsid w:val="00EA4279"/>
    <w:rsid w:val="00EA42E3"/>
    <w:rsid w:val="00EA454F"/>
    <w:rsid w:val="00EA4959"/>
    <w:rsid w:val="00EA4A0C"/>
    <w:rsid w:val="00EA4D62"/>
    <w:rsid w:val="00EA4FAF"/>
    <w:rsid w:val="00EA53BC"/>
    <w:rsid w:val="00EA57C3"/>
    <w:rsid w:val="00EA5A50"/>
    <w:rsid w:val="00EA5CFE"/>
    <w:rsid w:val="00EA6235"/>
    <w:rsid w:val="00EA63DB"/>
    <w:rsid w:val="00EA6BA2"/>
    <w:rsid w:val="00EA6DC9"/>
    <w:rsid w:val="00EA7DA0"/>
    <w:rsid w:val="00EB0174"/>
    <w:rsid w:val="00EB0A5C"/>
    <w:rsid w:val="00EB0B8F"/>
    <w:rsid w:val="00EB1187"/>
    <w:rsid w:val="00EB1201"/>
    <w:rsid w:val="00EB128B"/>
    <w:rsid w:val="00EB18E8"/>
    <w:rsid w:val="00EB1E2E"/>
    <w:rsid w:val="00EB2028"/>
    <w:rsid w:val="00EB20C6"/>
    <w:rsid w:val="00EB2482"/>
    <w:rsid w:val="00EB25E7"/>
    <w:rsid w:val="00EB2F70"/>
    <w:rsid w:val="00EB33B3"/>
    <w:rsid w:val="00EB39D4"/>
    <w:rsid w:val="00EB3AF2"/>
    <w:rsid w:val="00EB407E"/>
    <w:rsid w:val="00EB4080"/>
    <w:rsid w:val="00EB4215"/>
    <w:rsid w:val="00EB4732"/>
    <w:rsid w:val="00EB491A"/>
    <w:rsid w:val="00EB54EA"/>
    <w:rsid w:val="00EB646C"/>
    <w:rsid w:val="00EB6907"/>
    <w:rsid w:val="00EB6C3C"/>
    <w:rsid w:val="00EB708C"/>
    <w:rsid w:val="00EB734B"/>
    <w:rsid w:val="00EB7FFC"/>
    <w:rsid w:val="00EC0261"/>
    <w:rsid w:val="00EC0880"/>
    <w:rsid w:val="00EC0918"/>
    <w:rsid w:val="00EC0DC4"/>
    <w:rsid w:val="00EC15D9"/>
    <w:rsid w:val="00EC2FAE"/>
    <w:rsid w:val="00EC3173"/>
    <w:rsid w:val="00EC3BC6"/>
    <w:rsid w:val="00EC3C8C"/>
    <w:rsid w:val="00EC428C"/>
    <w:rsid w:val="00EC5302"/>
    <w:rsid w:val="00EC5763"/>
    <w:rsid w:val="00EC6E59"/>
    <w:rsid w:val="00EC7063"/>
    <w:rsid w:val="00EC715F"/>
    <w:rsid w:val="00EC7395"/>
    <w:rsid w:val="00EC7640"/>
    <w:rsid w:val="00EC7AD7"/>
    <w:rsid w:val="00EC7C01"/>
    <w:rsid w:val="00ED0818"/>
    <w:rsid w:val="00ED0901"/>
    <w:rsid w:val="00ED168C"/>
    <w:rsid w:val="00ED16BE"/>
    <w:rsid w:val="00ED1E3C"/>
    <w:rsid w:val="00ED24BE"/>
    <w:rsid w:val="00ED25FD"/>
    <w:rsid w:val="00ED2D39"/>
    <w:rsid w:val="00ED32C7"/>
    <w:rsid w:val="00ED3404"/>
    <w:rsid w:val="00ED34A4"/>
    <w:rsid w:val="00ED36B0"/>
    <w:rsid w:val="00ED382F"/>
    <w:rsid w:val="00ED3E57"/>
    <w:rsid w:val="00ED4641"/>
    <w:rsid w:val="00ED47FB"/>
    <w:rsid w:val="00ED497B"/>
    <w:rsid w:val="00ED5082"/>
    <w:rsid w:val="00ED510C"/>
    <w:rsid w:val="00ED52B7"/>
    <w:rsid w:val="00ED6F58"/>
    <w:rsid w:val="00ED7201"/>
    <w:rsid w:val="00EE0265"/>
    <w:rsid w:val="00EE0314"/>
    <w:rsid w:val="00EE08FC"/>
    <w:rsid w:val="00EE091A"/>
    <w:rsid w:val="00EE0965"/>
    <w:rsid w:val="00EE12E5"/>
    <w:rsid w:val="00EE1BB7"/>
    <w:rsid w:val="00EE25C4"/>
    <w:rsid w:val="00EE26CD"/>
    <w:rsid w:val="00EE274C"/>
    <w:rsid w:val="00EE2AF8"/>
    <w:rsid w:val="00EE2E3B"/>
    <w:rsid w:val="00EE2F7A"/>
    <w:rsid w:val="00EE36EC"/>
    <w:rsid w:val="00EE3755"/>
    <w:rsid w:val="00EE3C0C"/>
    <w:rsid w:val="00EE3F67"/>
    <w:rsid w:val="00EE461F"/>
    <w:rsid w:val="00EE48AA"/>
    <w:rsid w:val="00EE5363"/>
    <w:rsid w:val="00EE558C"/>
    <w:rsid w:val="00EE56D4"/>
    <w:rsid w:val="00EE56EA"/>
    <w:rsid w:val="00EE5825"/>
    <w:rsid w:val="00EE5865"/>
    <w:rsid w:val="00EE592A"/>
    <w:rsid w:val="00EE59B3"/>
    <w:rsid w:val="00EE5DD0"/>
    <w:rsid w:val="00EE5E80"/>
    <w:rsid w:val="00EE6217"/>
    <w:rsid w:val="00EE6531"/>
    <w:rsid w:val="00EE6D1F"/>
    <w:rsid w:val="00EE726A"/>
    <w:rsid w:val="00EE7519"/>
    <w:rsid w:val="00EE78F6"/>
    <w:rsid w:val="00EF0128"/>
    <w:rsid w:val="00EF03A4"/>
    <w:rsid w:val="00EF0422"/>
    <w:rsid w:val="00EF0F5A"/>
    <w:rsid w:val="00EF132A"/>
    <w:rsid w:val="00EF1902"/>
    <w:rsid w:val="00EF241A"/>
    <w:rsid w:val="00EF399E"/>
    <w:rsid w:val="00EF3A90"/>
    <w:rsid w:val="00EF3AC7"/>
    <w:rsid w:val="00EF3BF0"/>
    <w:rsid w:val="00EF4B0B"/>
    <w:rsid w:val="00EF4FFF"/>
    <w:rsid w:val="00EF50AA"/>
    <w:rsid w:val="00EF57D1"/>
    <w:rsid w:val="00EF58BE"/>
    <w:rsid w:val="00EF6B9B"/>
    <w:rsid w:val="00EF6BE2"/>
    <w:rsid w:val="00EF6FF5"/>
    <w:rsid w:val="00EF71B3"/>
    <w:rsid w:val="00EF7578"/>
    <w:rsid w:val="00EF7E49"/>
    <w:rsid w:val="00F0011E"/>
    <w:rsid w:val="00F0189E"/>
    <w:rsid w:val="00F01AD9"/>
    <w:rsid w:val="00F01CE3"/>
    <w:rsid w:val="00F01EE1"/>
    <w:rsid w:val="00F01FB0"/>
    <w:rsid w:val="00F02364"/>
    <w:rsid w:val="00F026BF"/>
    <w:rsid w:val="00F0296D"/>
    <w:rsid w:val="00F02AFF"/>
    <w:rsid w:val="00F03975"/>
    <w:rsid w:val="00F0410B"/>
    <w:rsid w:val="00F0419C"/>
    <w:rsid w:val="00F044CD"/>
    <w:rsid w:val="00F052C2"/>
    <w:rsid w:val="00F05527"/>
    <w:rsid w:val="00F06323"/>
    <w:rsid w:val="00F0633D"/>
    <w:rsid w:val="00F06706"/>
    <w:rsid w:val="00F06C3C"/>
    <w:rsid w:val="00F0791C"/>
    <w:rsid w:val="00F07C9E"/>
    <w:rsid w:val="00F07EA5"/>
    <w:rsid w:val="00F115F1"/>
    <w:rsid w:val="00F1171C"/>
    <w:rsid w:val="00F117BD"/>
    <w:rsid w:val="00F128B5"/>
    <w:rsid w:val="00F130EF"/>
    <w:rsid w:val="00F13B6E"/>
    <w:rsid w:val="00F13BAD"/>
    <w:rsid w:val="00F13E49"/>
    <w:rsid w:val="00F149AF"/>
    <w:rsid w:val="00F149E6"/>
    <w:rsid w:val="00F1503E"/>
    <w:rsid w:val="00F15AF3"/>
    <w:rsid w:val="00F15D64"/>
    <w:rsid w:val="00F16636"/>
    <w:rsid w:val="00F169F6"/>
    <w:rsid w:val="00F16C0E"/>
    <w:rsid w:val="00F171FA"/>
    <w:rsid w:val="00F178AC"/>
    <w:rsid w:val="00F17F35"/>
    <w:rsid w:val="00F20583"/>
    <w:rsid w:val="00F2083B"/>
    <w:rsid w:val="00F20D09"/>
    <w:rsid w:val="00F20F25"/>
    <w:rsid w:val="00F2100F"/>
    <w:rsid w:val="00F210B2"/>
    <w:rsid w:val="00F213FA"/>
    <w:rsid w:val="00F21E27"/>
    <w:rsid w:val="00F21EDB"/>
    <w:rsid w:val="00F2206B"/>
    <w:rsid w:val="00F23A17"/>
    <w:rsid w:val="00F23A1D"/>
    <w:rsid w:val="00F24BDE"/>
    <w:rsid w:val="00F24F1C"/>
    <w:rsid w:val="00F25B38"/>
    <w:rsid w:val="00F2651B"/>
    <w:rsid w:val="00F26868"/>
    <w:rsid w:val="00F26AE5"/>
    <w:rsid w:val="00F27236"/>
    <w:rsid w:val="00F27619"/>
    <w:rsid w:val="00F27B68"/>
    <w:rsid w:val="00F27E33"/>
    <w:rsid w:val="00F27E60"/>
    <w:rsid w:val="00F27F75"/>
    <w:rsid w:val="00F30341"/>
    <w:rsid w:val="00F3043E"/>
    <w:rsid w:val="00F304A9"/>
    <w:rsid w:val="00F30AF7"/>
    <w:rsid w:val="00F30ECD"/>
    <w:rsid w:val="00F31775"/>
    <w:rsid w:val="00F3189B"/>
    <w:rsid w:val="00F3263E"/>
    <w:rsid w:val="00F32E47"/>
    <w:rsid w:val="00F33341"/>
    <w:rsid w:val="00F354D4"/>
    <w:rsid w:val="00F35CBD"/>
    <w:rsid w:val="00F36555"/>
    <w:rsid w:val="00F369B3"/>
    <w:rsid w:val="00F37401"/>
    <w:rsid w:val="00F37EE6"/>
    <w:rsid w:val="00F4041D"/>
    <w:rsid w:val="00F40637"/>
    <w:rsid w:val="00F4082C"/>
    <w:rsid w:val="00F41033"/>
    <w:rsid w:val="00F41D8E"/>
    <w:rsid w:val="00F42727"/>
    <w:rsid w:val="00F428AA"/>
    <w:rsid w:val="00F43463"/>
    <w:rsid w:val="00F43588"/>
    <w:rsid w:val="00F441DF"/>
    <w:rsid w:val="00F45813"/>
    <w:rsid w:val="00F45BDA"/>
    <w:rsid w:val="00F46171"/>
    <w:rsid w:val="00F46897"/>
    <w:rsid w:val="00F46D94"/>
    <w:rsid w:val="00F46E07"/>
    <w:rsid w:val="00F47926"/>
    <w:rsid w:val="00F5035D"/>
    <w:rsid w:val="00F50543"/>
    <w:rsid w:val="00F50A3D"/>
    <w:rsid w:val="00F5126D"/>
    <w:rsid w:val="00F518B0"/>
    <w:rsid w:val="00F529B7"/>
    <w:rsid w:val="00F52BBC"/>
    <w:rsid w:val="00F53015"/>
    <w:rsid w:val="00F53563"/>
    <w:rsid w:val="00F535C7"/>
    <w:rsid w:val="00F54868"/>
    <w:rsid w:val="00F54B24"/>
    <w:rsid w:val="00F54F52"/>
    <w:rsid w:val="00F553FA"/>
    <w:rsid w:val="00F556EE"/>
    <w:rsid w:val="00F55B1A"/>
    <w:rsid w:val="00F561DF"/>
    <w:rsid w:val="00F563B4"/>
    <w:rsid w:val="00F5642D"/>
    <w:rsid w:val="00F576A6"/>
    <w:rsid w:val="00F57D23"/>
    <w:rsid w:val="00F57E36"/>
    <w:rsid w:val="00F57E62"/>
    <w:rsid w:val="00F600C8"/>
    <w:rsid w:val="00F60A02"/>
    <w:rsid w:val="00F6107B"/>
    <w:rsid w:val="00F610CB"/>
    <w:rsid w:val="00F61442"/>
    <w:rsid w:val="00F61BC5"/>
    <w:rsid w:val="00F61DD9"/>
    <w:rsid w:val="00F61DE1"/>
    <w:rsid w:val="00F626C0"/>
    <w:rsid w:val="00F62B5C"/>
    <w:rsid w:val="00F63493"/>
    <w:rsid w:val="00F63590"/>
    <w:rsid w:val="00F635BF"/>
    <w:rsid w:val="00F64156"/>
    <w:rsid w:val="00F644F2"/>
    <w:rsid w:val="00F64961"/>
    <w:rsid w:val="00F65687"/>
    <w:rsid w:val="00F65736"/>
    <w:rsid w:val="00F660EA"/>
    <w:rsid w:val="00F661BD"/>
    <w:rsid w:val="00F6712A"/>
    <w:rsid w:val="00F67368"/>
    <w:rsid w:val="00F67370"/>
    <w:rsid w:val="00F67C13"/>
    <w:rsid w:val="00F70067"/>
    <w:rsid w:val="00F70478"/>
    <w:rsid w:val="00F7079A"/>
    <w:rsid w:val="00F70874"/>
    <w:rsid w:val="00F71172"/>
    <w:rsid w:val="00F71229"/>
    <w:rsid w:val="00F717A9"/>
    <w:rsid w:val="00F71818"/>
    <w:rsid w:val="00F71DEF"/>
    <w:rsid w:val="00F72272"/>
    <w:rsid w:val="00F7288D"/>
    <w:rsid w:val="00F72E74"/>
    <w:rsid w:val="00F72FB3"/>
    <w:rsid w:val="00F73298"/>
    <w:rsid w:val="00F74429"/>
    <w:rsid w:val="00F748E6"/>
    <w:rsid w:val="00F74D31"/>
    <w:rsid w:val="00F756A7"/>
    <w:rsid w:val="00F75716"/>
    <w:rsid w:val="00F75A27"/>
    <w:rsid w:val="00F7616A"/>
    <w:rsid w:val="00F76872"/>
    <w:rsid w:val="00F76C71"/>
    <w:rsid w:val="00F771AB"/>
    <w:rsid w:val="00F77D85"/>
    <w:rsid w:val="00F804E6"/>
    <w:rsid w:val="00F80775"/>
    <w:rsid w:val="00F80BD1"/>
    <w:rsid w:val="00F80C06"/>
    <w:rsid w:val="00F80E09"/>
    <w:rsid w:val="00F815DE"/>
    <w:rsid w:val="00F8224E"/>
    <w:rsid w:val="00F82281"/>
    <w:rsid w:val="00F83955"/>
    <w:rsid w:val="00F84019"/>
    <w:rsid w:val="00F8407F"/>
    <w:rsid w:val="00F84171"/>
    <w:rsid w:val="00F84565"/>
    <w:rsid w:val="00F84BDB"/>
    <w:rsid w:val="00F84E30"/>
    <w:rsid w:val="00F85182"/>
    <w:rsid w:val="00F853A1"/>
    <w:rsid w:val="00F8610F"/>
    <w:rsid w:val="00F867B4"/>
    <w:rsid w:val="00F86ECC"/>
    <w:rsid w:val="00F87EB1"/>
    <w:rsid w:val="00F87EF1"/>
    <w:rsid w:val="00F90009"/>
    <w:rsid w:val="00F90066"/>
    <w:rsid w:val="00F90226"/>
    <w:rsid w:val="00F909A6"/>
    <w:rsid w:val="00F90C25"/>
    <w:rsid w:val="00F90DA9"/>
    <w:rsid w:val="00F913ED"/>
    <w:rsid w:val="00F91B2E"/>
    <w:rsid w:val="00F91D9A"/>
    <w:rsid w:val="00F92435"/>
    <w:rsid w:val="00F924A4"/>
    <w:rsid w:val="00F9258B"/>
    <w:rsid w:val="00F9274B"/>
    <w:rsid w:val="00F9385E"/>
    <w:rsid w:val="00F9420E"/>
    <w:rsid w:val="00F946B7"/>
    <w:rsid w:val="00F954EA"/>
    <w:rsid w:val="00F95649"/>
    <w:rsid w:val="00F958DD"/>
    <w:rsid w:val="00F95918"/>
    <w:rsid w:val="00F95F08"/>
    <w:rsid w:val="00F9642B"/>
    <w:rsid w:val="00F96571"/>
    <w:rsid w:val="00F96BBA"/>
    <w:rsid w:val="00F97448"/>
    <w:rsid w:val="00F9790B"/>
    <w:rsid w:val="00F979E0"/>
    <w:rsid w:val="00F97E77"/>
    <w:rsid w:val="00FA02F6"/>
    <w:rsid w:val="00FA1588"/>
    <w:rsid w:val="00FA2716"/>
    <w:rsid w:val="00FA2E94"/>
    <w:rsid w:val="00FA31C9"/>
    <w:rsid w:val="00FA3899"/>
    <w:rsid w:val="00FA3966"/>
    <w:rsid w:val="00FA3C51"/>
    <w:rsid w:val="00FA3F63"/>
    <w:rsid w:val="00FA4226"/>
    <w:rsid w:val="00FA4B6B"/>
    <w:rsid w:val="00FA500E"/>
    <w:rsid w:val="00FA5538"/>
    <w:rsid w:val="00FA5A34"/>
    <w:rsid w:val="00FA65A4"/>
    <w:rsid w:val="00FA6637"/>
    <w:rsid w:val="00FA7143"/>
    <w:rsid w:val="00FB0003"/>
    <w:rsid w:val="00FB01D7"/>
    <w:rsid w:val="00FB02C5"/>
    <w:rsid w:val="00FB0422"/>
    <w:rsid w:val="00FB0719"/>
    <w:rsid w:val="00FB074C"/>
    <w:rsid w:val="00FB0AAC"/>
    <w:rsid w:val="00FB0B1C"/>
    <w:rsid w:val="00FB121E"/>
    <w:rsid w:val="00FB1267"/>
    <w:rsid w:val="00FB1FB6"/>
    <w:rsid w:val="00FB2C72"/>
    <w:rsid w:val="00FB2D06"/>
    <w:rsid w:val="00FB3118"/>
    <w:rsid w:val="00FB3C13"/>
    <w:rsid w:val="00FB49EB"/>
    <w:rsid w:val="00FB56E3"/>
    <w:rsid w:val="00FB5E89"/>
    <w:rsid w:val="00FB664D"/>
    <w:rsid w:val="00FB68BB"/>
    <w:rsid w:val="00FB6906"/>
    <w:rsid w:val="00FB6B88"/>
    <w:rsid w:val="00FB7030"/>
    <w:rsid w:val="00FB7141"/>
    <w:rsid w:val="00FB7229"/>
    <w:rsid w:val="00FB7C72"/>
    <w:rsid w:val="00FB7CBB"/>
    <w:rsid w:val="00FB7ED9"/>
    <w:rsid w:val="00FC0AEB"/>
    <w:rsid w:val="00FC0B40"/>
    <w:rsid w:val="00FC18E2"/>
    <w:rsid w:val="00FC2743"/>
    <w:rsid w:val="00FC2FD5"/>
    <w:rsid w:val="00FC30D4"/>
    <w:rsid w:val="00FC328B"/>
    <w:rsid w:val="00FC3520"/>
    <w:rsid w:val="00FC387E"/>
    <w:rsid w:val="00FC3AAA"/>
    <w:rsid w:val="00FC3ADE"/>
    <w:rsid w:val="00FC40C0"/>
    <w:rsid w:val="00FC42AB"/>
    <w:rsid w:val="00FC529B"/>
    <w:rsid w:val="00FC52B9"/>
    <w:rsid w:val="00FC5689"/>
    <w:rsid w:val="00FC5B19"/>
    <w:rsid w:val="00FC5CC7"/>
    <w:rsid w:val="00FC5E6F"/>
    <w:rsid w:val="00FC65A0"/>
    <w:rsid w:val="00FC674E"/>
    <w:rsid w:val="00FC6F9B"/>
    <w:rsid w:val="00FC7DD4"/>
    <w:rsid w:val="00FD00B6"/>
    <w:rsid w:val="00FD00D7"/>
    <w:rsid w:val="00FD035F"/>
    <w:rsid w:val="00FD0BA2"/>
    <w:rsid w:val="00FD0E4A"/>
    <w:rsid w:val="00FD0FAC"/>
    <w:rsid w:val="00FD11FD"/>
    <w:rsid w:val="00FD19C2"/>
    <w:rsid w:val="00FD1C2E"/>
    <w:rsid w:val="00FD1F43"/>
    <w:rsid w:val="00FD27C7"/>
    <w:rsid w:val="00FD2FAE"/>
    <w:rsid w:val="00FD3073"/>
    <w:rsid w:val="00FD328A"/>
    <w:rsid w:val="00FD32A0"/>
    <w:rsid w:val="00FD3E90"/>
    <w:rsid w:val="00FD3F91"/>
    <w:rsid w:val="00FD4040"/>
    <w:rsid w:val="00FD40E9"/>
    <w:rsid w:val="00FD4CA3"/>
    <w:rsid w:val="00FD5C63"/>
    <w:rsid w:val="00FD6C12"/>
    <w:rsid w:val="00FD7339"/>
    <w:rsid w:val="00FD7B60"/>
    <w:rsid w:val="00FE03B6"/>
    <w:rsid w:val="00FE048C"/>
    <w:rsid w:val="00FE04B0"/>
    <w:rsid w:val="00FE11A8"/>
    <w:rsid w:val="00FE11C2"/>
    <w:rsid w:val="00FE1290"/>
    <w:rsid w:val="00FE1B06"/>
    <w:rsid w:val="00FE1CD4"/>
    <w:rsid w:val="00FE270F"/>
    <w:rsid w:val="00FE27D8"/>
    <w:rsid w:val="00FE288E"/>
    <w:rsid w:val="00FE291A"/>
    <w:rsid w:val="00FE2A5C"/>
    <w:rsid w:val="00FE31CD"/>
    <w:rsid w:val="00FE33B3"/>
    <w:rsid w:val="00FE3560"/>
    <w:rsid w:val="00FE3692"/>
    <w:rsid w:val="00FE38B1"/>
    <w:rsid w:val="00FE426C"/>
    <w:rsid w:val="00FE46E6"/>
    <w:rsid w:val="00FE4DAF"/>
    <w:rsid w:val="00FE5089"/>
    <w:rsid w:val="00FE54A7"/>
    <w:rsid w:val="00FE585D"/>
    <w:rsid w:val="00FE603A"/>
    <w:rsid w:val="00FE61B9"/>
    <w:rsid w:val="00FE6EFE"/>
    <w:rsid w:val="00FE7E67"/>
    <w:rsid w:val="00FE7EF1"/>
    <w:rsid w:val="00FE7FAC"/>
    <w:rsid w:val="00FF06D0"/>
    <w:rsid w:val="00FF099C"/>
    <w:rsid w:val="00FF0E9E"/>
    <w:rsid w:val="00FF0FBB"/>
    <w:rsid w:val="00FF1567"/>
    <w:rsid w:val="00FF1808"/>
    <w:rsid w:val="00FF1C5F"/>
    <w:rsid w:val="00FF240D"/>
    <w:rsid w:val="00FF2561"/>
    <w:rsid w:val="00FF2A2B"/>
    <w:rsid w:val="00FF2A43"/>
    <w:rsid w:val="00FF35F8"/>
    <w:rsid w:val="00FF3F64"/>
    <w:rsid w:val="00FF44A1"/>
    <w:rsid w:val="00FF469B"/>
    <w:rsid w:val="00FF4BCD"/>
    <w:rsid w:val="00FF50BE"/>
    <w:rsid w:val="00FF5673"/>
    <w:rsid w:val="00FF597E"/>
    <w:rsid w:val="00FF6036"/>
    <w:rsid w:val="00FF654E"/>
    <w:rsid w:val="00FF6BC3"/>
    <w:rsid w:val="00FF6D42"/>
    <w:rsid w:val="00FF71C5"/>
    <w:rsid w:val="00FF72F4"/>
    <w:rsid w:val="00FF755B"/>
    <w:rsid w:val="00FF7D9D"/>
    <w:rsid w:val="00FF7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A6D2B"/>
  <w15:chartTrackingRefBased/>
  <w15:docId w15:val="{BB9EAA88-64A0-41FC-BA69-29DAC5DB7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443E"/>
    <w:pPr>
      <w:spacing w:before="80" w:after="0" w:line="276" w:lineRule="auto"/>
      <w:jc w:val="both"/>
    </w:pPr>
    <w:rPr>
      <w:sz w:val="20"/>
    </w:rPr>
  </w:style>
  <w:style w:type="paragraph" w:styleId="Nadpis1">
    <w:name w:val="heading 1"/>
    <w:basedOn w:val="Normln"/>
    <w:next w:val="Nadpis2"/>
    <w:link w:val="Nadpis1Char"/>
    <w:uiPriority w:val="9"/>
    <w:qFormat/>
    <w:rsid w:val="00B544F2"/>
    <w:pPr>
      <w:keepNext/>
      <w:keepLines/>
      <w:numPr>
        <w:numId w:val="1"/>
      </w:numPr>
      <w:spacing w:before="320" w:after="80"/>
      <w:jc w:val="center"/>
      <w:outlineLvl w:val="0"/>
    </w:pPr>
    <w:rPr>
      <w:rFonts w:asciiTheme="majorHAnsi" w:eastAsiaTheme="majorEastAsia" w:hAnsiTheme="majorHAnsi" w:cstheme="majorBidi"/>
      <w:b/>
      <w:caps/>
      <w:sz w:val="24"/>
      <w:szCs w:val="32"/>
    </w:rPr>
  </w:style>
  <w:style w:type="paragraph" w:styleId="Nadpis2">
    <w:name w:val="heading 2"/>
    <w:basedOn w:val="Normln"/>
    <w:next w:val="Odstavecseseznamem"/>
    <w:link w:val="Nadpis2Char"/>
    <w:uiPriority w:val="9"/>
    <w:unhideWhenUsed/>
    <w:qFormat/>
    <w:rsid w:val="00B544F2"/>
    <w:pPr>
      <w:keepNext/>
      <w:keepLines/>
      <w:numPr>
        <w:ilvl w:val="1"/>
        <w:numId w:val="1"/>
      </w:numPr>
      <w:spacing w:before="160" w:after="80"/>
      <w:jc w:val="left"/>
      <w:outlineLvl w:val="1"/>
    </w:pPr>
    <w:rPr>
      <w:rFonts w:asciiTheme="majorHAnsi" w:eastAsiaTheme="majorEastAsia" w:hAnsiTheme="majorHAnsi" w:cstheme="majorBidi"/>
      <w:b/>
      <w:caps/>
      <w:szCs w:val="26"/>
    </w:rPr>
  </w:style>
  <w:style w:type="paragraph" w:styleId="Nadpis3">
    <w:name w:val="heading 3"/>
    <w:basedOn w:val="Normln"/>
    <w:next w:val="Odstavecseseznamem"/>
    <w:link w:val="Nadpis3Char"/>
    <w:uiPriority w:val="9"/>
    <w:unhideWhenUsed/>
    <w:qFormat/>
    <w:rsid w:val="00316108"/>
    <w:pPr>
      <w:keepNext/>
      <w:keepLines/>
      <w:numPr>
        <w:ilvl w:val="2"/>
        <w:numId w:val="1"/>
      </w:numPr>
      <w:jc w:val="left"/>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9"/>
    <w:semiHidden/>
    <w:unhideWhenUsed/>
    <w:qFormat/>
    <w:rsid w:val="00A52C4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86089"/>
    <w:pPr>
      <w:tabs>
        <w:tab w:val="center" w:pos="4536"/>
        <w:tab w:val="right" w:pos="9072"/>
      </w:tabs>
      <w:spacing w:before="0" w:after="720"/>
      <w:contextualSpacing/>
      <w:jc w:val="center"/>
    </w:pPr>
    <w:rPr>
      <w:sz w:val="18"/>
    </w:rPr>
  </w:style>
  <w:style w:type="character" w:customStyle="1" w:styleId="ZhlavChar">
    <w:name w:val="Záhlaví Char"/>
    <w:basedOn w:val="Standardnpsmoodstavce"/>
    <w:link w:val="Zhlav"/>
    <w:uiPriority w:val="99"/>
    <w:rsid w:val="00E86089"/>
    <w:rPr>
      <w:sz w:val="18"/>
    </w:rPr>
  </w:style>
  <w:style w:type="paragraph" w:styleId="Zpat">
    <w:name w:val="footer"/>
    <w:basedOn w:val="Normln"/>
    <w:link w:val="ZpatChar"/>
    <w:uiPriority w:val="99"/>
    <w:unhideWhenUsed/>
    <w:rsid w:val="0031443E"/>
    <w:pPr>
      <w:tabs>
        <w:tab w:val="center" w:pos="4536"/>
        <w:tab w:val="right" w:pos="9072"/>
      </w:tabs>
      <w:spacing w:before="720"/>
      <w:contextualSpacing/>
      <w:jc w:val="center"/>
    </w:pPr>
  </w:style>
  <w:style w:type="character" w:customStyle="1" w:styleId="ZpatChar">
    <w:name w:val="Zápatí Char"/>
    <w:basedOn w:val="Standardnpsmoodstavce"/>
    <w:link w:val="Zpat"/>
    <w:uiPriority w:val="99"/>
    <w:rsid w:val="0031443E"/>
    <w:rPr>
      <w:sz w:val="20"/>
    </w:rPr>
  </w:style>
  <w:style w:type="character" w:customStyle="1" w:styleId="Nadpis1Char">
    <w:name w:val="Nadpis 1 Char"/>
    <w:basedOn w:val="Standardnpsmoodstavce"/>
    <w:link w:val="Nadpis1"/>
    <w:uiPriority w:val="9"/>
    <w:rsid w:val="00B544F2"/>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B544F2"/>
    <w:rPr>
      <w:rFonts w:asciiTheme="majorHAnsi" w:eastAsiaTheme="majorEastAsia" w:hAnsiTheme="majorHAnsi" w:cstheme="majorBidi"/>
      <w:b/>
      <w:caps/>
      <w:szCs w:val="26"/>
    </w:rPr>
  </w:style>
  <w:style w:type="character" w:customStyle="1" w:styleId="Nadpis3Char">
    <w:name w:val="Nadpis 3 Char"/>
    <w:basedOn w:val="Standardnpsmoodstavce"/>
    <w:link w:val="Nadpis3"/>
    <w:uiPriority w:val="9"/>
    <w:rsid w:val="00316108"/>
    <w:rPr>
      <w:rFonts w:asciiTheme="majorHAnsi" w:eastAsiaTheme="majorEastAsia" w:hAnsiTheme="majorHAnsi" w:cstheme="majorBidi"/>
      <w:b/>
      <w:szCs w:val="24"/>
    </w:rPr>
  </w:style>
  <w:style w:type="paragraph" w:styleId="Odstavecseseznamem">
    <w:name w:val="List Paragraph"/>
    <w:basedOn w:val="Normln"/>
    <w:uiPriority w:val="34"/>
    <w:qFormat/>
    <w:rsid w:val="00A5417E"/>
    <w:pPr>
      <w:numPr>
        <w:ilvl w:val="3"/>
        <w:numId w:val="1"/>
      </w:numPr>
    </w:pPr>
  </w:style>
  <w:style w:type="paragraph" w:styleId="Nzev">
    <w:name w:val="Title"/>
    <w:basedOn w:val="Normln"/>
    <w:next w:val="Normln"/>
    <w:link w:val="NzevChar"/>
    <w:uiPriority w:val="10"/>
    <w:qFormat/>
    <w:rsid w:val="008B1ADA"/>
    <w:pPr>
      <w:spacing w:line="240" w:lineRule="auto"/>
      <w:jc w:val="center"/>
    </w:pPr>
    <w:rPr>
      <w:rFonts w:asciiTheme="majorHAnsi" w:eastAsiaTheme="majorEastAsia" w:hAnsiTheme="majorHAnsi" w:cstheme="majorBidi"/>
      <w:b/>
      <w:caps/>
      <w:spacing w:val="-10"/>
      <w:kern w:val="28"/>
      <w:sz w:val="52"/>
      <w:szCs w:val="56"/>
    </w:rPr>
  </w:style>
  <w:style w:type="character" w:customStyle="1" w:styleId="NzevChar">
    <w:name w:val="Název Char"/>
    <w:basedOn w:val="Standardnpsmoodstavce"/>
    <w:link w:val="Nzev"/>
    <w:uiPriority w:val="10"/>
    <w:rsid w:val="008B1ADA"/>
    <w:rPr>
      <w:rFonts w:asciiTheme="majorHAnsi" w:eastAsiaTheme="majorEastAsia" w:hAnsiTheme="majorHAnsi" w:cstheme="majorBidi"/>
      <w:b/>
      <w:caps/>
      <w:spacing w:val="-10"/>
      <w:kern w:val="28"/>
      <w:sz w:val="52"/>
      <w:szCs w:val="56"/>
    </w:rPr>
  </w:style>
  <w:style w:type="paragraph" w:styleId="Podnadpis">
    <w:name w:val="Subtitle"/>
    <w:basedOn w:val="Normln"/>
    <w:link w:val="PodnadpisChar"/>
    <w:uiPriority w:val="11"/>
    <w:qFormat/>
    <w:rsid w:val="00A65509"/>
    <w:pPr>
      <w:numPr>
        <w:ilvl w:val="1"/>
      </w:numPr>
      <w:spacing w:before="240"/>
      <w:jc w:val="center"/>
    </w:pPr>
    <w:rPr>
      <w:rFonts w:eastAsiaTheme="minorEastAsia"/>
      <w:b/>
      <w:sz w:val="24"/>
    </w:rPr>
  </w:style>
  <w:style w:type="character" w:customStyle="1" w:styleId="PodnadpisChar">
    <w:name w:val="Podnadpis Char"/>
    <w:basedOn w:val="Standardnpsmoodstavce"/>
    <w:link w:val="Podnadpis"/>
    <w:uiPriority w:val="11"/>
    <w:rsid w:val="00A65509"/>
    <w:rPr>
      <w:rFonts w:eastAsiaTheme="minorEastAsia"/>
      <w:b/>
      <w:sz w:val="24"/>
    </w:rPr>
  </w:style>
  <w:style w:type="character" w:styleId="Zdraznn">
    <w:name w:val="Emphasis"/>
    <w:basedOn w:val="Standardnpsmoodstavce"/>
    <w:uiPriority w:val="20"/>
    <w:qFormat/>
    <w:rsid w:val="00E87198"/>
    <w:rPr>
      <w:i/>
      <w:iCs/>
    </w:rPr>
  </w:style>
  <w:style w:type="paragraph" w:customStyle="1" w:styleId="zhlavplohy">
    <w:name w:val="záhlaví přílohy"/>
    <w:basedOn w:val="Normln"/>
    <w:next w:val="nadpisplohy"/>
    <w:qFormat/>
    <w:rsid w:val="00F3189B"/>
    <w:pPr>
      <w:pageBreakBefore/>
      <w:spacing w:before="0"/>
      <w:jc w:val="left"/>
      <w:outlineLvl w:val="0"/>
    </w:pPr>
  </w:style>
  <w:style w:type="paragraph" w:styleId="Obsah1">
    <w:name w:val="toc 1"/>
    <w:basedOn w:val="Normln"/>
    <w:next w:val="Normln"/>
    <w:autoRedefine/>
    <w:uiPriority w:val="39"/>
    <w:unhideWhenUsed/>
    <w:rsid w:val="00900201"/>
    <w:pPr>
      <w:tabs>
        <w:tab w:val="right" w:leader="dot" w:pos="9072"/>
      </w:tabs>
      <w:spacing w:after="100"/>
    </w:pPr>
  </w:style>
  <w:style w:type="paragraph" w:styleId="Obsah2">
    <w:name w:val="toc 2"/>
    <w:basedOn w:val="Normln"/>
    <w:next w:val="Normln"/>
    <w:autoRedefine/>
    <w:uiPriority w:val="39"/>
    <w:unhideWhenUsed/>
    <w:rsid w:val="00804CB2"/>
    <w:pPr>
      <w:tabs>
        <w:tab w:val="left" w:pos="851"/>
        <w:tab w:val="right" w:leader="dot" w:pos="9072"/>
      </w:tabs>
      <w:spacing w:after="100"/>
      <w:ind w:left="425"/>
    </w:pPr>
  </w:style>
  <w:style w:type="character" w:styleId="Hypertextovodkaz">
    <w:name w:val="Hyperlink"/>
    <w:basedOn w:val="Standardnpsmoodstavce"/>
    <w:uiPriority w:val="99"/>
    <w:unhideWhenUsed/>
    <w:rsid w:val="00804CB2"/>
    <w:rPr>
      <w:color w:val="auto"/>
      <w:u w:val="none"/>
    </w:rPr>
  </w:style>
  <w:style w:type="paragraph" w:styleId="Obsah3">
    <w:name w:val="toc 3"/>
    <w:basedOn w:val="Normln"/>
    <w:next w:val="Normln"/>
    <w:autoRedefine/>
    <w:uiPriority w:val="39"/>
    <w:unhideWhenUsed/>
    <w:rsid w:val="008B4364"/>
    <w:pPr>
      <w:tabs>
        <w:tab w:val="right" w:leader="dot" w:pos="9072"/>
      </w:tabs>
      <w:spacing w:after="100"/>
      <w:ind w:left="425"/>
    </w:pPr>
  </w:style>
  <w:style w:type="table" w:styleId="Mkatabulky">
    <w:name w:val="Table Grid"/>
    <w:basedOn w:val="Normlntabulka"/>
    <w:uiPriority w:val="39"/>
    <w:rsid w:val="00DA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plohy">
    <w:name w:val="nadpis přílohy"/>
    <w:basedOn w:val="Normln"/>
    <w:next w:val="Normln"/>
    <w:qFormat/>
    <w:rsid w:val="0031723B"/>
    <w:pPr>
      <w:spacing w:before="720" w:after="600"/>
      <w:jc w:val="center"/>
    </w:pPr>
    <w:rPr>
      <w:rFonts w:asciiTheme="majorHAnsi" w:hAnsiTheme="majorHAnsi"/>
      <w:b/>
      <w:smallCaps/>
      <w:sz w:val="32"/>
    </w:rPr>
  </w:style>
  <w:style w:type="table" w:customStyle="1" w:styleId="Mkatabulky2">
    <w:name w:val="Mřížka tabulky2"/>
    <w:basedOn w:val="Normlntabulka"/>
    <w:next w:val="Mkatabulky"/>
    <w:uiPriority w:val="39"/>
    <w:rsid w:val="00100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10047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721EA"/>
    <w:pPr>
      <w:spacing w:before="0" w:line="240" w:lineRule="auto"/>
    </w:pPr>
    <w:rPr>
      <w:szCs w:val="20"/>
    </w:rPr>
  </w:style>
  <w:style w:type="character" w:customStyle="1" w:styleId="TextpoznpodarouChar">
    <w:name w:val="Text pozn. pod čarou Char"/>
    <w:basedOn w:val="Standardnpsmoodstavce"/>
    <w:link w:val="Textpoznpodarou"/>
    <w:uiPriority w:val="99"/>
    <w:semiHidden/>
    <w:rsid w:val="005721EA"/>
    <w:rPr>
      <w:sz w:val="20"/>
      <w:szCs w:val="20"/>
    </w:rPr>
  </w:style>
  <w:style w:type="character" w:styleId="Znakapoznpodarou">
    <w:name w:val="footnote reference"/>
    <w:basedOn w:val="Standardnpsmoodstavce"/>
    <w:uiPriority w:val="99"/>
    <w:semiHidden/>
    <w:unhideWhenUsed/>
    <w:rsid w:val="005721EA"/>
    <w:rPr>
      <w:vertAlign w:val="superscript"/>
    </w:rPr>
  </w:style>
  <w:style w:type="paragraph" w:styleId="Textbubliny">
    <w:name w:val="Balloon Text"/>
    <w:basedOn w:val="Normln"/>
    <w:link w:val="TextbublinyChar"/>
    <w:uiPriority w:val="99"/>
    <w:semiHidden/>
    <w:unhideWhenUsed/>
    <w:rsid w:val="005A0363"/>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0363"/>
    <w:rPr>
      <w:rFonts w:ascii="Segoe UI" w:hAnsi="Segoe UI" w:cs="Segoe UI"/>
      <w:sz w:val="18"/>
      <w:szCs w:val="18"/>
    </w:rPr>
  </w:style>
  <w:style w:type="character" w:customStyle="1" w:styleId="Nadpis4Char">
    <w:name w:val="Nadpis 4 Char"/>
    <w:basedOn w:val="Standardnpsmoodstavce"/>
    <w:link w:val="Nadpis4"/>
    <w:uiPriority w:val="9"/>
    <w:semiHidden/>
    <w:rsid w:val="00A52C42"/>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01332">
      <w:bodyDiv w:val="1"/>
      <w:marLeft w:val="0"/>
      <w:marRight w:val="0"/>
      <w:marTop w:val="0"/>
      <w:marBottom w:val="0"/>
      <w:divBdr>
        <w:top w:val="none" w:sz="0" w:space="0" w:color="auto"/>
        <w:left w:val="none" w:sz="0" w:space="0" w:color="auto"/>
        <w:bottom w:val="none" w:sz="0" w:space="0" w:color="auto"/>
        <w:right w:val="none" w:sz="0" w:space="0" w:color="auto"/>
      </w:divBdr>
    </w:div>
    <w:div w:id="893657718">
      <w:bodyDiv w:val="1"/>
      <w:marLeft w:val="0"/>
      <w:marRight w:val="0"/>
      <w:marTop w:val="0"/>
      <w:marBottom w:val="0"/>
      <w:divBdr>
        <w:top w:val="none" w:sz="0" w:space="0" w:color="auto"/>
        <w:left w:val="none" w:sz="0" w:space="0" w:color="auto"/>
        <w:bottom w:val="none" w:sz="0" w:space="0" w:color="auto"/>
        <w:right w:val="none" w:sz="0" w:space="0" w:color="auto"/>
      </w:divBdr>
    </w:div>
    <w:div w:id="1196580339">
      <w:bodyDiv w:val="1"/>
      <w:marLeft w:val="0"/>
      <w:marRight w:val="0"/>
      <w:marTop w:val="0"/>
      <w:marBottom w:val="0"/>
      <w:divBdr>
        <w:top w:val="none" w:sz="0" w:space="0" w:color="auto"/>
        <w:left w:val="none" w:sz="0" w:space="0" w:color="auto"/>
        <w:bottom w:val="none" w:sz="0" w:space="0" w:color="auto"/>
        <w:right w:val="none" w:sz="0" w:space="0" w:color="auto"/>
      </w:divBdr>
    </w:div>
    <w:div w:id="1201236404">
      <w:bodyDiv w:val="1"/>
      <w:marLeft w:val="0"/>
      <w:marRight w:val="0"/>
      <w:marTop w:val="0"/>
      <w:marBottom w:val="0"/>
      <w:divBdr>
        <w:top w:val="none" w:sz="0" w:space="0" w:color="auto"/>
        <w:left w:val="none" w:sz="0" w:space="0" w:color="auto"/>
        <w:bottom w:val="none" w:sz="0" w:space="0" w:color="auto"/>
        <w:right w:val="none" w:sz="0" w:space="0" w:color="auto"/>
      </w:divBdr>
    </w:div>
    <w:div w:id="17728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HMP">
      <a:majorFont>
        <a:latin typeface="Palatino Linotype"/>
        <a:ea typeface=""/>
        <a:cs typeface=""/>
      </a:majorFont>
      <a:minorFont>
        <a:latin typeface="Palatino Linotype"/>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61E6F-0F4E-42BF-AB55-DB1CAD45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2610</Words>
  <Characters>15402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11</cp:revision>
  <cp:lastPrinted>2020-05-07T06:42:00Z</cp:lastPrinted>
  <dcterms:created xsi:type="dcterms:W3CDTF">2020-05-07T06:42:00Z</dcterms:created>
  <dcterms:modified xsi:type="dcterms:W3CDTF">2020-05-07T07:03:00Z</dcterms:modified>
</cp:coreProperties>
</file>