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9C" w:rsidRDefault="006E299C" w:rsidP="008D326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Jiří Sternberg</w:t>
      </w:r>
    </w:p>
    <w:p w:rsidR="006E299C" w:rsidRDefault="006E299C" w:rsidP="008D326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Jemniště 1, 257 01 Postupice</w:t>
      </w:r>
    </w:p>
    <w:p w:rsidR="006E299C" w:rsidRDefault="006E299C" w:rsidP="008D326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 66781001    DIČ: CZ6811291905</w:t>
      </w:r>
    </w:p>
    <w:p w:rsidR="003470B1" w:rsidRPr="00E66173" w:rsidRDefault="00BD7DBF" w:rsidP="008D3267">
      <w:pPr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z</w:t>
      </w:r>
      <w:r w:rsidR="000A3F67" w:rsidRPr="00E66173">
        <w:rPr>
          <w:rFonts w:ascii="Tahoma" w:hAnsi="Tahoma" w:cs="Tahoma"/>
          <w:sz w:val="22"/>
          <w:szCs w:val="22"/>
        </w:rPr>
        <w:t>ast.</w:t>
      </w:r>
      <w:r w:rsidR="00A51B76">
        <w:rPr>
          <w:rFonts w:ascii="Tahoma" w:hAnsi="Tahoma" w:cs="Tahoma"/>
          <w:sz w:val="22"/>
          <w:szCs w:val="22"/>
        </w:rPr>
        <w:t xml:space="preserve"> Ing. Arnošt Korecký</w:t>
      </w:r>
    </w:p>
    <w:p w:rsidR="00163D5B" w:rsidRPr="00E66173" w:rsidRDefault="00163D5B" w:rsidP="008D3267">
      <w:pPr>
        <w:rPr>
          <w:rFonts w:ascii="Tahoma" w:hAnsi="Tahoma" w:cs="Tahoma"/>
          <w:sz w:val="22"/>
          <w:szCs w:val="22"/>
        </w:rPr>
      </w:pPr>
      <w:r w:rsidRPr="00E66173">
        <w:rPr>
          <w:rFonts w:ascii="Tahoma" w:eastAsia="Arial" w:hAnsi="Tahoma" w:cs="Tahoma"/>
          <w:color w:val="00000A"/>
          <w:sz w:val="22"/>
          <w:szCs w:val="22"/>
        </w:rPr>
        <w:t>jako dodavatel, dále jen „dodavatel“ nebo „prodávající“</w:t>
      </w:r>
    </w:p>
    <w:p w:rsidR="005525A7" w:rsidRPr="00E66173" w:rsidRDefault="000A3F67" w:rsidP="005525A7">
      <w:pPr>
        <w:pStyle w:val="Normln1"/>
        <w:tabs>
          <w:tab w:val="left" w:pos="1215"/>
        </w:tabs>
        <w:contextualSpacing w:val="0"/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a</w:t>
      </w:r>
    </w:p>
    <w:p w:rsidR="00163D5B" w:rsidRPr="00E66173" w:rsidRDefault="00163D5B" w:rsidP="00163D5B">
      <w:pPr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Městské lesy a rybníky Kutná Hora spol. s r.o.</w:t>
      </w:r>
    </w:p>
    <w:p w:rsidR="00163D5B" w:rsidRPr="00E66173" w:rsidRDefault="00163D5B" w:rsidP="00163D5B">
      <w:pPr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Opatovice I. 43, 286 01 Čáslav</w:t>
      </w:r>
    </w:p>
    <w:p w:rsidR="00163D5B" w:rsidRPr="00E66173" w:rsidRDefault="00163D5B" w:rsidP="00163D5B">
      <w:pPr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IČO: 62967291    DIČ: CZ62967291</w:t>
      </w:r>
    </w:p>
    <w:p w:rsidR="00163D5B" w:rsidRPr="00E66173" w:rsidRDefault="00BD7DBF" w:rsidP="00163D5B">
      <w:pPr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z</w:t>
      </w:r>
      <w:r w:rsidR="000A3F67" w:rsidRPr="00E66173">
        <w:rPr>
          <w:rFonts w:ascii="Tahoma" w:hAnsi="Tahoma" w:cs="Tahoma"/>
          <w:sz w:val="22"/>
          <w:szCs w:val="22"/>
        </w:rPr>
        <w:t>ast.</w:t>
      </w:r>
      <w:r w:rsidR="00163D5B" w:rsidRPr="00E66173">
        <w:rPr>
          <w:rFonts w:ascii="Tahoma" w:hAnsi="Tahoma" w:cs="Tahoma"/>
          <w:sz w:val="22"/>
          <w:szCs w:val="22"/>
        </w:rPr>
        <w:t xml:space="preserve"> jednatelem společnosti ing. Stanislavem Peroutkou</w:t>
      </w:r>
    </w:p>
    <w:p w:rsidR="00163D5B" w:rsidRPr="00E25509" w:rsidRDefault="00163D5B" w:rsidP="00163D5B">
      <w:pPr>
        <w:rPr>
          <w:rFonts w:ascii="Tahoma" w:hAnsi="Tahoma" w:cs="Tahoma"/>
          <w:color w:val="auto"/>
          <w:sz w:val="22"/>
          <w:szCs w:val="22"/>
        </w:rPr>
      </w:pPr>
      <w:r w:rsidRPr="00E25509">
        <w:rPr>
          <w:rFonts w:ascii="Tahoma" w:hAnsi="Tahoma" w:cs="Tahoma"/>
          <w:color w:val="auto"/>
          <w:sz w:val="22"/>
          <w:szCs w:val="22"/>
        </w:rPr>
        <w:t>(Zastoupené vedoucím pily Miroslavem Petráskem na základě plné moci)</w:t>
      </w:r>
    </w:p>
    <w:p w:rsidR="006311C6" w:rsidRPr="00E66173" w:rsidRDefault="00163D5B">
      <w:pPr>
        <w:rPr>
          <w:rFonts w:ascii="Tahoma" w:eastAsia="Arial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Zapsané v obchodním rejstříku U městského soudu v Praze, oddíl C, č. vložky 44032</w:t>
      </w:r>
    </w:p>
    <w:p w:rsidR="00163D5B" w:rsidRPr="00E66173" w:rsidRDefault="00163D5B" w:rsidP="00163D5B">
      <w:pPr>
        <w:pStyle w:val="Normln1"/>
        <w:contextualSpacing w:val="0"/>
        <w:rPr>
          <w:rFonts w:ascii="Tahoma" w:hAnsi="Tahoma" w:cs="Tahoma"/>
          <w:sz w:val="22"/>
          <w:szCs w:val="22"/>
        </w:rPr>
      </w:pPr>
      <w:r w:rsidRPr="00E66173">
        <w:rPr>
          <w:rFonts w:ascii="Tahoma" w:eastAsia="Arial" w:hAnsi="Tahoma" w:cs="Tahoma"/>
          <w:color w:val="00000A"/>
          <w:sz w:val="22"/>
          <w:szCs w:val="22"/>
        </w:rPr>
        <w:t>jako odběratel, dále jen „odběratel“ nebo „kupující“</w:t>
      </w:r>
    </w:p>
    <w:p w:rsidR="00163D5B" w:rsidRPr="00E66173" w:rsidRDefault="00163D5B" w:rsidP="00163D5B">
      <w:pPr>
        <w:pStyle w:val="Normln1"/>
        <w:contextualSpacing w:val="0"/>
        <w:rPr>
          <w:rFonts w:ascii="Tahoma" w:hAnsi="Tahoma" w:cs="Tahoma"/>
          <w:sz w:val="22"/>
          <w:szCs w:val="22"/>
        </w:rPr>
      </w:pPr>
    </w:p>
    <w:p w:rsidR="00163D5B" w:rsidRPr="00E66173" w:rsidRDefault="00163D5B" w:rsidP="00163D5B">
      <w:pPr>
        <w:pStyle w:val="Normln1"/>
        <w:contextualSpacing w:val="0"/>
        <w:rPr>
          <w:rFonts w:ascii="Tahoma" w:hAnsi="Tahoma" w:cs="Tahoma"/>
          <w:sz w:val="22"/>
          <w:szCs w:val="22"/>
        </w:rPr>
      </w:pPr>
      <w:r w:rsidRPr="00E66173">
        <w:rPr>
          <w:rFonts w:ascii="Tahoma" w:eastAsia="Arial" w:hAnsi="Tahoma" w:cs="Tahoma"/>
          <w:color w:val="00000A"/>
          <w:sz w:val="22"/>
          <w:szCs w:val="22"/>
        </w:rPr>
        <w:t>uzavírají tuto</w:t>
      </w:r>
    </w:p>
    <w:p w:rsidR="00163D5B" w:rsidRPr="00E66173" w:rsidRDefault="00163D5B" w:rsidP="00163D5B">
      <w:pPr>
        <w:pStyle w:val="Normln1"/>
        <w:contextualSpacing w:val="0"/>
        <w:rPr>
          <w:rFonts w:ascii="Tahoma" w:hAnsi="Tahoma" w:cs="Tahoma"/>
          <w:sz w:val="22"/>
          <w:szCs w:val="22"/>
        </w:rPr>
      </w:pPr>
    </w:p>
    <w:p w:rsidR="00163D5B" w:rsidRPr="00E66173" w:rsidRDefault="00163D5B" w:rsidP="00163D5B">
      <w:pPr>
        <w:pStyle w:val="Normln1"/>
        <w:contextualSpacing w:val="0"/>
        <w:jc w:val="center"/>
        <w:rPr>
          <w:rFonts w:ascii="Tahoma" w:hAnsi="Tahoma" w:cs="Tahoma"/>
          <w:sz w:val="22"/>
          <w:szCs w:val="22"/>
        </w:rPr>
      </w:pPr>
      <w:r w:rsidRPr="00E66173">
        <w:rPr>
          <w:rFonts w:ascii="Tahoma" w:eastAsia="Arial" w:hAnsi="Tahoma" w:cs="Tahoma"/>
          <w:b/>
          <w:color w:val="00000A"/>
          <w:sz w:val="22"/>
          <w:szCs w:val="22"/>
        </w:rPr>
        <w:t xml:space="preserve">K u p n í   s m l o u v u    </w:t>
      </w:r>
    </w:p>
    <w:p w:rsidR="00163D5B" w:rsidRPr="00E66173" w:rsidRDefault="00163D5B" w:rsidP="00163D5B">
      <w:pPr>
        <w:pStyle w:val="Normln1"/>
        <w:contextualSpacing w:val="0"/>
        <w:rPr>
          <w:rFonts w:ascii="Tahoma" w:hAnsi="Tahoma" w:cs="Tahoma"/>
          <w:sz w:val="22"/>
          <w:szCs w:val="22"/>
        </w:rPr>
      </w:pPr>
    </w:p>
    <w:p w:rsidR="00163D5B" w:rsidRPr="00E66173" w:rsidRDefault="00163D5B" w:rsidP="00163D5B">
      <w:pPr>
        <w:pStyle w:val="Normln1"/>
        <w:spacing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Prodávající prodává kupujícímu tento materiál:</w:t>
      </w:r>
    </w:p>
    <w:tbl>
      <w:tblPr>
        <w:tblStyle w:val="Mkatabulky"/>
        <w:tblW w:w="0" w:type="auto"/>
        <w:tblInd w:w="751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5525A7" w:rsidRPr="00E66173" w:rsidTr="005525A7"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66173">
              <w:rPr>
                <w:rFonts w:ascii="Tahoma" w:hAnsi="Tahoma" w:cs="Tahoma"/>
                <w:sz w:val="22"/>
                <w:szCs w:val="22"/>
              </w:rPr>
              <w:t>dřevina</w:t>
            </w: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66173">
              <w:rPr>
                <w:rFonts w:ascii="Tahoma" w:hAnsi="Tahoma" w:cs="Tahoma"/>
                <w:sz w:val="22"/>
                <w:szCs w:val="22"/>
              </w:rPr>
              <w:t>délka</w:t>
            </w: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66173">
              <w:rPr>
                <w:rFonts w:ascii="Tahoma" w:hAnsi="Tahoma" w:cs="Tahoma"/>
                <w:sz w:val="22"/>
                <w:szCs w:val="22"/>
              </w:rPr>
              <w:t>kvalita</w:t>
            </w:r>
          </w:p>
        </w:tc>
        <w:tc>
          <w:tcPr>
            <w:tcW w:w="1510" w:type="dxa"/>
          </w:tcPr>
          <w:p w:rsidR="005525A7" w:rsidRPr="00E66173" w:rsidRDefault="00A5237B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66173">
              <w:rPr>
                <w:rFonts w:ascii="Tahoma" w:hAnsi="Tahoma" w:cs="Tahoma"/>
                <w:sz w:val="22"/>
                <w:szCs w:val="22"/>
              </w:rPr>
              <w:t xml:space="preserve">cca </w:t>
            </w:r>
            <w:r w:rsidR="005525A7" w:rsidRPr="00E66173">
              <w:rPr>
                <w:rFonts w:ascii="Tahoma" w:hAnsi="Tahoma" w:cs="Tahoma"/>
                <w:sz w:val="22"/>
                <w:szCs w:val="22"/>
              </w:rPr>
              <w:t>M3</w:t>
            </w:r>
          </w:p>
        </w:tc>
        <w:tc>
          <w:tcPr>
            <w:tcW w:w="1511" w:type="dxa"/>
          </w:tcPr>
          <w:p w:rsidR="005525A7" w:rsidRPr="00E66173" w:rsidRDefault="000A3F6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66173">
              <w:rPr>
                <w:rFonts w:ascii="Tahoma" w:hAnsi="Tahoma" w:cs="Tahoma"/>
                <w:sz w:val="22"/>
                <w:szCs w:val="22"/>
              </w:rPr>
              <w:t>C</w:t>
            </w:r>
            <w:r w:rsidR="005525A7" w:rsidRPr="00E66173">
              <w:rPr>
                <w:rFonts w:ascii="Tahoma" w:hAnsi="Tahoma" w:cs="Tahoma"/>
                <w:sz w:val="22"/>
                <w:szCs w:val="22"/>
              </w:rPr>
              <w:t>ena</w:t>
            </w:r>
            <w:r w:rsidRPr="00E66173">
              <w:rPr>
                <w:rFonts w:ascii="Tahoma" w:hAnsi="Tahoma" w:cs="Tahoma"/>
                <w:sz w:val="22"/>
                <w:szCs w:val="22"/>
              </w:rPr>
              <w:t xml:space="preserve"> v Kč/m3</w:t>
            </w:r>
          </w:p>
        </w:tc>
      </w:tr>
      <w:tr w:rsidR="005525A7" w:rsidRPr="00E66173" w:rsidTr="005525A7">
        <w:tc>
          <w:tcPr>
            <w:tcW w:w="1510" w:type="dxa"/>
          </w:tcPr>
          <w:p w:rsidR="005525A7" w:rsidRPr="00E66173" w:rsidRDefault="00A51B76" w:rsidP="00A51B76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SM,BO,MD</w:t>
            </w:r>
          </w:p>
        </w:tc>
        <w:tc>
          <w:tcPr>
            <w:tcW w:w="1510" w:type="dxa"/>
          </w:tcPr>
          <w:p w:rsidR="005525A7" w:rsidRPr="00E66173" w:rsidRDefault="00A51B76" w:rsidP="00A51B76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2,5</w:t>
            </w:r>
          </w:p>
        </w:tc>
        <w:tc>
          <w:tcPr>
            <w:tcW w:w="1510" w:type="dxa"/>
          </w:tcPr>
          <w:p w:rsidR="005525A7" w:rsidRPr="00E66173" w:rsidRDefault="00A51B76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KPZ</w:t>
            </w:r>
          </w:p>
        </w:tc>
        <w:tc>
          <w:tcPr>
            <w:tcW w:w="1510" w:type="dxa"/>
          </w:tcPr>
          <w:p w:rsidR="005525A7" w:rsidRPr="00E66173" w:rsidRDefault="00A51B76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300</w:t>
            </w:r>
          </w:p>
        </w:tc>
        <w:tc>
          <w:tcPr>
            <w:tcW w:w="1511" w:type="dxa"/>
          </w:tcPr>
          <w:p w:rsidR="005525A7" w:rsidRPr="00E66173" w:rsidRDefault="00A51B76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1150</w:t>
            </w:r>
          </w:p>
        </w:tc>
      </w:tr>
      <w:tr w:rsidR="005525A7" w:rsidRPr="00E66173" w:rsidTr="005525A7"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1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25A7" w:rsidRPr="00E66173" w:rsidTr="005525A7"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1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25A7" w:rsidRPr="00E66173" w:rsidTr="005525A7"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1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25A7" w:rsidRPr="00E66173" w:rsidTr="005525A7"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0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1" w:type="dxa"/>
          </w:tcPr>
          <w:p w:rsidR="005525A7" w:rsidRPr="00E66173" w:rsidRDefault="005525A7" w:rsidP="005525A7">
            <w:pPr>
              <w:pStyle w:val="Normln1"/>
              <w:spacing w:after="120"/>
              <w:contextualSpacing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470B1" w:rsidRPr="00E66173" w:rsidRDefault="003470B1" w:rsidP="00163D5B">
      <w:pPr>
        <w:pStyle w:val="Normln1"/>
        <w:spacing w:after="120"/>
        <w:contextualSpacing w:val="0"/>
        <w:jc w:val="both"/>
        <w:rPr>
          <w:rFonts w:ascii="Tahoma" w:hAnsi="Tahoma" w:cs="Tahoma"/>
          <w:sz w:val="22"/>
          <w:szCs w:val="22"/>
        </w:rPr>
      </w:pPr>
    </w:p>
    <w:p w:rsidR="00163D5B" w:rsidRPr="00E66173" w:rsidRDefault="00163D5B" w:rsidP="00163D5B">
      <w:pPr>
        <w:pStyle w:val="Normln1"/>
        <w:spacing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a kupující je kupuje</w:t>
      </w:r>
      <w:r w:rsidR="000A3F67" w:rsidRPr="00E66173">
        <w:rPr>
          <w:rFonts w:ascii="Tahoma" w:hAnsi="Tahoma" w:cs="Tahoma"/>
          <w:sz w:val="22"/>
          <w:szCs w:val="22"/>
        </w:rPr>
        <w:t>.</w:t>
      </w:r>
    </w:p>
    <w:p w:rsidR="00163D5B" w:rsidRPr="00E66173" w:rsidRDefault="00163D5B" w:rsidP="00163D5B">
      <w:pPr>
        <w:pStyle w:val="Normln1"/>
        <w:spacing w:after="120"/>
        <w:contextualSpacing w:val="0"/>
        <w:jc w:val="both"/>
        <w:rPr>
          <w:rFonts w:ascii="Tahoma" w:hAnsi="Tahoma" w:cs="Tahoma"/>
          <w:color w:val="auto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>K</w:t>
      </w:r>
      <w:r w:rsidR="000A3F67" w:rsidRPr="00E66173">
        <w:rPr>
          <w:rFonts w:ascii="Tahoma" w:hAnsi="Tahoma" w:cs="Tahoma"/>
          <w:sz w:val="22"/>
          <w:szCs w:val="22"/>
        </w:rPr>
        <w:t xml:space="preserve">e kupní ceně </w:t>
      </w:r>
      <w:r w:rsidRPr="00E66173">
        <w:rPr>
          <w:rFonts w:ascii="Tahoma" w:hAnsi="Tahoma" w:cs="Tahoma"/>
          <w:sz w:val="22"/>
          <w:szCs w:val="22"/>
        </w:rPr>
        <w:t xml:space="preserve"> se připočte </w:t>
      </w:r>
      <w:r w:rsidR="000A3F67" w:rsidRPr="00E66173">
        <w:rPr>
          <w:rFonts w:ascii="Tahoma" w:hAnsi="Tahoma" w:cs="Tahoma"/>
          <w:sz w:val="22"/>
          <w:szCs w:val="22"/>
        </w:rPr>
        <w:t xml:space="preserve">příslušná </w:t>
      </w:r>
      <w:r w:rsidRPr="00E66173">
        <w:rPr>
          <w:rFonts w:ascii="Tahoma" w:hAnsi="Tahoma" w:cs="Tahoma"/>
          <w:sz w:val="22"/>
          <w:szCs w:val="22"/>
        </w:rPr>
        <w:t>DPH ve výši 21</w:t>
      </w:r>
      <w:r w:rsidRPr="00E66173">
        <w:rPr>
          <w:rFonts w:ascii="Tahoma" w:hAnsi="Tahoma" w:cs="Tahoma"/>
          <w:color w:val="auto"/>
          <w:sz w:val="22"/>
          <w:szCs w:val="22"/>
        </w:rPr>
        <w:t xml:space="preserve">% </w:t>
      </w:r>
      <w:bookmarkStart w:id="0" w:name="_GoBack"/>
      <w:bookmarkEnd w:id="0"/>
      <w:r w:rsidRPr="00E66173">
        <w:rPr>
          <w:rFonts w:ascii="Tahoma" w:hAnsi="Tahoma" w:cs="Tahoma"/>
          <w:color w:val="auto"/>
          <w:sz w:val="22"/>
          <w:szCs w:val="22"/>
        </w:rPr>
        <w:t xml:space="preserve">.  </w:t>
      </w:r>
    </w:p>
    <w:p w:rsidR="00163D5B" w:rsidRPr="00E66173" w:rsidRDefault="00163D5B" w:rsidP="00163D5B">
      <w:pPr>
        <w:pStyle w:val="Normln1"/>
        <w:spacing w:after="120"/>
        <w:contextualSpacing w:val="0"/>
        <w:jc w:val="both"/>
        <w:rPr>
          <w:rFonts w:ascii="Tahoma" w:hAnsi="Tahoma" w:cs="Tahoma"/>
          <w:color w:val="auto"/>
          <w:sz w:val="22"/>
          <w:szCs w:val="22"/>
        </w:rPr>
      </w:pPr>
      <w:r w:rsidRPr="00E66173">
        <w:rPr>
          <w:rFonts w:ascii="Tahoma" w:hAnsi="Tahoma" w:cs="Tahoma"/>
          <w:color w:val="auto"/>
          <w:sz w:val="22"/>
          <w:szCs w:val="22"/>
        </w:rPr>
        <w:t xml:space="preserve">Dopravu si zajišťuje kupující na svůj náklad. </w:t>
      </w:r>
    </w:p>
    <w:p w:rsidR="00163D5B" w:rsidRPr="00E66173" w:rsidRDefault="00163D5B" w:rsidP="00163D5B">
      <w:pPr>
        <w:pStyle w:val="Normln1"/>
        <w:spacing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 xml:space="preserve">Množství materiálu bude zpravidla dodáváno postupně v daném časovém období a bude upřesňováno odběratelem. Fakturovaná cena bude odpovídat odebranému množství dle dodacích listů. </w:t>
      </w:r>
      <w:r w:rsidR="00A51B76">
        <w:rPr>
          <w:rFonts w:ascii="Tahoma" w:hAnsi="Tahoma" w:cs="Tahoma"/>
          <w:sz w:val="22"/>
          <w:szCs w:val="22"/>
        </w:rPr>
        <w:t xml:space="preserve">Splatnost faktur je 30 </w:t>
      </w:r>
      <w:r w:rsidR="000A3F67" w:rsidRPr="00E66173">
        <w:rPr>
          <w:rFonts w:ascii="Tahoma" w:hAnsi="Tahoma" w:cs="Tahoma"/>
          <w:sz w:val="22"/>
          <w:szCs w:val="22"/>
        </w:rPr>
        <w:t xml:space="preserve">dnů ode dne jejich doručení. </w:t>
      </w:r>
      <w:r w:rsidRPr="00E66173">
        <w:rPr>
          <w:rFonts w:ascii="Tahoma" w:hAnsi="Tahoma" w:cs="Tahoma"/>
          <w:sz w:val="22"/>
          <w:szCs w:val="22"/>
        </w:rPr>
        <w:t>Smluvní strany výslovně souhlasí, že tato smlouva a její dodatky můžou být zveřejněny podle zák. č. 340/2015 Sb., zákon o registru smluv, ve znění pozdějších předpisů, kromě omezení uvedeného dále.</w:t>
      </w:r>
    </w:p>
    <w:p w:rsidR="00163D5B" w:rsidRPr="00E66173" w:rsidRDefault="00163D5B" w:rsidP="00163D5B">
      <w:pPr>
        <w:jc w:val="both"/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 xml:space="preserve">Smluvní strany se výslovně dohodly, že cenu a cenovou kalkulaci materiálu dodavatel považuje za důvěrné a podle této dohody cena a cenová kalkulace materiálu tvoří obchodní tajemství. Tyto údaje nebudou zveřejněny v registru smluv. </w:t>
      </w:r>
    </w:p>
    <w:p w:rsidR="00163D5B" w:rsidRPr="00E66173" w:rsidRDefault="003470B1" w:rsidP="00163D5B">
      <w:pPr>
        <w:jc w:val="both"/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 xml:space="preserve">Tato smlouva se uzavírá na </w:t>
      </w:r>
      <w:r w:rsidR="00163D5B" w:rsidRPr="00E66173">
        <w:rPr>
          <w:rFonts w:ascii="Tahoma" w:hAnsi="Tahoma" w:cs="Tahoma"/>
          <w:color w:val="auto"/>
          <w:sz w:val="22"/>
          <w:szCs w:val="22"/>
        </w:rPr>
        <w:t>I</w:t>
      </w:r>
      <w:r w:rsidR="000A3F67" w:rsidRPr="00E66173">
        <w:rPr>
          <w:rFonts w:ascii="Tahoma" w:hAnsi="Tahoma" w:cs="Tahoma"/>
          <w:color w:val="auto"/>
          <w:sz w:val="22"/>
          <w:szCs w:val="22"/>
        </w:rPr>
        <w:t>.</w:t>
      </w:r>
      <w:r w:rsidR="00163D5B" w:rsidRPr="00E66173">
        <w:rPr>
          <w:rFonts w:ascii="Tahoma" w:hAnsi="Tahoma" w:cs="Tahoma"/>
          <w:color w:val="auto"/>
          <w:sz w:val="22"/>
          <w:szCs w:val="22"/>
        </w:rPr>
        <w:t xml:space="preserve"> čtvrtletí 2017</w:t>
      </w:r>
      <w:r w:rsidR="000A3F67" w:rsidRPr="00E66173">
        <w:rPr>
          <w:rFonts w:ascii="Tahoma" w:hAnsi="Tahoma" w:cs="Tahoma"/>
          <w:color w:val="auto"/>
          <w:sz w:val="22"/>
          <w:szCs w:val="22"/>
        </w:rPr>
        <w:t>.</w:t>
      </w:r>
    </w:p>
    <w:p w:rsidR="00163D5B" w:rsidRPr="00E66173" w:rsidRDefault="00163D5B" w:rsidP="00163D5B">
      <w:pPr>
        <w:pStyle w:val="Normln1"/>
        <w:contextualSpacing w:val="0"/>
        <w:jc w:val="both"/>
        <w:rPr>
          <w:rFonts w:ascii="Tahoma" w:hAnsi="Tahoma" w:cs="Tahoma"/>
          <w:sz w:val="22"/>
          <w:szCs w:val="22"/>
        </w:rPr>
      </w:pPr>
    </w:p>
    <w:p w:rsidR="00163D5B" w:rsidRPr="00E66173" w:rsidRDefault="00A51B76" w:rsidP="00163D5B">
      <w:pPr>
        <w:pStyle w:val="Normln1"/>
        <w:contextualSpacing w:val="0"/>
        <w:jc w:val="both"/>
        <w:rPr>
          <w:rFonts w:ascii="Tahoma" w:eastAsia="Arial" w:hAnsi="Tahoma" w:cs="Tahoma"/>
          <w:color w:val="00000A"/>
          <w:sz w:val="22"/>
          <w:szCs w:val="22"/>
        </w:rPr>
      </w:pPr>
      <w:r>
        <w:rPr>
          <w:rFonts w:ascii="Tahoma" w:eastAsia="Arial" w:hAnsi="Tahoma" w:cs="Tahoma"/>
          <w:color w:val="00000A"/>
          <w:sz w:val="22"/>
          <w:szCs w:val="22"/>
        </w:rPr>
        <w:t>V Postupicích</w:t>
      </w:r>
      <w:r w:rsidR="00163D5B" w:rsidRPr="00E66173">
        <w:rPr>
          <w:rFonts w:ascii="Tahoma" w:eastAsia="Arial" w:hAnsi="Tahoma" w:cs="Tahoma"/>
          <w:color w:val="00000A"/>
          <w:sz w:val="22"/>
          <w:szCs w:val="22"/>
        </w:rPr>
        <w:t xml:space="preserve"> </w:t>
      </w:r>
      <w:r>
        <w:rPr>
          <w:rFonts w:ascii="Tahoma" w:eastAsia="Arial" w:hAnsi="Tahoma" w:cs="Tahoma"/>
          <w:color w:val="00000A"/>
          <w:sz w:val="22"/>
          <w:szCs w:val="22"/>
        </w:rPr>
        <w:t xml:space="preserve">      </w:t>
      </w:r>
      <w:r w:rsidR="00163D5B" w:rsidRPr="00E66173">
        <w:rPr>
          <w:rFonts w:ascii="Tahoma" w:eastAsia="Arial" w:hAnsi="Tahoma" w:cs="Tahoma"/>
          <w:color w:val="00000A"/>
          <w:sz w:val="22"/>
          <w:szCs w:val="22"/>
        </w:rPr>
        <w:t xml:space="preserve">dne </w:t>
      </w:r>
      <w:r>
        <w:rPr>
          <w:rFonts w:ascii="Tahoma" w:eastAsia="Arial" w:hAnsi="Tahoma" w:cs="Tahoma"/>
          <w:color w:val="00000A"/>
          <w:sz w:val="22"/>
          <w:szCs w:val="22"/>
        </w:rPr>
        <w:t>19.01.2017</w:t>
      </w:r>
    </w:p>
    <w:p w:rsidR="00163D5B" w:rsidRPr="00E66173" w:rsidRDefault="00163D5B" w:rsidP="00163D5B">
      <w:pPr>
        <w:pStyle w:val="Normln1"/>
        <w:contextualSpacing w:val="0"/>
        <w:jc w:val="both"/>
        <w:rPr>
          <w:rFonts w:ascii="Tahoma" w:eastAsia="Arial" w:hAnsi="Tahoma" w:cs="Tahoma"/>
          <w:color w:val="00000A"/>
          <w:sz w:val="22"/>
          <w:szCs w:val="22"/>
        </w:rPr>
      </w:pPr>
    </w:p>
    <w:p w:rsidR="00EC2D3A" w:rsidRPr="00E66173" w:rsidRDefault="00163D5B">
      <w:pPr>
        <w:rPr>
          <w:rFonts w:ascii="Tahoma" w:hAnsi="Tahoma" w:cs="Tahoma"/>
          <w:sz w:val="22"/>
          <w:szCs w:val="22"/>
        </w:rPr>
      </w:pPr>
      <w:r w:rsidRPr="00E66173">
        <w:rPr>
          <w:rFonts w:ascii="Tahoma" w:hAnsi="Tahoma" w:cs="Tahoma"/>
          <w:sz w:val="22"/>
          <w:szCs w:val="22"/>
        </w:rPr>
        <w:t xml:space="preserve">Dodavatel                                                                        </w:t>
      </w:r>
      <w:r w:rsidR="005525A7" w:rsidRPr="00E66173">
        <w:rPr>
          <w:rFonts w:ascii="Tahoma" w:hAnsi="Tahoma" w:cs="Tahoma"/>
          <w:sz w:val="22"/>
          <w:szCs w:val="22"/>
        </w:rPr>
        <w:t>Odběratel</w:t>
      </w:r>
    </w:p>
    <w:sectPr w:rsidR="00EC2D3A" w:rsidRPr="00E66173" w:rsidSect="00487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5B"/>
    <w:rsid w:val="00024DD5"/>
    <w:rsid w:val="000A3F67"/>
    <w:rsid w:val="0012561A"/>
    <w:rsid w:val="00163D5B"/>
    <w:rsid w:val="003470B1"/>
    <w:rsid w:val="004A67B1"/>
    <w:rsid w:val="005021A8"/>
    <w:rsid w:val="005525A7"/>
    <w:rsid w:val="006311C6"/>
    <w:rsid w:val="006E299C"/>
    <w:rsid w:val="007E7C11"/>
    <w:rsid w:val="008D3267"/>
    <w:rsid w:val="00A51B76"/>
    <w:rsid w:val="00A5237B"/>
    <w:rsid w:val="00BD7DBF"/>
    <w:rsid w:val="00C21129"/>
    <w:rsid w:val="00E25509"/>
    <w:rsid w:val="00E66173"/>
    <w:rsid w:val="00E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21416-C695-4E50-B718-2DC73C66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D5B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63D5B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5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29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99C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pcxp</dc:creator>
  <cp:lastModifiedBy>JaninaZ</cp:lastModifiedBy>
  <cp:revision>5</cp:revision>
  <cp:lastPrinted>2017-01-18T12:11:00Z</cp:lastPrinted>
  <dcterms:created xsi:type="dcterms:W3CDTF">2017-01-23T06:18:00Z</dcterms:created>
  <dcterms:modified xsi:type="dcterms:W3CDTF">2017-01-25T12:55:00Z</dcterms:modified>
</cp:coreProperties>
</file>