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202" w:rsidRDefault="00126394" w:rsidP="00A32202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Podorlický </w:t>
      </w:r>
      <w:proofErr w:type="spellStart"/>
      <w:r>
        <w:rPr>
          <w:b/>
          <w:sz w:val="32"/>
        </w:rPr>
        <w:t>Veteran</w:t>
      </w:r>
      <w:proofErr w:type="spellEnd"/>
      <w:r>
        <w:rPr>
          <w:b/>
          <w:sz w:val="32"/>
        </w:rPr>
        <w:t xml:space="preserve"> Car </w:t>
      </w:r>
      <w:proofErr w:type="gramStart"/>
      <w:r>
        <w:rPr>
          <w:b/>
          <w:sz w:val="32"/>
        </w:rPr>
        <w:t>Club, z.</w:t>
      </w:r>
      <w:r w:rsidR="00453A1E">
        <w:rPr>
          <w:b/>
          <w:sz w:val="32"/>
        </w:rPr>
        <w:t xml:space="preserve"> </w:t>
      </w:r>
      <w:r>
        <w:rPr>
          <w:b/>
          <w:sz w:val="32"/>
        </w:rPr>
        <w:t>s.</w:t>
      </w:r>
      <w:proofErr w:type="gramEnd"/>
    </w:p>
    <w:p w:rsidR="00763F7A" w:rsidRDefault="00126394" w:rsidP="00516472">
      <w:pPr>
        <w:pStyle w:val="Nadpis3"/>
        <w:rPr>
          <w:sz w:val="22"/>
        </w:rPr>
      </w:pPr>
      <w:r>
        <w:t>Roveň 3, 516 01 Rychnov nad Kněžnou</w:t>
      </w:r>
      <w:r w:rsidR="00B61122">
        <w:t>, IČO 26</w:t>
      </w:r>
      <w:r>
        <w:t> </w:t>
      </w:r>
      <w:r w:rsidR="00B61122">
        <w:t>6</w:t>
      </w:r>
      <w:r>
        <w:t>33 442</w:t>
      </w: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 xml:space="preserve">(dále jen </w:t>
      </w:r>
      <w:r>
        <w:rPr>
          <w:b/>
          <w:sz w:val="22"/>
        </w:rPr>
        <w:t>vlastník)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jc w:val="both"/>
        <w:rPr>
          <w:b/>
          <w:sz w:val="32"/>
        </w:rPr>
      </w:pPr>
      <w:r>
        <w:rPr>
          <w:sz w:val="22"/>
        </w:rPr>
        <w:t>a</w:t>
      </w:r>
    </w:p>
    <w:p w:rsidR="00763F7A" w:rsidRDefault="00763F7A">
      <w:pPr>
        <w:rPr>
          <w:b/>
          <w:sz w:val="32"/>
        </w:rPr>
      </w:pPr>
    </w:p>
    <w:p w:rsidR="00763F7A" w:rsidRDefault="00763F7A">
      <w:pPr>
        <w:pStyle w:val="Nadpis1"/>
        <w:rPr>
          <w:sz w:val="22"/>
        </w:rPr>
      </w:pPr>
      <w:r>
        <w:t>Regionální muzeum ve Vysokém Mýtě</w:t>
      </w:r>
    </w:p>
    <w:p w:rsidR="00763F7A" w:rsidRDefault="00763F7A">
      <w:pPr>
        <w:widowControl w:val="0"/>
        <w:jc w:val="both"/>
        <w:rPr>
          <w:sz w:val="22"/>
        </w:rPr>
      </w:pPr>
      <w:r>
        <w:rPr>
          <w:b/>
          <w:sz w:val="22"/>
        </w:rPr>
        <w:t>Šemberova 125, 566  01 Vysoké Mýto, IČ 00 372 331,</w:t>
      </w: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 xml:space="preserve">(dále jen </w:t>
      </w:r>
      <w:r>
        <w:rPr>
          <w:b/>
          <w:sz w:val="22"/>
        </w:rPr>
        <w:t>dočasný správce</w:t>
      </w:r>
      <w:r>
        <w:rPr>
          <w:sz w:val="22"/>
        </w:rPr>
        <w:t>),</w:t>
      </w:r>
      <w:r>
        <w:rPr>
          <w:b/>
          <w:sz w:val="22"/>
        </w:rPr>
        <w:t xml:space="preserve"> </w:t>
      </w:r>
      <w:r>
        <w:rPr>
          <w:sz w:val="22"/>
        </w:rPr>
        <w:t>zastoupené Mgr. Jiřím Junkem, ředitelem muzea</w:t>
      </w: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0854DC">
      <w:pPr>
        <w:rPr>
          <w:sz w:val="22"/>
        </w:rPr>
      </w:pPr>
      <w:r>
        <w:rPr>
          <w:sz w:val="32"/>
        </w:rPr>
        <w:t>VÝ</w:t>
      </w:r>
      <w:r w:rsidR="00763F7A">
        <w:rPr>
          <w:sz w:val="32"/>
        </w:rPr>
        <w:t xml:space="preserve">PŮJČNÍ SMLOUVU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Pr="00A32202" w:rsidRDefault="00763F7A">
      <w:pPr>
        <w:rPr>
          <w:b/>
          <w:sz w:val="22"/>
        </w:rPr>
      </w:pPr>
      <w:r w:rsidRPr="00A32202">
        <w:rPr>
          <w:b/>
          <w:sz w:val="22"/>
          <w:u w:val="single"/>
        </w:rPr>
        <w:t xml:space="preserve">I.   Předmět a účel </w:t>
      </w:r>
      <w:r w:rsidR="000854DC">
        <w:rPr>
          <w:b/>
          <w:sz w:val="22"/>
          <w:u w:val="single"/>
        </w:rPr>
        <w:t>vý</w:t>
      </w:r>
      <w:r w:rsidRPr="00A32202">
        <w:rPr>
          <w:b/>
          <w:sz w:val="22"/>
          <w:u w:val="single"/>
        </w:rPr>
        <w:t>půjčky</w:t>
      </w:r>
    </w:p>
    <w:p w:rsidR="00763F7A" w:rsidRDefault="00763F7A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A32202">
        <w:rPr>
          <w:sz w:val="22"/>
        </w:rPr>
        <w:t>Seznam zapůjčených předmětů</w:t>
      </w:r>
    </w:p>
    <w:p w:rsidR="00516472" w:rsidRDefault="00516472" w:rsidP="00516472">
      <w:pPr>
        <w:pStyle w:val="Zkladntext"/>
        <w:ind w:left="360"/>
        <w:jc w:val="both"/>
        <w:rPr>
          <w:sz w:val="22"/>
        </w:rPr>
      </w:pPr>
    </w:p>
    <w:p w:rsidR="00B61122" w:rsidRDefault="00B61122" w:rsidP="00516472">
      <w:pPr>
        <w:pStyle w:val="Zkladntext"/>
        <w:ind w:left="360"/>
        <w:jc w:val="both"/>
        <w:rPr>
          <w:sz w:val="22"/>
        </w:rPr>
      </w:pPr>
    </w:p>
    <w:p w:rsidR="00B61122" w:rsidRDefault="00126394" w:rsidP="00516472">
      <w:pPr>
        <w:pStyle w:val="Zkladntext"/>
        <w:ind w:left="360"/>
        <w:jc w:val="both"/>
        <w:rPr>
          <w:sz w:val="22"/>
        </w:rPr>
      </w:pPr>
      <w:r>
        <w:rPr>
          <w:sz w:val="22"/>
        </w:rPr>
        <w:t>Hasičský automobil pro přepravu mužstva typu Tatra 43 z roku 1931 s karoserií Hendrych Dobruška.</w:t>
      </w:r>
      <w:r w:rsidR="00B95CA5">
        <w:rPr>
          <w:sz w:val="22"/>
        </w:rPr>
        <w:t xml:space="preserve"> Pojistná částka automobilu je </w:t>
      </w:r>
      <w:r w:rsidR="005751CB">
        <w:rPr>
          <w:sz w:val="22"/>
        </w:rPr>
        <w:t>1.500.000,- Kč. Slovy: jedenmilionpětsettisíckorunčeských.</w:t>
      </w:r>
    </w:p>
    <w:p w:rsidR="00B61122" w:rsidRDefault="00B61122" w:rsidP="00516472">
      <w:pPr>
        <w:pStyle w:val="Zkladntext"/>
        <w:ind w:left="360"/>
        <w:jc w:val="both"/>
        <w:rPr>
          <w:sz w:val="22"/>
        </w:rPr>
      </w:pPr>
    </w:p>
    <w:p w:rsidR="00B61122" w:rsidRDefault="00B61122" w:rsidP="00516472">
      <w:pPr>
        <w:pStyle w:val="Zkladntext"/>
        <w:ind w:left="360"/>
        <w:jc w:val="both"/>
        <w:rPr>
          <w:sz w:val="22"/>
        </w:rPr>
      </w:pPr>
    </w:p>
    <w:p w:rsidR="00763F7A" w:rsidRPr="00A32202" w:rsidRDefault="00763F7A">
      <w:pPr>
        <w:pStyle w:val="Zkladntext"/>
        <w:tabs>
          <w:tab w:val="left" w:pos="360"/>
        </w:tabs>
        <w:jc w:val="both"/>
        <w:rPr>
          <w:sz w:val="22"/>
        </w:rPr>
      </w:pPr>
    </w:p>
    <w:p w:rsidR="00763F7A" w:rsidRPr="00A32202" w:rsidRDefault="00763F7A" w:rsidP="007D6AAE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A32202">
        <w:rPr>
          <w:sz w:val="22"/>
        </w:rPr>
        <w:t>Vlastník předává dočasnému správci předmě</w:t>
      </w:r>
      <w:r w:rsidR="00A32202" w:rsidRPr="00A32202">
        <w:rPr>
          <w:sz w:val="22"/>
        </w:rPr>
        <w:t>ty uvedené v bodě I/1 za účelem</w:t>
      </w:r>
      <w:r w:rsidR="00A32202">
        <w:rPr>
          <w:sz w:val="22"/>
        </w:rPr>
        <w:t xml:space="preserve"> </w:t>
      </w:r>
      <w:r w:rsidR="00516472">
        <w:rPr>
          <w:sz w:val="22"/>
        </w:rPr>
        <w:t xml:space="preserve">prezentace na výstavě </w:t>
      </w:r>
      <w:r w:rsidR="00B95CA5">
        <w:rPr>
          <w:sz w:val="22"/>
        </w:rPr>
        <w:t>Automobily Tatra a českoslovenští karosáři</w:t>
      </w:r>
      <w:r w:rsidR="00516472">
        <w:rPr>
          <w:sz w:val="22"/>
        </w:rPr>
        <w:t xml:space="preserve"> v expozici Muzea českého karosářství ve Vysokém Mýtě konané ve dnech </w:t>
      </w:r>
      <w:r w:rsidR="00B95CA5">
        <w:rPr>
          <w:sz w:val="22"/>
        </w:rPr>
        <w:t>11</w:t>
      </w:r>
      <w:r w:rsidR="00516472">
        <w:rPr>
          <w:sz w:val="22"/>
        </w:rPr>
        <w:t xml:space="preserve">. </w:t>
      </w:r>
      <w:r w:rsidR="00B95CA5">
        <w:rPr>
          <w:sz w:val="22"/>
        </w:rPr>
        <w:t>května – 31. prosince 2020.</w:t>
      </w:r>
    </w:p>
    <w:p w:rsidR="00A32202" w:rsidRPr="00A32202" w:rsidRDefault="00A32202" w:rsidP="00A32202">
      <w:pPr>
        <w:pStyle w:val="Zkladntext"/>
        <w:tabs>
          <w:tab w:val="left" w:pos="360"/>
        </w:tabs>
        <w:jc w:val="both"/>
        <w:rPr>
          <w:b/>
          <w:sz w:val="22"/>
        </w:rPr>
      </w:pPr>
    </w:p>
    <w:p w:rsidR="00763F7A" w:rsidRDefault="00763F7A">
      <w:pPr>
        <w:widowControl w:val="0"/>
        <w:tabs>
          <w:tab w:val="left" w:pos="0"/>
          <w:tab w:val="left" w:pos="360"/>
        </w:tabs>
        <w:ind w:left="360" w:hanging="360"/>
        <w:jc w:val="both"/>
        <w:rPr>
          <w:i/>
          <w:sz w:val="18"/>
        </w:rPr>
      </w:pPr>
      <w:r>
        <w:rPr>
          <w:sz w:val="22"/>
        </w:rPr>
        <w:t>3.</w:t>
      </w:r>
      <w:r>
        <w:rPr>
          <w:sz w:val="22"/>
        </w:rPr>
        <w:tab/>
        <w:t>Účastníci prohlašují ve shodě, že uvedené předměty jsou způsobilé k fyzickému předání za výše uvedeným účelem. Jejich stav je oběma stranám znám a je dobrý.</w:t>
      </w:r>
    </w:p>
    <w:p w:rsidR="00763F7A" w:rsidRDefault="00763F7A">
      <w:pPr>
        <w:widowControl w:val="0"/>
        <w:tabs>
          <w:tab w:val="left" w:pos="0"/>
          <w:tab w:val="left" w:pos="360"/>
        </w:tabs>
        <w:jc w:val="both"/>
        <w:rPr>
          <w:sz w:val="18"/>
        </w:rPr>
      </w:pPr>
    </w:p>
    <w:p w:rsidR="00763F7A" w:rsidRDefault="00763F7A">
      <w:pPr>
        <w:pStyle w:val="Nadpis4"/>
        <w:rPr>
          <w:sz w:val="22"/>
        </w:rPr>
      </w:pPr>
      <w:r>
        <w:rPr>
          <w:b/>
          <w:sz w:val="22"/>
          <w:u w:val="single"/>
        </w:rPr>
        <w:t>II.  Doba, na kterou jsou předměty předávány</w:t>
      </w: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Předměty, které jsou předmětem této smlouvy, byly předány dnešního dne dočasnému správci zastoupenému </w:t>
      </w:r>
      <w:r w:rsidR="00904894">
        <w:rPr>
          <w:sz w:val="22"/>
        </w:rPr>
        <w:t>xxxxxxxxxxxxxxxxxx</w:t>
      </w:r>
      <w:bookmarkStart w:id="0" w:name="_GoBack"/>
      <w:bookmarkEnd w:id="0"/>
      <w:r>
        <w:rPr>
          <w:sz w:val="22"/>
        </w:rPr>
        <w:t>, a tímto dnem začíná doba fyzického předání.</w:t>
      </w:r>
    </w:p>
    <w:p w:rsidR="00763F7A" w:rsidRDefault="00763F7A">
      <w:pPr>
        <w:pStyle w:val="Zkladntext"/>
        <w:ind w:firstLine="360"/>
        <w:rPr>
          <w:sz w:val="22"/>
        </w:rPr>
      </w:pPr>
    </w:p>
    <w:p w:rsidR="00763F7A" w:rsidRDefault="00763F7A">
      <w:pPr>
        <w:pStyle w:val="Zkladntext"/>
        <w:ind w:firstLine="360"/>
        <w:rPr>
          <w:sz w:val="22"/>
        </w:rPr>
      </w:pPr>
    </w:p>
    <w:p w:rsidR="00422D31" w:rsidRDefault="00422D31">
      <w:pPr>
        <w:pStyle w:val="Zkladntext"/>
        <w:ind w:firstLine="360"/>
        <w:rPr>
          <w:sz w:val="22"/>
        </w:rPr>
      </w:pP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……...…………………………………………</w:t>
      </w:r>
      <w:r>
        <w:rPr>
          <w:sz w:val="22"/>
        </w:rPr>
        <w:tab/>
        <w:t>……...………………………………………</w:t>
      </w: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vlastník předmětů</w:t>
      </w:r>
      <w:r>
        <w:rPr>
          <w:sz w:val="22"/>
        </w:rPr>
        <w:tab/>
        <w:t>osoba, která předměty za RMVM převzala</w:t>
      </w: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se zavazuje předměty uvedené v bodě I/1 vrátit pronajímateli nejpozději do</w:t>
      </w:r>
      <w:r w:rsidR="00516472">
        <w:rPr>
          <w:sz w:val="22"/>
        </w:rPr>
        <w:t xml:space="preserve"> 1. března 20</w:t>
      </w:r>
      <w:r w:rsidR="00B61122">
        <w:rPr>
          <w:sz w:val="22"/>
        </w:rPr>
        <w:t>2</w:t>
      </w:r>
      <w:r w:rsidR="00B95CA5">
        <w:rPr>
          <w:sz w:val="22"/>
        </w:rPr>
        <w:t>1</w:t>
      </w:r>
      <w:r>
        <w:rPr>
          <w:sz w:val="22"/>
        </w:rPr>
        <w:t xml:space="preserve"> způsobem</w:t>
      </w:r>
      <w:r w:rsidR="00516472">
        <w:rPr>
          <w:sz w:val="22"/>
        </w:rPr>
        <w:t xml:space="preserve"> </w:t>
      </w:r>
      <w:r>
        <w:rPr>
          <w:sz w:val="22"/>
        </w:rPr>
        <w:t>na své náklady.</w:t>
      </w:r>
    </w:p>
    <w:p w:rsidR="00763F7A" w:rsidRDefault="00763F7A">
      <w:pPr>
        <w:pStyle w:val="Zkladntext"/>
        <w:jc w:val="both"/>
        <w:rPr>
          <w:sz w:val="22"/>
        </w:rPr>
      </w:pP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O případné prodloužení doby nájmu je dočasný správce povinen požádat nejpozději 14 dnů před ukončením původní lhůty.</w:t>
      </w:r>
    </w:p>
    <w:p w:rsidR="00763F7A" w:rsidRDefault="00763F7A">
      <w:pPr>
        <w:pStyle w:val="Zkladntext"/>
        <w:tabs>
          <w:tab w:val="left" w:pos="720"/>
        </w:tabs>
        <w:rPr>
          <w:b/>
          <w:sz w:val="22"/>
          <w:u w:val="single"/>
        </w:rPr>
      </w:pPr>
    </w:p>
    <w:p w:rsidR="00763F7A" w:rsidRDefault="00763F7A">
      <w:pPr>
        <w:pStyle w:val="Zkladntext"/>
        <w:tabs>
          <w:tab w:val="left" w:pos="720"/>
        </w:tabs>
        <w:rPr>
          <w:sz w:val="22"/>
        </w:rPr>
      </w:pPr>
      <w:r>
        <w:rPr>
          <w:b/>
          <w:sz w:val="22"/>
          <w:u w:val="single"/>
        </w:rPr>
        <w:t>III. Přeprava, manipulace a vystavení</w:t>
      </w:r>
      <w:r>
        <w:rPr>
          <w:b/>
          <w:color w:val="0000FF"/>
          <w:sz w:val="22"/>
          <w:u w:val="single"/>
        </w:rPr>
        <w:t xml:space="preserve"> </w:t>
      </w:r>
      <w:r>
        <w:rPr>
          <w:b/>
          <w:sz w:val="22"/>
          <w:u w:val="single"/>
        </w:rPr>
        <w:t>pronajímaného předmětu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Nakládku, přepravu a vykládku pronajímaného předmětu na místo určení a zpět zajistí na svůj náklad a nebezpečí dočasný správce. Přeprava pronajímaného předmětu bude uskutečněna bez účasti vlastníka.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Způsob přepravy – pronajímané předměty musí být odpovídajícím způsobem uloženy po celé své ploše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V případě, že pronajímaný předmět je při převzetí konkrétním způsobem zabalený od </w:t>
      </w:r>
      <w:proofErr w:type="spellStart"/>
      <w:r>
        <w:rPr>
          <w:sz w:val="22"/>
        </w:rPr>
        <w:t>půjčitele</w:t>
      </w:r>
      <w:proofErr w:type="spellEnd"/>
      <w:r>
        <w:rPr>
          <w:sz w:val="22"/>
        </w:rPr>
        <w:t>, bude stejný způsob dodržen i vypůjčitelem při vrácení pronajímaného předmětu.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Zajištěno bude osvětlení vylučující tepelně poškozující záření.</w:t>
      </w:r>
    </w:p>
    <w:p w:rsidR="00763F7A" w:rsidRDefault="00763F7A">
      <w:pPr>
        <w:pStyle w:val="Zkladntext"/>
        <w:ind w:left="360"/>
        <w:jc w:val="both"/>
        <w:rPr>
          <w:sz w:val="22"/>
        </w:rPr>
      </w:pPr>
    </w:p>
    <w:p w:rsidR="00763F7A" w:rsidRDefault="00763F7A">
      <w:pPr>
        <w:pStyle w:val="Nadpis3"/>
        <w:jc w:val="left"/>
        <w:rPr>
          <w:sz w:val="22"/>
        </w:rPr>
      </w:pPr>
      <w:r>
        <w:rPr>
          <w:u w:val="single"/>
        </w:rPr>
        <w:t>IV. Další ujednání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Pronajímané předměty může dočasný správce užít výhradně k účelu uvedenému v </w:t>
      </w:r>
      <w:proofErr w:type="spellStart"/>
      <w:r>
        <w:rPr>
          <w:sz w:val="22"/>
        </w:rPr>
        <w:t>čl.I</w:t>
      </w:r>
      <w:proofErr w:type="spellEnd"/>
      <w:r>
        <w:rPr>
          <w:sz w:val="22"/>
        </w:rPr>
        <w:t>/2 této smlouvy a nesmí je bez předchozího souhlasu vlastníka předat k užívání žádné třetí osobě.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Všechny pronajímané předměty podléhají generální pojistce Pardubického kraje - zřizovatele </w:t>
      </w:r>
      <w:r>
        <w:rPr>
          <w:sz w:val="22"/>
        </w:rPr>
        <w:lastRenderedPageBreak/>
        <w:t xml:space="preserve">Regionálního muzea ve Vysokém Mýtě. Pojistka platí od doby jeho převzetí až do jeho vrácení pronajímateli, včetně dopravy. 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po dobu nájmu zajistit ochranu, bezpečnost a úplnost předaného předmětu, případně dodržení těchto dalších vzájemně dohodnutých podmí</w:t>
      </w:r>
      <w:r>
        <w:rPr>
          <w:sz w:val="22"/>
        </w:rPr>
        <w:softHyphen/>
        <w:t>nek:</w:t>
      </w:r>
    </w:p>
    <w:p w:rsidR="00763F7A" w:rsidRDefault="00763F7A">
      <w:pPr>
        <w:pStyle w:val="Zkladntext"/>
        <w:tabs>
          <w:tab w:val="left" w:pos="284"/>
        </w:tabs>
        <w:ind w:left="390"/>
        <w:jc w:val="both"/>
        <w:rPr>
          <w:sz w:val="22"/>
        </w:rPr>
      </w:pPr>
      <w:r>
        <w:rPr>
          <w:sz w:val="22"/>
        </w:rPr>
        <w:t>Předaný předmět může být fotografován, filmován a jinak reprodukován, nesmí na něm být prováděny restaurátorské, konzervátorské a jiné zásahy.</w:t>
      </w:r>
    </w:p>
    <w:p w:rsidR="00763F7A" w:rsidRDefault="00763F7A">
      <w:pPr>
        <w:pStyle w:val="Zkladntextodsazen"/>
        <w:numPr>
          <w:ilvl w:val="0"/>
          <w:numId w:val="4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ručí od okamžiku převzetí až do vrácení předmětu za jeho poškození, zničení nebo ztrátu. Tato odpovědnost je objek</w:t>
      </w:r>
      <w:r>
        <w:rPr>
          <w:sz w:val="22"/>
        </w:rPr>
        <w:softHyphen/>
        <w:t>tivní. Dočasný správce se odpovědnosti nezbaví ani v případě, prokáže-li, že poškození, zničení nebo ztrátu předmětu nezavinil, a zavazuje se k úhradě vzniklé škody.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Poruší-li dočasný správce tuto smlouvu, má vlastník právo od této smlouvy odstoupit. Tímto není dotčeno právo vlastníka na náhradu škody. V takovémto případě má dočasný správce povinnost předané předměty okamžitě vrátit. Z důvodů hodných zvláštního zřetele má vlastník právo dočasného správce kdykoli požádat, aby mu předaný předmět byl vrácen před sjednanou lhůtou fyzického předání.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neprodleně informovat vlastníka o všech skutečnostech, které se týkají změny stavu předaného předmětu, zejména jeho poškození, zničení nebo ztráty.</w:t>
      </w:r>
    </w:p>
    <w:p w:rsidR="004A5737" w:rsidRDefault="004A5737" w:rsidP="004A5737">
      <w:pPr>
        <w:pStyle w:val="Zkladntext"/>
        <w:jc w:val="both"/>
        <w:rPr>
          <w:sz w:val="22"/>
        </w:rPr>
      </w:pPr>
    </w:p>
    <w:p w:rsidR="004A5737" w:rsidRPr="004A5737" w:rsidRDefault="004A5737" w:rsidP="004A5737">
      <w:pPr>
        <w:rPr>
          <w:b/>
          <w:bCs/>
        </w:rPr>
      </w:pPr>
      <w:r w:rsidRPr="004A5737">
        <w:rPr>
          <w:b/>
          <w:bCs/>
          <w:u w:val="single"/>
        </w:rPr>
        <w:t>V. Zveřejnění smlouvy v registru smluv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Smluvní strany prohlašují, že žádná část smlouvy nenaplňuje znaky obchodního tajemství (§ 504 z.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89/2012 Sb., občanský zákoník).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 w:rsidRPr="00422D31">
        <w:rPr>
          <w:sz w:val="22"/>
          <w:szCs w:val="22"/>
        </w:rPr>
        <w:t>3. Smluvní strany se dohodly, že uveřejnění v registru smluv provede Regionální muzeum ve Vysokém Mýtě</w:t>
      </w:r>
      <w:r w:rsidR="00422D31" w:rsidRPr="00422D31">
        <w:rPr>
          <w:sz w:val="22"/>
          <w:szCs w:val="22"/>
        </w:rPr>
        <w:t>,</w:t>
      </w:r>
      <w:r w:rsidRPr="00422D31">
        <w:rPr>
          <w:sz w:val="22"/>
          <w:szCs w:val="22"/>
        </w:rPr>
        <w:t xml:space="preserve"> a to </w:t>
      </w:r>
      <w:r>
        <w:rPr>
          <w:sz w:val="22"/>
          <w:szCs w:val="22"/>
        </w:rPr>
        <w:t>bezodkladně po uzavření této smlouvy, nejpozději však do 30 dní od uzavření smlouvy.</w:t>
      </w:r>
    </w:p>
    <w:p w:rsidR="004A5737" w:rsidRDefault="004A5737" w:rsidP="004A5737">
      <w:pPr>
        <w:pStyle w:val="Zkladntext"/>
        <w:jc w:val="both"/>
        <w:rPr>
          <w:sz w:val="22"/>
        </w:rPr>
      </w:pPr>
    </w:p>
    <w:p w:rsidR="00763F7A" w:rsidRDefault="00763F7A">
      <w:pPr>
        <w:pStyle w:val="Zkladntext"/>
        <w:rPr>
          <w:sz w:val="22"/>
        </w:rPr>
      </w:pPr>
    </w:p>
    <w:p w:rsidR="00763F7A" w:rsidRDefault="00763F7A">
      <w:pPr>
        <w:pStyle w:val="Nadpis3"/>
        <w:jc w:val="left"/>
        <w:rPr>
          <w:sz w:val="22"/>
        </w:rPr>
      </w:pPr>
      <w:r>
        <w:rPr>
          <w:u w:val="single"/>
        </w:rPr>
        <w:t>V</w:t>
      </w:r>
      <w:r w:rsidR="004A5737">
        <w:rPr>
          <w:u w:val="single"/>
        </w:rPr>
        <w:t>I</w:t>
      </w:r>
      <w:r>
        <w:rPr>
          <w:u w:val="single"/>
        </w:rPr>
        <w:t>. Závěrečná ustanovení</w:t>
      </w:r>
    </w:p>
    <w:p w:rsidR="00763F7A" w:rsidRDefault="00763F7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Změny a doplňky této smlouvy lze činit pouze písemnými dodatky, odsouhlasenými oběma stranami.</w:t>
      </w:r>
    </w:p>
    <w:p w:rsidR="00763F7A" w:rsidRDefault="00763F7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Tato smlouva byla sepsána ve třech vyhotoveních, z nichž dočasný správce obdrží dva a vlastník jeden stejnopis. V muzeu bude smlouva po jednom výtisku uložena ve spisovně muzea a u vedoucího sbírkového oddělení.</w:t>
      </w:r>
    </w:p>
    <w:p w:rsidR="00763F7A" w:rsidRDefault="004A5737" w:rsidP="009D53D5">
      <w:pPr>
        <w:pStyle w:val="Odstavecseseznamem"/>
        <w:widowControl w:val="0"/>
        <w:numPr>
          <w:ilvl w:val="0"/>
          <w:numId w:val="3"/>
        </w:numPr>
        <w:contextualSpacing/>
        <w:rPr>
          <w:sz w:val="22"/>
        </w:rPr>
      </w:pPr>
      <w:r w:rsidRPr="00B95CA5">
        <w:rPr>
          <w:sz w:val="22"/>
        </w:rPr>
        <w:t>Smlouva nabývá platnosti okamžikem jejího podepsání poslední ze smluvních stran</w:t>
      </w:r>
    </w:p>
    <w:p w:rsidR="00B95CA5" w:rsidRDefault="00B95CA5" w:rsidP="00B95CA5">
      <w:pPr>
        <w:pStyle w:val="Odstavecseseznamem"/>
        <w:widowControl w:val="0"/>
        <w:ind w:left="360"/>
        <w:contextualSpacing/>
        <w:rPr>
          <w:sz w:val="22"/>
        </w:rPr>
      </w:pPr>
    </w:p>
    <w:p w:rsidR="00B95CA5" w:rsidRPr="00B95CA5" w:rsidRDefault="00B95CA5" w:rsidP="00B95CA5">
      <w:pPr>
        <w:pStyle w:val="Odstavecseseznamem"/>
        <w:widowControl w:val="0"/>
        <w:ind w:left="360"/>
        <w:contextualSpacing/>
        <w:rPr>
          <w:sz w:val="22"/>
        </w:rPr>
      </w:pPr>
    </w:p>
    <w:p w:rsidR="00763F7A" w:rsidRDefault="00453A1E">
      <w:pPr>
        <w:widowControl w:val="0"/>
        <w:rPr>
          <w:sz w:val="22"/>
        </w:rPr>
      </w:pPr>
      <w:r>
        <w:rPr>
          <w:sz w:val="22"/>
        </w:rPr>
        <w:t>Ve Vysokém Mýtě</w:t>
      </w:r>
      <w:r w:rsidR="00422D31">
        <w:rPr>
          <w:sz w:val="22"/>
        </w:rPr>
        <w:t xml:space="preserve"> </w:t>
      </w:r>
      <w:r w:rsidR="00763F7A">
        <w:rPr>
          <w:sz w:val="22"/>
        </w:rPr>
        <w:t>dne</w:t>
      </w:r>
      <w:r w:rsidR="00422D31">
        <w:rPr>
          <w:sz w:val="22"/>
        </w:rPr>
        <w:t xml:space="preserve"> </w:t>
      </w:r>
      <w:r>
        <w:rPr>
          <w:sz w:val="22"/>
        </w:rPr>
        <w:t>6.</w:t>
      </w:r>
      <w:r w:rsidR="00422D31">
        <w:rPr>
          <w:sz w:val="22"/>
        </w:rPr>
        <w:t xml:space="preserve"> </w:t>
      </w:r>
      <w:r w:rsidR="00B95CA5">
        <w:rPr>
          <w:sz w:val="22"/>
        </w:rPr>
        <w:t>května</w:t>
      </w:r>
      <w:r w:rsidR="00422D31">
        <w:rPr>
          <w:sz w:val="22"/>
        </w:rPr>
        <w:t xml:space="preserve"> 20</w:t>
      </w:r>
      <w:r w:rsidR="00B95CA5">
        <w:rPr>
          <w:sz w:val="22"/>
        </w:rPr>
        <w:t>20</w:t>
      </w: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………….…….………………………</w:t>
      </w:r>
      <w:r>
        <w:rPr>
          <w:sz w:val="22"/>
        </w:rPr>
        <w:tab/>
        <w:t>………….…….………………………</w:t>
      </w: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Mgr. Jiří Junek</w:t>
      </w:r>
      <w:r>
        <w:rPr>
          <w:sz w:val="22"/>
        </w:rPr>
        <w:tab/>
      </w:r>
      <w:r w:rsidR="00A32202">
        <w:rPr>
          <w:sz w:val="22"/>
        </w:rPr>
        <w:t>…………………………….</w:t>
      </w: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>ředitel Regionálního muzea ve Vysokém Mýtě</w:t>
      </w:r>
      <w:r>
        <w:rPr>
          <w:sz w:val="22"/>
        </w:rPr>
        <w:tab/>
        <w:t>vlastník</w:t>
      </w: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b/>
          <w:sz w:val="22"/>
        </w:rPr>
        <w:t>Lhůta fyzického předání dle čl. II/2 byla prodloužena do</w:t>
      </w:r>
      <w:r>
        <w:rPr>
          <w:sz w:val="22"/>
        </w:rPr>
        <w:t>……………….</w:t>
      </w: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………………………………………</w:t>
      </w: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vlastník</w:t>
      </w:r>
    </w:p>
    <w:p w:rsidR="00763F7A" w:rsidRDefault="00763F7A">
      <w:pPr>
        <w:widowControl w:val="0"/>
        <w:tabs>
          <w:tab w:val="center" w:pos="6796"/>
        </w:tabs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Potvrzení o vrácení: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 xml:space="preserve">Předměty uvedené v bodě I/1 této smlouvy byly vráceny dne…………………………………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>v úplnosti…………… ve stavu…………..……………………………………………………………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Vlastník převzal:</w:t>
      </w:r>
      <w:r>
        <w:rPr>
          <w:sz w:val="22"/>
        </w:rPr>
        <w:tab/>
        <w:t>…………………………………</w:t>
      </w:r>
    </w:p>
    <w:p w:rsidR="00763F7A" w:rsidRDefault="00763F7A">
      <w:pPr>
        <w:widowControl w:val="0"/>
        <w:tabs>
          <w:tab w:val="center" w:pos="3652"/>
        </w:tabs>
        <w:jc w:val="both"/>
      </w:pPr>
      <w:r>
        <w:rPr>
          <w:sz w:val="22"/>
        </w:rPr>
        <w:tab/>
        <w:t xml:space="preserve">podpis </w:t>
      </w:r>
    </w:p>
    <w:sectPr w:rsidR="00763F7A" w:rsidSect="005751CB">
      <w:footerReference w:type="default" r:id="rId7"/>
      <w:footerReference w:type="first" r:id="rId8"/>
      <w:pgSz w:w="11906" w:h="16838"/>
      <w:pgMar w:top="426" w:right="1274" w:bottom="426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48" w:rsidRDefault="00A57348">
      <w:r>
        <w:separator/>
      </w:r>
    </w:p>
  </w:endnote>
  <w:endnote w:type="continuationSeparator" w:id="0">
    <w:p w:rsidR="00A57348" w:rsidRDefault="00A5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7A" w:rsidRDefault="00C576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2847340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F7A" w:rsidRDefault="00763F7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04894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4.2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AkeQ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" stroked="f">
              <v:textbox inset="0,0,0,0">
                <w:txbxContent>
                  <w:p w:rsidR="00763F7A" w:rsidRDefault="00763F7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04894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7A" w:rsidRDefault="00763F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48" w:rsidRDefault="00A57348">
      <w:r>
        <w:separator/>
      </w:r>
    </w:p>
  </w:footnote>
  <w:footnote w:type="continuationSeparator" w:id="0">
    <w:p w:rsidR="00A57348" w:rsidRDefault="00A5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6D"/>
    <w:rsid w:val="000854DC"/>
    <w:rsid w:val="00126394"/>
    <w:rsid w:val="00207DB1"/>
    <w:rsid w:val="002E3BAD"/>
    <w:rsid w:val="003C0BCB"/>
    <w:rsid w:val="003F1A6B"/>
    <w:rsid w:val="00422D31"/>
    <w:rsid w:val="00453A1E"/>
    <w:rsid w:val="004A5737"/>
    <w:rsid w:val="00516472"/>
    <w:rsid w:val="005751CB"/>
    <w:rsid w:val="00763F7A"/>
    <w:rsid w:val="007822B8"/>
    <w:rsid w:val="007D6AAE"/>
    <w:rsid w:val="00862C5B"/>
    <w:rsid w:val="00904894"/>
    <w:rsid w:val="00A32202"/>
    <w:rsid w:val="00A57348"/>
    <w:rsid w:val="00A841FA"/>
    <w:rsid w:val="00B61122"/>
    <w:rsid w:val="00B95CA5"/>
    <w:rsid w:val="00C5766D"/>
    <w:rsid w:val="00C644F2"/>
    <w:rsid w:val="00CD73D2"/>
    <w:rsid w:val="00CE7379"/>
    <w:rsid w:val="00DD0E34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D81B8C"/>
  <w15:chartTrackingRefBased/>
  <w15:docId w15:val="{83DE7D2C-763A-4D5D-8708-A1D2F383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2"/>
    </w:rPr>
  </w:style>
  <w:style w:type="character" w:customStyle="1" w:styleId="WW8Num2z0">
    <w:name w:val="WW8Num2z0"/>
    <w:rPr>
      <w:sz w:val="22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sz w:val="22"/>
    </w:rPr>
  </w:style>
  <w:style w:type="character" w:customStyle="1" w:styleId="WW8Num5z0">
    <w:name w:val="WW8Num5z0"/>
    <w:rPr>
      <w:sz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widowControl w:val="0"/>
      <w:ind w:left="283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A322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smlouva_vypujcni-nad_50_tisi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smlouva_vypujcni-nad_50_tisic</Template>
  <TotalTime>14</TotalTime>
  <Pages>2</Pages>
  <Words>798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muzeum ve Vysokém Mýtě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muzeum ve Vysokém Mýtě</dc:title>
  <dc:subject/>
  <dc:creator>-</dc:creator>
  <cp:keywords/>
  <dc:description/>
  <cp:lastModifiedBy>Stepan</cp:lastModifiedBy>
  <cp:revision>6</cp:revision>
  <cp:lastPrinted>2016-02-02T12:22:00Z</cp:lastPrinted>
  <dcterms:created xsi:type="dcterms:W3CDTF">2020-04-27T13:22:00Z</dcterms:created>
  <dcterms:modified xsi:type="dcterms:W3CDTF">2020-05-07T15:42:00Z</dcterms:modified>
</cp:coreProperties>
</file>