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C55B86" w:rsidRPr="004D23F6" w:rsidTr="00C55B86">
        <w:trPr>
          <w:trHeight w:val="1268"/>
        </w:trPr>
        <w:tc>
          <w:tcPr>
            <w:tcW w:w="8986" w:type="dxa"/>
            <w:vAlign w:val="center"/>
          </w:tcPr>
          <w:p w:rsidR="00C55B86" w:rsidRPr="004D23F6" w:rsidRDefault="00C55B86" w:rsidP="00C55B86">
            <w:pPr>
              <w:jc w:val="center"/>
              <w:rPr>
                <w:b/>
                <w:sz w:val="32"/>
                <w:szCs w:val="32"/>
              </w:rPr>
            </w:pPr>
            <w:r w:rsidRPr="004D23F6">
              <w:rPr>
                <w:b/>
                <w:sz w:val="32"/>
                <w:szCs w:val="32"/>
              </w:rPr>
              <w:t>SMLOUVA O VYPOŘÁDÁNÍ ZÁVAZKŮ</w:t>
            </w:r>
          </w:p>
        </w:tc>
      </w:tr>
    </w:tbl>
    <w:p w:rsidR="007520A8" w:rsidRPr="004D23F6" w:rsidRDefault="007520A8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>mezi</w:t>
      </w: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b/>
          <w:sz w:val="22"/>
          <w:szCs w:val="22"/>
        </w:rPr>
      </w:pPr>
      <w:r w:rsidRPr="004D23F6">
        <w:rPr>
          <w:b/>
          <w:sz w:val="22"/>
          <w:szCs w:val="22"/>
        </w:rPr>
        <w:t>Městem Třeboň</w:t>
      </w:r>
    </w:p>
    <w:p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 xml:space="preserve">na straně jedné jako objednatel (dále jen </w:t>
      </w:r>
      <w:r w:rsidRPr="004D23F6">
        <w:rPr>
          <w:b/>
          <w:sz w:val="22"/>
          <w:szCs w:val="22"/>
        </w:rPr>
        <w:t>„objednatel“</w:t>
      </w:r>
      <w:r w:rsidRPr="004D23F6">
        <w:rPr>
          <w:sz w:val="22"/>
          <w:szCs w:val="22"/>
        </w:rPr>
        <w:t>)</w:t>
      </w: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>a</w:t>
      </w: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7295" w:rsidP="00C55B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Petr Ficek</w:t>
      </w:r>
    </w:p>
    <w:p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 xml:space="preserve">na straně druhé jako dodavatel (dále jen </w:t>
      </w:r>
      <w:r w:rsidRPr="004D23F6">
        <w:rPr>
          <w:b/>
          <w:sz w:val="22"/>
          <w:szCs w:val="22"/>
        </w:rPr>
        <w:t>„dodavatel“</w:t>
      </w:r>
      <w:r w:rsidRPr="004D23F6">
        <w:rPr>
          <w:sz w:val="22"/>
          <w:szCs w:val="22"/>
        </w:rPr>
        <w:t>)</w:t>
      </w: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0"/>
        </w:rPr>
      </w:pPr>
    </w:p>
    <w:p w:rsidR="00C67624" w:rsidRPr="004D23F6" w:rsidRDefault="00C67624" w:rsidP="00C55B86">
      <w:pPr>
        <w:jc w:val="center"/>
        <w:rPr>
          <w:sz w:val="20"/>
        </w:rPr>
      </w:pPr>
    </w:p>
    <w:p w:rsidR="00C67624" w:rsidRPr="004D23F6" w:rsidRDefault="00C67624" w:rsidP="00C55B86">
      <w:pPr>
        <w:jc w:val="center"/>
        <w:rPr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4D23F6" w:rsidP="004D23F6">
      <w:pPr>
        <w:rPr>
          <w:szCs w:val="24"/>
        </w:rPr>
      </w:pPr>
      <w:r>
        <w:rPr>
          <w:szCs w:val="24"/>
        </w:rPr>
        <w:t>SMLUVNÍ STRANY:</w:t>
      </w:r>
    </w:p>
    <w:p w:rsidR="004D23F6" w:rsidRDefault="004D23F6" w:rsidP="004D23F6">
      <w:pPr>
        <w:rPr>
          <w:szCs w:val="24"/>
        </w:rPr>
      </w:pPr>
    </w:p>
    <w:p w:rsidR="004D23F6" w:rsidRDefault="004D23F6" w:rsidP="004D2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Město Třeboň</w:t>
      </w:r>
    </w:p>
    <w:p w:rsidR="004D23F6" w:rsidRDefault="004D23F6" w:rsidP="004D23F6">
      <w:pPr>
        <w:rPr>
          <w:sz w:val="22"/>
          <w:szCs w:val="22"/>
        </w:rPr>
      </w:pPr>
      <w:r>
        <w:rPr>
          <w:sz w:val="22"/>
          <w:szCs w:val="22"/>
        </w:rPr>
        <w:t>IČ: 00247618</w:t>
      </w:r>
    </w:p>
    <w:p w:rsidR="004D23F6" w:rsidRDefault="004D23F6" w:rsidP="004D23F6">
      <w:pPr>
        <w:rPr>
          <w:sz w:val="22"/>
          <w:szCs w:val="22"/>
        </w:rPr>
      </w:pPr>
      <w:r>
        <w:rPr>
          <w:sz w:val="22"/>
          <w:szCs w:val="22"/>
        </w:rPr>
        <w:t>se sídlem Palackého nám. 46/II, 379 01 Třeboň</w:t>
      </w:r>
    </w:p>
    <w:p w:rsidR="004D23F6" w:rsidRDefault="004D23F6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zastoupené: </w:t>
      </w:r>
      <w:r w:rsidR="006F392B">
        <w:rPr>
          <w:sz w:val="22"/>
          <w:szCs w:val="22"/>
        </w:rPr>
        <w:t>Ing. Alena Seberová, vedoucí odboru kultury a cestovního ruchu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na straně jedné jako objednatel (dále jen </w:t>
      </w:r>
      <w:r>
        <w:rPr>
          <w:b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285589" w:rsidP="004D2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Petr Ficek</w:t>
      </w:r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85589">
        <w:rPr>
          <w:sz w:val="22"/>
          <w:szCs w:val="22"/>
        </w:rPr>
        <w:t>60644346</w:t>
      </w:r>
    </w:p>
    <w:p w:rsidR="00721C54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285589">
        <w:rPr>
          <w:sz w:val="22"/>
          <w:szCs w:val="22"/>
        </w:rPr>
        <w:t>Hlinská 385/45, 370 01 České Budějovice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na straně druhé jako dodavatel (dále jen </w:t>
      </w:r>
      <w:r>
        <w:rPr>
          <w:b/>
          <w:sz w:val="22"/>
          <w:szCs w:val="22"/>
        </w:rPr>
        <w:t>„dodavatel“</w:t>
      </w:r>
      <w:r>
        <w:rPr>
          <w:sz w:val="22"/>
          <w:szCs w:val="22"/>
        </w:rPr>
        <w:t>)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560E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uzavírají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1746 odst. 2 zákona č. 89/2012 Sb., občanský zákoník, v platném znění níže uvedeného dne, měsíce a roku tuto:</w:t>
      </w:r>
    </w:p>
    <w:p w:rsidR="00560E0A" w:rsidRDefault="00560E0A" w:rsidP="00560E0A">
      <w:pPr>
        <w:jc w:val="both"/>
        <w:rPr>
          <w:sz w:val="22"/>
          <w:szCs w:val="22"/>
        </w:rPr>
      </w:pPr>
    </w:p>
    <w:p w:rsidR="00560E0A" w:rsidRDefault="00560E0A" w:rsidP="00560E0A">
      <w:pPr>
        <w:jc w:val="both"/>
        <w:rPr>
          <w:sz w:val="22"/>
          <w:szCs w:val="22"/>
        </w:rPr>
      </w:pPr>
    </w:p>
    <w:p w:rsidR="00285589" w:rsidRDefault="00285589" w:rsidP="00560E0A">
      <w:pPr>
        <w:jc w:val="center"/>
        <w:rPr>
          <w:b/>
          <w:sz w:val="22"/>
          <w:szCs w:val="22"/>
        </w:rPr>
      </w:pPr>
    </w:p>
    <w:p w:rsidR="00285589" w:rsidRDefault="00285589" w:rsidP="00560E0A">
      <w:pPr>
        <w:jc w:val="center"/>
        <w:rPr>
          <w:b/>
          <w:sz w:val="22"/>
          <w:szCs w:val="22"/>
        </w:rPr>
      </w:pPr>
    </w:p>
    <w:p w:rsidR="00285589" w:rsidRDefault="00285589" w:rsidP="00560E0A">
      <w:pPr>
        <w:jc w:val="center"/>
        <w:rPr>
          <w:b/>
          <w:sz w:val="22"/>
          <w:szCs w:val="22"/>
        </w:rPr>
      </w:pPr>
    </w:p>
    <w:p w:rsidR="00560E0A" w:rsidRDefault="00560E0A" w:rsidP="00560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SMLOUVU O VYPOŘÁDÁNÍ ZÁVAZKŮ</w:t>
      </w:r>
    </w:p>
    <w:p w:rsidR="00560E0A" w:rsidRDefault="00560E0A" w:rsidP="00560E0A">
      <w:pPr>
        <w:jc w:val="center"/>
        <w:rPr>
          <w:b/>
          <w:sz w:val="22"/>
          <w:szCs w:val="22"/>
        </w:rPr>
      </w:pPr>
    </w:p>
    <w:p w:rsidR="00560E0A" w:rsidRDefault="00560E0A" w:rsidP="00560E0A">
      <w:pPr>
        <w:jc w:val="center"/>
        <w:rPr>
          <w:b/>
          <w:sz w:val="22"/>
          <w:szCs w:val="22"/>
        </w:rPr>
      </w:pPr>
    </w:p>
    <w:p w:rsidR="00560E0A" w:rsidRDefault="00A96F7A" w:rsidP="00560E0A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A96F7A" w:rsidRDefault="00A96F7A" w:rsidP="00560E0A">
      <w:pPr>
        <w:jc w:val="center"/>
        <w:rPr>
          <w:b/>
          <w:szCs w:val="24"/>
        </w:rPr>
      </w:pPr>
      <w:r>
        <w:rPr>
          <w:b/>
          <w:szCs w:val="24"/>
        </w:rPr>
        <w:t>Popis skutkového stavu</w:t>
      </w:r>
    </w:p>
    <w:p w:rsidR="00A96F7A" w:rsidRDefault="00A96F7A" w:rsidP="00560E0A">
      <w:pPr>
        <w:jc w:val="center"/>
        <w:rPr>
          <w:b/>
          <w:szCs w:val="24"/>
        </w:rPr>
      </w:pPr>
    </w:p>
    <w:p w:rsidR="00A96F7A" w:rsidRDefault="00C839CC" w:rsidP="00A96F7A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vystavil objednávku č. 900/</w:t>
      </w:r>
      <w:r w:rsidR="00285589">
        <w:rPr>
          <w:sz w:val="22"/>
          <w:szCs w:val="22"/>
        </w:rPr>
        <w:t>4306/20</w:t>
      </w:r>
      <w:r>
        <w:rPr>
          <w:sz w:val="22"/>
          <w:szCs w:val="22"/>
        </w:rPr>
        <w:t xml:space="preserve"> dne </w:t>
      </w:r>
      <w:r w:rsidR="00285589">
        <w:rPr>
          <w:sz w:val="22"/>
          <w:szCs w:val="22"/>
        </w:rPr>
        <w:t>18.03.2020</w:t>
      </w:r>
      <w:r>
        <w:rPr>
          <w:sz w:val="22"/>
          <w:szCs w:val="22"/>
        </w:rPr>
        <w:t xml:space="preserve">, v částce </w:t>
      </w:r>
      <w:r w:rsidR="00285589">
        <w:rPr>
          <w:sz w:val="22"/>
          <w:szCs w:val="22"/>
        </w:rPr>
        <w:t>60</w:t>
      </w:r>
      <w:r>
        <w:rPr>
          <w:sz w:val="22"/>
          <w:szCs w:val="22"/>
        </w:rPr>
        <w:t>.</w:t>
      </w:r>
      <w:r w:rsidR="00285589">
        <w:rPr>
          <w:sz w:val="22"/>
          <w:szCs w:val="22"/>
        </w:rPr>
        <w:t>507</w:t>
      </w:r>
      <w:r>
        <w:rPr>
          <w:sz w:val="22"/>
          <w:szCs w:val="22"/>
        </w:rPr>
        <w:t xml:space="preserve">,00 Kč (slovy: </w:t>
      </w:r>
      <w:r w:rsidR="00285589">
        <w:rPr>
          <w:sz w:val="22"/>
          <w:szCs w:val="22"/>
        </w:rPr>
        <w:t>šedesát tisíc pět set sedm</w:t>
      </w:r>
      <w:r>
        <w:rPr>
          <w:sz w:val="22"/>
          <w:szCs w:val="22"/>
        </w:rPr>
        <w:t xml:space="preserve"> korun českých) (dále jen </w:t>
      </w:r>
      <w:r>
        <w:rPr>
          <w:b/>
          <w:sz w:val="22"/>
          <w:szCs w:val="22"/>
        </w:rPr>
        <w:t>„Smlouvu“</w:t>
      </w:r>
      <w:r>
        <w:rPr>
          <w:sz w:val="22"/>
          <w:szCs w:val="22"/>
        </w:rPr>
        <w:t>), jejímž předmětem bylo plnění spočívající v dodání „</w:t>
      </w:r>
      <w:r w:rsidR="007C3605">
        <w:rPr>
          <w:sz w:val="22"/>
          <w:szCs w:val="22"/>
        </w:rPr>
        <w:t>celkem 660 ks map</w:t>
      </w:r>
      <w:r>
        <w:rPr>
          <w:sz w:val="22"/>
          <w:szCs w:val="22"/>
        </w:rPr>
        <w:t>“ a dodavatel ji akceptoval a podle ní ji plnil, kdy 20.0</w:t>
      </w:r>
      <w:r w:rsidR="007C3605">
        <w:rPr>
          <w:sz w:val="22"/>
          <w:szCs w:val="22"/>
        </w:rPr>
        <w:t xml:space="preserve">3.2020 </w:t>
      </w:r>
      <w:r>
        <w:rPr>
          <w:sz w:val="22"/>
          <w:szCs w:val="22"/>
        </w:rPr>
        <w:t>byl dodavatelem předán objednateli předmět Smlouvy.</w:t>
      </w:r>
    </w:p>
    <w:p w:rsidR="00C839CC" w:rsidRDefault="00C839CC" w:rsidP="00C839CC">
      <w:pPr>
        <w:jc w:val="both"/>
        <w:rPr>
          <w:sz w:val="22"/>
          <w:szCs w:val="22"/>
        </w:rPr>
      </w:pPr>
    </w:p>
    <w:p w:rsidR="00C839CC" w:rsidRDefault="00C839CC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r w:rsidR="007C3605">
        <w:rPr>
          <w:sz w:val="22"/>
          <w:szCs w:val="22"/>
        </w:rPr>
        <w:t>24.03.2020</w:t>
      </w:r>
      <w:r>
        <w:rPr>
          <w:sz w:val="22"/>
          <w:szCs w:val="22"/>
        </w:rPr>
        <w:t xml:space="preserve"> byla v souladu se Smlouvou uhrazena dodavateli smluvní cena formou faktury za provedené plnění ve výši </w:t>
      </w:r>
      <w:r w:rsidR="007C3605">
        <w:rPr>
          <w:sz w:val="22"/>
          <w:szCs w:val="22"/>
        </w:rPr>
        <w:t>52</w:t>
      </w:r>
      <w:r>
        <w:rPr>
          <w:sz w:val="22"/>
          <w:szCs w:val="22"/>
        </w:rPr>
        <w:t>.</w:t>
      </w:r>
      <w:r w:rsidR="007C3605">
        <w:rPr>
          <w:sz w:val="22"/>
          <w:szCs w:val="22"/>
        </w:rPr>
        <w:t>614,90</w:t>
      </w:r>
      <w:r>
        <w:rPr>
          <w:sz w:val="22"/>
          <w:szCs w:val="22"/>
        </w:rPr>
        <w:t xml:space="preserve"> Kč bez DPH, z toho DPH činí </w:t>
      </w:r>
      <w:r w:rsidR="007C3605">
        <w:rPr>
          <w:sz w:val="22"/>
          <w:szCs w:val="22"/>
        </w:rPr>
        <w:t>7.892</w:t>
      </w:r>
      <w:r>
        <w:rPr>
          <w:sz w:val="22"/>
          <w:szCs w:val="22"/>
        </w:rPr>
        <w:t>,</w:t>
      </w:r>
      <w:r w:rsidR="007C3605">
        <w:rPr>
          <w:sz w:val="22"/>
          <w:szCs w:val="22"/>
        </w:rPr>
        <w:t>24</w:t>
      </w:r>
      <w:r>
        <w:rPr>
          <w:sz w:val="22"/>
          <w:szCs w:val="22"/>
        </w:rPr>
        <w:t xml:space="preserve"> Kč. Celková cena včetně DPH činí </w:t>
      </w:r>
      <w:r w:rsidR="007C3605">
        <w:rPr>
          <w:sz w:val="22"/>
          <w:szCs w:val="22"/>
        </w:rPr>
        <w:t>60.507</w:t>
      </w:r>
      <w:r>
        <w:rPr>
          <w:sz w:val="22"/>
          <w:szCs w:val="22"/>
        </w:rPr>
        <w:t>,00 Kč.</w:t>
      </w:r>
    </w:p>
    <w:p w:rsidR="0068540C" w:rsidRPr="0068540C" w:rsidRDefault="0068540C" w:rsidP="0068540C">
      <w:pPr>
        <w:pStyle w:val="Odstavecseseznamem"/>
        <w:rPr>
          <w:sz w:val="22"/>
          <w:szCs w:val="22"/>
        </w:rPr>
      </w:pPr>
    </w:p>
    <w:p w:rsidR="0068540C" w:rsidRDefault="0068540C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je povinným subjektem pro zveřejňování v Registru smluv dle Smlouvy uvedené v odst. 1 tohoto článku a má povinnost uzavřenou smlouvu zveřejnit postupem podle zákona č. 340/2015 Sb., o zvláštních podmínkách účinnosti některých smluv, uveřejňování těchto smluv a o registru smluv (dále jen „zákon o registru smluv), v platném znění.</w:t>
      </w:r>
    </w:p>
    <w:p w:rsidR="0068540C" w:rsidRPr="0068540C" w:rsidRDefault="0068540C" w:rsidP="0068540C">
      <w:pPr>
        <w:pStyle w:val="Odstavecseseznamem"/>
        <w:rPr>
          <w:sz w:val="22"/>
          <w:szCs w:val="22"/>
        </w:rPr>
      </w:pPr>
    </w:p>
    <w:p w:rsidR="0068540C" w:rsidRDefault="0068540C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8540C" w:rsidRPr="0068540C" w:rsidRDefault="0068540C" w:rsidP="0068540C">
      <w:pPr>
        <w:pStyle w:val="Odstavecseseznamem"/>
        <w:rPr>
          <w:sz w:val="22"/>
          <w:szCs w:val="22"/>
        </w:rPr>
      </w:pPr>
    </w:p>
    <w:p w:rsidR="0068540C" w:rsidRDefault="005D6990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766DF" w:rsidRPr="007766DF" w:rsidRDefault="007766DF" w:rsidP="007766DF">
      <w:pPr>
        <w:pStyle w:val="Odstavecseseznamem"/>
        <w:rPr>
          <w:sz w:val="22"/>
          <w:szCs w:val="22"/>
        </w:rPr>
      </w:pPr>
    </w:p>
    <w:p w:rsidR="007766DF" w:rsidRDefault="007766DF" w:rsidP="007766D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II.</w:t>
      </w:r>
    </w:p>
    <w:p w:rsidR="007766DF" w:rsidRDefault="007766DF" w:rsidP="007766DF">
      <w:pPr>
        <w:jc w:val="center"/>
        <w:rPr>
          <w:b/>
          <w:szCs w:val="24"/>
        </w:rPr>
      </w:pPr>
      <w:r>
        <w:rPr>
          <w:b/>
          <w:szCs w:val="24"/>
        </w:rPr>
        <w:t>Práva a závazky smluvních stran</w:t>
      </w:r>
    </w:p>
    <w:p w:rsidR="007766DF" w:rsidRDefault="007766DF" w:rsidP="007766DF">
      <w:pPr>
        <w:jc w:val="center"/>
        <w:rPr>
          <w:b/>
          <w:szCs w:val="24"/>
        </w:rPr>
      </w:pPr>
    </w:p>
    <w:p w:rsidR="007766DF" w:rsidRDefault="009A4E3F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si tímto ujednáním vzájemně stvrzují, že obsah vzájemných práv a povinností, který touto Smlouvou nově sjednávají, je zcela a beze zbytku vyjádřen textem sjednané Smlouvy blíže specifikované v odst. 1 článku I této Smlouvy, a která tvoří pro tyto účely přílohu č. 1 jako nedílná součást této smlouvy.</w:t>
      </w:r>
    </w:p>
    <w:p w:rsidR="009A4E3F" w:rsidRDefault="009A4E3F" w:rsidP="009A4E3F">
      <w:pPr>
        <w:jc w:val="both"/>
        <w:rPr>
          <w:sz w:val="22"/>
          <w:szCs w:val="22"/>
        </w:rPr>
      </w:pPr>
    </w:p>
    <w:p w:rsidR="009A4E3F" w:rsidRDefault="009A4E3F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veškerá vzájemně poskytnutá plnění na základě původně sjednané Smlouvy považují za plnění dle této smlouvy a že v souvislosti se vzájemně poskytnutým plnění nebudou vzájemně vznášet vůči druhé straně nároky z titulu bezdůvodného obohacení.</w:t>
      </w:r>
    </w:p>
    <w:p w:rsidR="009A4E3F" w:rsidRPr="009A4E3F" w:rsidRDefault="009A4E3F" w:rsidP="009A4E3F">
      <w:pPr>
        <w:pStyle w:val="Odstavecseseznamem"/>
        <w:rPr>
          <w:sz w:val="22"/>
          <w:szCs w:val="22"/>
        </w:rPr>
      </w:pPr>
    </w:p>
    <w:p w:rsidR="009A4E3F" w:rsidRDefault="009A4E3F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vzájemně prohlašují, že pl</w:t>
      </w:r>
      <w:r w:rsidR="00526BC4">
        <w:rPr>
          <w:sz w:val="22"/>
          <w:szCs w:val="22"/>
        </w:rPr>
        <w:t>n</w:t>
      </w:r>
      <w:r>
        <w:rPr>
          <w:sz w:val="22"/>
          <w:szCs w:val="22"/>
        </w:rPr>
        <w:t>ění vyplývající</w:t>
      </w:r>
      <w:r w:rsidR="00526BC4">
        <w:rPr>
          <w:sz w:val="22"/>
          <w:szCs w:val="22"/>
        </w:rPr>
        <w:t xml:space="preserve"> ze Smlouvy dle odst. 1 článku 1 této smlouvy považují za nesporná a prohlašují, že plnění přijímají do svého vlastnictví.</w:t>
      </w:r>
    </w:p>
    <w:p w:rsidR="00526BC4" w:rsidRPr="00526BC4" w:rsidRDefault="00526BC4" w:rsidP="00526BC4">
      <w:pPr>
        <w:pStyle w:val="Odstavecseseznamem"/>
        <w:rPr>
          <w:sz w:val="22"/>
          <w:szCs w:val="22"/>
        </w:rPr>
      </w:pPr>
    </w:p>
    <w:p w:rsidR="00526BC4" w:rsidRDefault="00526BC4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dále prohlašují, že vůči sobě nemají žádný další nárok a jsou plně vypořádány, toto prohlášení nemá vliv na odpovědnost za vady dodaného zboží.</w:t>
      </w:r>
    </w:p>
    <w:p w:rsidR="000D6A56" w:rsidRPr="000D6A56" w:rsidRDefault="000D6A56" w:rsidP="000D6A56">
      <w:pPr>
        <w:pStyle w:val="Odstavecseseznamem"/>
        <w:rPr>
          <w:sz w:val="22"/>
          <w:szCs w:val="22"/>
        </w:rPr>
      </w:pPr>
    </w:p>
    <w:p w:rsidR="000D6A56" w:rsidRPr="001E00EA" w:rsidRDefault="000D6A56" w:rsidP="000D6A56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souhlasí s uveřejněním plného znění této Smlouvy včetně přílohy č. 1 v Registru smluv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5 zákona o registru smluv. Uveřejnění Smlouvy prostřednictví</w:t>
      </w:r>
      <w:r w:rsidR="00D00ABB">
        <w:rPr>
          <w:sz w:val="22"/>
          <w:szCs w:val="22"/>
        </w:rPr>
        <w:t>m</w:t>
      </w:r>
      <w:r>
        <w:rPr>
          <w:sz w:val="22"/>
          <w:szCs w:val="22"/>
        </w:rPr>
        <w:t xml:space="preserve"> Registru smluv zajistí objednatel.</w:t>
      </w:r>
      <w:bookmarkStart w:id="0" w:name="_GoBack"/>
      <w:bookmarkEnd w:id="0"/>
    </w:p>
    <w:p w:rsidR="000D6A56" w:rsidRDefault="000D6A56" w:rsidP="000D6A56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0D6A56" w:rsidRDefault="000D6A56" w:rsidP="000D6A56">
      <w:pPr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0D6A56" w:rsidRDefault="000D6A56" w:rsidP="000D6A56">
      <w:pPr>
        <w:jc w:val="center"/>
        <w:rPr>
          <w:b/>
          <w:szCs w:val="24"/>
        </w:rPr>
      </w:pPr>
    </w:p>
    <w:p w:rsidR="000D6A56" w:rsidRDefault="009F3802" w:rsidP="000D6A56">
      <w:pPr>
        <w:pStyle w:val="Odstavecseseznamem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Tato Smlouva o vypořádání závazků nabývá účinnosti dnem uveřejnění v Registru smluv.</w:t>
      </w:r>
    </w:p>
    <w:p w:rsidR="009F3802" w:rsidRDefault="009F3802" w:rsidP="009F3802">
      <w:pPr>
        <w:rPr>
          <w:sz w:val="22"/>
          <w:szCs w:val="22"/>
        </w:rPr>
      </w:pPr>
    </w:p>
    <w:p w:rsidR="009F3802" w:rsidRDefault="009F3802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Práva a povinnosti touto Smlouvo</w:t>
      </w:r>
      <w:r w:rsidR="007C3605">
        <w:rPr>
          <w:sz w:val="22"/>
          <w:szCs w:val="22"/>
        </w:rPr>
        <w:t>u</w:t>
      </w:r>
      <w:r>
        <w:rPr>
          <w:sz w:val="22"/>
          <w:szCs w:val="22"/>
        </w:rPr>
        <w:t xml:space="preserve"> výslovně neupravené se řídí právními předpisy České republiky, zejména zákonem č. 89/2012 Sb., občanský zákoník, v platném znění.</w:t>
      </w:r>
    </w:p>
    <w:p w:rsidR="009F3802" w:rsidRPr="009F3802" w:rsidRDefault="009F3802" w:rsidP="009F3802">
      <w:pPr>
        <w:pStyle w:val="Odstavecseseznamem"/>
        <w:rPr>
          <w:sz w:val="22"/>
          <w:szCs w:val="22"/>
        </w:rPr>
      </w:pPr>
    </w:p>
    <w:p w:rsidR="009F3802" w:rsidRDefault="009F3802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Tuto Smlouvu lze měnit pouze písemnými vzestupně číslovanými dodatky – podepsanými oprávněnými zástupci obou smluvních strany na téže listině.</w:t>
      </w:r>
    </w:p>
    <w:p w:rsidR="009F3802" w:rsidRPr="009F3802" w:rsidRDefault="009F3802" w:rsidP="009F3802">
      <w:pPr>
        <w:pStyle w:val="Odstavecseseznamem"/>
        <w:rPr>
          <w:sz w:val="22"/>
          <w:szCs w:val="22"/>
        </w:rPr>
      </w:pPr>
    </w:p>
    <w:p w:rsidR="009F3802" w:rsidRDefault="009F3802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třech (3) stejnopisech, z nich každý má platnost originálu, přičemž dva (2) stejnopisy obdrží objednatel a jeden (1) stejnopis obdrží dodavatel.</w:t>
      </w:r>
    </w:p>
    <w:p w:rsidR="009F3802" w:rsidRPr="009F3802" w:rsidRDefault="009F3802" w:rsidP="009F3802">
      <w:pPr>
        <w:pStyle w:val="Odstavecseseznamem"/>
        <w:rPr>
          <w:sz w:val="22"/>
          <w:szCs w:val="22"/>
        </w:rPr>
      </w:pPr>
    </w:p>
    <w:p w:rsidR="009F3802" w:rsidRDefault="009F3802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Strany této Smlouvy po seznámení se s jejím obsahem prohlašují, že byla sepsána na základě jejich společné, svobodné a vážné vůle, nikoliv v tísni a za nápadně nevýhodných podmínek a na důkaz toho připojují své podpisy.</w:t>
      </w:r>
    </w:p>
    <w:p w:rsidR="001E00EA" w:rsidRPr="001E00EA" w:rsidRDefault="001E00EA" w:rsidP="001E00EA">
      <w:pPr>
        <w:pStyle w:val="Odstavecseseznamem"/>
        <w:rPr>
          <w:sz w:val="22"/>
          <w:szCs w:val="22"/>
        </w:rPr>
      </w:pPr>
    </w:p>
    <w:p w:rsidR="001E00EA" w:rsidRDefault="001E00EA" w:rsidP="001E00EA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 – objednávka č. 900/</w:t>
      </w:r>
      <w:r w:rsidR="007C3605">
        <w:rPr>
          <w:sz w:val="22"/>
          <w:szCs w:val="22"/>
        </w:rPr>
        <w:t>4306/20</w:t>
      </w:r>
    </w:p>
    <w:p w:rsidR="001E00EA" w:rsidRDefault="001E00EA" w:rsidP="001E00EA">
      <w:pPr>
        <w:jc w:val="both"/>
        <w:rPr>
          <w:sz w:val="22"/>
          <w:szCs w:val="22"/>
        </w:rPr>
      </w:pPr>
    </w:p>
    <w:p w:rsidR="001E00EA" w:rsidRDefault="001E00EA" w:rsidP="001E00EA">
      <w:pPr>
        <w:jc w:val="both"/>
        <w:rPr>
          <w:sz w:val="22"/>
          <w:szCs w:val="22"/>
        </w:rPr>
      </w:pPr>
    </w:p>
    <w:p w:rsidR="001E00EA" w:rsidRDefault="001E00EA" w:rsidP="001E00EA">
      <w:pPr>
        <w:jc w:val="both"/>
        <w:rPr>
          <w:sz w:val="22"/>
          <w:szCs w:val="22"/>
        </w:rPr>
      </w:pPr>
      <w:r>
        <w:rPr>
          <w:sz w:val="22"/>
          <w:szCs w:val="22"/>
        </w:rPr>
        <w:t>V Třeboni dne………………………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Praze dne ………………………….</w:t>
      </w:r>
    </w:p>
    <w:p w:rsidR="001E00EA" w:rsidRDefault="001E00EA" w:rsidP="001E00EA">
      <w:pPr>
        <w:jc w:val="both"/>
        <w:rPr>
          <w:sz w:val="22"/>
          <w:szCs w:val="22"/>
        </w:rPr>
      </w:pPr>
    </w:p>
    <w:p w:rsidR="001E00EA" w:rsidRDefault="001E00EA" w:rsidP="001E00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Město Třeboň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1E00EA" w:rsidP="001E0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1E00EA" w:rsidRPr="001E00EA" w:rsidRDefault="006F392B" w:rsidP="001E00EA">
      <w:pPr>
        <w:jc w:val="both"/>
        <w:rPr>
          <w:sz w:val="22"/>
          <w:szCs w:val="22"/>
        </w:rPr>
      </w:pPr>
      <w:r>
        <w:rPr>
          <w:sz w:val="22"/>
          <w:szCs w:val="22"/>
        </w:rPr>
        <w:t>Ing. Alena Seberová</w:t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C57295">
        <w:rPr>
          <w:sz w:val="22"/>
          <w:szCs w:val="22"/>
        </w:rPr>
        <w:t>Petr Ficek</w:t>
      </w: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4D23F6" w:rsidRPr="004D23F6" w:rsidRDefault="004D23F6" w:rsidP="00C67624">
      <w:pPr>
        <w:rPr>
          <w:sz w:val="20"/>
        </w:rPr>
      </w:pPr>
    </w:p>
    <w:sectPr w:rsidR="004D23F6" w:rsidRPr="004D23F6" w:rsidSect="007520A8">
      <w:foot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D0" w:rsidRDefault="005A45D0">
      <w:r>
        <w:separator/>
      </w:r>
    </w:p>
  </w:endnote>
  <w:endnote w:type="continuationSeparator" w:id="0">
    <w:p w:rsidR="005A45D0" w:rsidRDefault="005A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4807"/>
      <w:docPartObj>
        <w:docPartGallery w:val="Page Numbers (Bottom of Page)"/>
        <w:docPartUnique/>
      </w:docPartObj>
    </w:sdtPr>
    <w:sdtEndPr/>
    <w:sdtContent>
      <w:p w:rsidR="007C3605" w:rsidRDefault="007C36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BB">
          <w:rPr>
            <w:noProof/>
          </w:rPr>
          <w:t>2</w:t>
        </w:r>
        <w:r>
          <w:fldChar w:fldCharType="end"/>
        </w:r>
      </w:p>
    </w:sdtContent>
  </w:sdt>
  <w:p w:rsidR="007C3605" w:rsidRDefault="007C3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D0" w:rsidRDefault="005A45D0">
      <w:r>
        <w:separator/>
      </w:r>
    </w:p>
  </w:footnote>
  <w:footnote w:type="continuationSeparator" w:id="0">
    <w:p w:rsidR="005A45D0" w:rsidRDefault="005A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538"/>
    <w:multiLevelType w:val="multilevel"/>
    <w:tmpl w:val="F5C4F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D1FB7"/>
    <w:multiLevelType w:val="hybridMultilevel"/>
    <w:tmpl w:val="ACD88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5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482B18"/>
    <w:multiLevelType w:val="hybridMultilevel"/>
    <w:tmpl w:val="0B9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08FD"/>
    <w:multiLevelType w:val="hybridMultilevel"/>
    <w:tmpl w:val="42C4EC44"/>
    <w:lvl w:ilvl="0" w:tplc="6EF4F8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4770E"/>
    <w:multiLevelType w:val="hybridMultilevel"/>
    <w:tmpl w:val="AC30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183C"/>
    <w:multiLevelType w:val="hybridMultilevel"/>
    <w:tmpl w:val="471E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1CFE"/>
    <w:multiLevelType w:val="hybridMultilevel"/>
    <w:tmpl w:val="C6F07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1BA5"/>
    <w:multiLevelType w:val="hybridMultilevel"/>
    <w:tmpl w:val="65CA4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4E76"/>
    <w:multiLevelType w:val="hybridMultilevel"/>
    <w:tmpl w:val="B1FCAFF2"/>
    <w:lvl w:ilvl="0" w:tplc="2C36A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CB"/>
    <w:multiLevelType w:val="hybridMultilevel"/>
    <w:tmpl w:val="F6C6C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14529"/>
    <w:multiLevelType w:val="hybridMultilevel"/>
    <w:tmpl w:val="147E8F42"/>
    <w:lvl w:ilvl="0" w:tplc="487C55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AD"/>
    <w:rsid w:val="00020AB2"/>
    <w:rsid w:val="00094232"/>
    <w:rsid w:val="000A3996"/>
    <w:rsid w:val="000C75B6"/>
    <w:rsid w:val="000D6A56"/>
    <w:rsid w:val="000E24F5"/>
    <w:rsid w:val="00130D62"/>
    <w:rsid w:val="001724E0"/>
    <w:rsid w:val="001E00EA"/>
    <w:rsid w:val="0023512D"/>
    <w:rsid w:val="00240750"/>
    <w:rsid w:val="002506FD"/>
    <w:rsid w:val="00282F41"/>
    <w:rsid w:val="00285589"/>
    <w:rsid w:val="00290D7A"/>
    <w:rsid w:val="002A157F"/>
    <w:rsid w:val="002B1325"/>
    <w:rsid w:val="002E1914"/>
    <w:rsid w:val="00361AAD"/>
    <w:rsid w:val="00377736"/>
    <w:rsid w:val="003D5370"/>
    <w:rsid w:val="003F3200"/>
    <w:rsid w:val="004D0FCA"/>
    <w:rsid w:val="004D23F6"/>
    <w:rsid w:val="00516A20"/>
    <w:rsid w:val="00526BC4"/>
    <w:rsid w:val="00537E25"/>
    <w:rsid w:val="00560E0A"/>
    <w:rsid w:val="0059606C"/>
    <w:rsid w:val="005A45D0"/>
    <w:rsid w:val="005B58F1"/>
    <w:rsid w:val="005D6990"/>
    <w:rsid w:val="0060297E"/>
    <w:rsid w:val="006060BE"/>
    <w:rsid w:val="006276D7"/>
    <w:rsid w:val="00643318"/>
    <w:rsid w:val="00660570"/>
    <w:rsid w:val="00666663"/>
    <w:rsid w:val="00671075"/>
    <w:rsid w:val="006828CE"/>
    <w:rsid w:val="00685230"/>
    <w:rsid w:val="0068540C"/>
    <w:rsid w:val="006F392B"/>
    <w:rsid w:val="00721C54"/>
    <w:rsid w:val="007520A8"/>
    <w:rsid w:val="00771735"/>
    <w:rsid w:val="007766DF"/>
    <w:rsid w:val="0078750C"/>
    <w:rsid w:val="0078767A"/>
    <w:rsid w:val="007C3605"/>
    <w:rsid w:val="007D5132"/>
    <w:rsid w:val="008122EA"/>
    <w:rsid w:val="00834A51"/>
    <w:rsid w:val="00853594"/>
    <w:rsid w:val="00861E85"/>
    <w:rsid w:val="008A0DEA"/>
    <w:rsid w:val="008B03CB"/>
    <w:rsid w:val="009176BE"/>
    <w:rsid w:val="0092215E"/>
    <w:rsid w:val="00923921"/>
    <w:rsid w:val="0095193E"/>
    <w:rsid w:val="00986782"/>
    <w:rsid w:val="009A3FDC"/>
    <w:rsid w:val="009A4E3F"/>
    <w:rsid w:val="009F3802"/>
    <w:rsid w:val="00A17BA3"/>
    <w:rsid w:val="00A2052C"/>
    <w:rsid w:val="00A478CE"/>
    <w:rsid w:val="00A90323"/>
    <w:rsid w:val="00A96F7A"/>
    <w:rsid w:val="00AB4E19"/>
    <w:rsid w:val="00AF0B92"/>
    <w:rsid w:val="00B057AA"/>
    <w:rsid w:val="00B36F9D"/>
    <w:rsid w:val="00B43D09"/>
    <w:rsid w:val="00B72BAD"/>
    <w:rsid w:val="00B76EA1"/>
    <w:rsid w:val="00B800F6"/>
    <w:rsid w:val="00C37AB8"/>
    <w:rsid w:val="00C55B86"/>
    <w:rsid w:val="00C57295"/>
    <w:rsid w:val="00C67624"/>
    <w:rsid w:val="00C839CC"/>
    <w:rsid w:val="00CA59E2"/>
    <w:rsid w:val="00CC12F7"/>
    <w:rsid w:val="00CD2F9C"/>
    <w:rsid w:val="00CE0631"/>
    <w:rsid w:val="00CF1903"/>
    <w:rsid w:val="00D00ABB"/>
    <w:rsid w:val="00D52376"/>
    <w:rsid w:val="00D6247E"/>
    <w:rsid w:val="00D66A73"/>
    <w:rsid w:val="00DA68A6"/>
    <w:rsid w:val="00DD392A"/>
    <w:rsid w:val="00DF7015"/>
    <w:rsid w:val="00E136B4"/>
    <w:rsid w:val="00E2146A"/>
    <w:rsid w:val="00E3193F"/>
    <w:rsid w:val="00E37E7C"/>
    <w:rsid w:val="00E93A20"/>
    <w:rsid w:val="00ED3D9B"/>
    <w:rsid w:val="00EE6B16"/>
    <w:rsid w:val="00EF3745"/>
    <w:rsid w:val="00EF7127"/>
    <w:rsid w:val="00F147B3"/>
    <w:rsid w:val="00F2543E"/>
    <w:rsid w:val="00F757BF"/>
    <w:rsid w:val="00F81FF5"/>
    <w:rsid w:val="00FA1EA8"/>
    <w:rsid w:val="00FB1225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1D1F"/>
  <w15:docId w15:val="{03A13FFE-8881-4850-8308-C734957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2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200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3F3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2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25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5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237E7234</Template>
  <TotalTime>3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Kregl</dc:creator>
  <cp:keywords/>
  <dc:description/>
  <cp:lastModifiedBy>Zuzana Skočná</cp:lastModifiedBy>
  <cp:revision>3</cp:revision>
  <cp:lastPrinted>2020-04-28T10:24:00Z</cp:lastPrinted>
  <dcterms:created xsi:type="dcterms:W3CDTF">2020-04-29T09:39:00Z</dcterms:created>
  <dcterms:modified xsi:type="dcterms:W3CDTF">2020-05-07T08:40:00Z</dcterms:modified>
</cp:coreProperties>
</file>