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B2" w:rsidRDefault="002238B2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2238B2" w:rsidRPr="006A7ED6" w:rsidRDefault="002238B2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232.6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2238B2" w:rsidRDefault="002238B2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2238B2" w:rsidRPr="008123A2" w:rsidRDefault="002238B2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2238B2" w:rsidRPr="008123A2" w:rsidRDefault="002238B2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2238B2" w:rsidRPr="006B2DFE" w:rsidRDefault="002238B2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2238B2" w:rsidRPr="008123A2" w:rsidRDefault="002238B2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2238B2" w:rsidRPr="008123A2" w:rsidRDefault="002238B2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2238B2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38B2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38B2" w:rsidRPr="00A7409F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A7409F">
        <w:rPr>
          <w:rFonts w:cs="Arial"/>
          <w:sz w:val="20"/>
          <w:szCs w:val="20"/>
        </w:rPr>
        <w:t>MUNAX00HKKSB</w:t>
      </w:r>
    </w:p>
    <w:p w:rsidR="002238B2" w:rsidRPr="00254C2D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12393/2017/</w:t>
      </w:r>
      <w:r w:rsidRPr="00254C2D">
        <w:rPr>
          <w:rFonts w:cs="Arial"/>
          <w:sz w:val="20"/>
          <w:szCs w:val="20"/>
        </w:rPr>
        <w:t>INV</w:t>
      </w:r>
    </w:p>
    <w:p w:rsidR="002238B2" w:rsidRPr="004E529A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32203</w:t>
      </w:r>
      <w:r w:rsidRPr="00D55C99">
        <w:rPr>
          <w:rFonts w:cs="Arial"/>
          <w:sz w:val="20"/>
          <w:szCs w:val="20"/>
        </w:rPr>
        <w:t>/2020</w:t>
      </w:r>
      <w:r w:rsidRPr="00254C2D">
        <w:rPr>
          <w:rFonts w:cs="Arial"/>
          <w:sz w:val="20"/>
          <w:szCs w:val="20"/>
        </w:rPr>
        <w:t>/INV</w:t>
      </w:r>
    </w:p>
    <w:p w:rsidR="002238B2" w:rsidRPr="004E529A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2238B2" w:rsidRPr="004E529A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2238B2" w:rsidRPr="004E529A" w:rsidRDefault="002238B2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2238B2" w:rsidRPr="004E529A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38B2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 24.4.2020           </w:t>
      </w:r>
    </w:p>
    <w:p w:rsidR="002238B2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38B2" w:rsidRPr="004E529A" w:rsidRDefault="002238B2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38B2" w:rsidRPr="005974F7" w:rsidRDefault="002238B2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 CE" w:hAnsi="Arial MT CE Black CE"/>
          <w:b w:val="0"/>
          <w:sz w:val="36"/>
        </w:rPr>
        <w:t>352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2238B2" w:rsidRPr="005974F7" w:rsidRDefault="002238B2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2238B2" w:rsidRDefault="002238B2" w:rsidP="00E01DE1">
      <w:pPr>
        <w:spacing w:after="0" w:line="240" w:lineRule="auto"/>
        <w:rPr>
          <w:b/>
          <w:sz w:val="20"/>
          <w:szCs w:val="20"/>
        </w:rPr>
      </w:pPr>
    </w:p>
    <w:p w:rsidR="002238B2" w:rsidRPr="007F68A6" w:rsidRDefault="002238B2" w:rsidP="00E01DE1">
      <w:pPr>
        <w:spacing w:after="0" w:line="240" w:lineRule="auto"/>
        <w:rPr>
          <w:b/>
          <w:sz w:val="20"/>
          <w:szCs w:val="20"/>
        </w:rPr>
      </w:pPr>
    </w:p>
    <w:p w:rsidR="002238B2" w:rsidRPr="008D5D14" w:rsidRDefault="002238B2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tab/>
      </w:r>
      <w:r w:rsidRPr="00735A76">
        <w:rPr>
          <w:rFonts w:ascii="Arial Narrow" w:hAnsi="Arial Narrow"/>
          <w:b/>
        </w:rPr>
        <w:t>VŠE PRO STAVBY s.r.o., Kamenice 113, 547 01 Náchod,</w:t>
      </w:r>
      <w:r>
        <w:rPr>
          <w:rFonts w:ascii="Arial Narrow" w:hAnsi="Arial Narrow"/>
        </w:rPr>
        <w:t xml:space="preserve">                                    </w:t>
      </w:r>
      <w:r w:rsidRPr="00735A76">
        <w:rPr>
          <w:rFonts w:ascii="Arial Narrow" w:hAnsi="Arial Narrow"/>
          <w:b/>
        </w:rPr>
        <w:t>IČO</w:t>
      </w:r>
      <w:r>
        <w:rPr>
          <w:rFonts w:ascii="Arial Narrow" w:hAnsi="Arial Narrow"/>
        </w:rPr>
        <w:t xml:space="preserve">: 28969553 </w:t>
      </w:r>
      <w:r>
        <w:t xml:space="preserve">                                                                                                       </w:t>
      </w:r>
      <w:r w:rsidRPr="008D5D1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238B2" w:rsidRPr="007F68A6" w:rsidRDefault="002238B2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2238B2" w:rsidRPr="00735A76" w:rsidRDefault="002238B2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>Předmětem objednávky je</w:t>
      </w:r>
      <w:r>
        <w:rPr>
          <w:b/>
          <w:sz w:val="18"/>
          <w:szCs w:val="18"/>
        </w:rPr>
        <w:t xml:space="preserve"> Ú</w:t>
      </w:r>
      <w:r>
        <w:rPr>
          <w:rFonts w:ascii="Arial Narrow" w:hAnsi="Arial Narrow"/>
          <w:b/>
          <w:snapToGrid w:val="0"/>
          <w:color w:val="000000"/>
        </w:rPr>
        <w:t>pravna vody Běloves – rozšíření přístřešeku pro tlakové lahve.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Záruka za jakost díla a práva objednatele z vadného plnění díla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zavazuje, že dílo bude zhotoveno v souladu se schváleným návrhem,</w:t>
      </w:r>
      <w:r w:rsidRPr="00F53270" w:rsidDel="003C0D5E">
        <w:rPr>
          <w:rFonts w:cs="Arial"/>
          <w:sz w:val="18"/>
          <w:szCs w:val="18"/>
        </w:rPr>
        <w:t xml:space="preserve"> </w:t>
      </w:r>
      <w:r w:rsidRPr="00F53270">
        <w:rPr>
          <w:rFonts w:cs="Arial"/>
          <w:sz w:val="18"/>
          <w:szCs w:val="18"/>
        </w:rPr>
        <w:t>touto objednávkou</w:t>
      </w:r>
      <w:r w:rsidRPr="00F53270">
        <w:rPr>
          <w:rFonts w:cs="Arial"/>
          <w:color w:val="0000FF"/>
          <w:sz w:val="18"/>
          <w:szCs w:val="18"/>
        </w:rPr>
        <w:t xml:space="preserve">, </w:t>
      </w:r>
      <w:r w:rsidRPr="00F53270">
        <w:rPr>
          <w:rFonts w:cs="Arial"/>
          <w:sz w:val="18"/>
          <w:szCs w:val="18"/>
        </w:rPr>
        <w:t>platnými právními předpisy a platnými normami vztahujícími se k materiálům a pracím prováděným dle této objednávky.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poskytuje na jakost díla záruku v délce 24 měsíců od předání díla.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Případné vady díla budou písemně reklamovány u zhotovitele bez zbytečného odkladu po jejich zjištění.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nastoupit k odstranění reklamovaných vad do 5 pracovních dnů ode dne uplatnění reklamace objednatelem, pokud se smluvní strany nedohodnou jinak.</w:t>
      </w:r>
    </w:p>
    <w:p w:rsidR="002238B2" w:rsidRPr="00F53270" w:rsidRDefault="002238B2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odstranit reklamované vady do 15 pracovních dnů ode dne uplatnění reklamace objednatelem, pokud se smluvní strany nedohodnou jinak.</w:t>
      </w:r>
    </w:p>
    <w:p w:rsidR="002238B2" w:rsidRPr="00F53270" w:rsidRDefault="002238B2" w:rsidP="008D5D14">
      <w:pPr>
        <w:spacing w:before="60"/>
        <w:jc w:val="both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Smluvní pokuty</w:t>
      </w:r>
    </w:p>
    <w:p w:rsidR="002238B2" w:rsidRPr="00F53270" w:rsidRDefault="002238B2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2238B2" w:rsidRPr="00F53270" w:rsidRDefault="002238B2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2238B2" w:rsidRPr="00F53270" w:rsidRDefault="002238B2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2238B2" w:rsidRPr="00F53270" w:rsidRDefault="002238B2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F53270">
        <w:rPr>
          <w:rFonts w:cs="Arial"/>
          <w:sz w:val="18"/>
          <w:szCs w:val="18"/>
        </w:rPr>
        <w:br/>
        <w:t>1 000,- Kč za každý i započatý kalendářní den prodlení bez ohledu na počet vad.</w:t>
      </w:r>
    </w:p>
    <w:p w:rsidR="002238B2" w:rsidRPr="00F53270" w:rsidRDefault="002238B2" w:rsidP="008D5D14">
      <w:pPr>
        <w:pStyle w:val="BodyText"/>
        <w:tabs>
          <w:tab w:val="left" w:pos="993"/>
          <w:tab w:val="left" w:pos="1276"/>
        </w:tabs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Odpovědnost za škodu</w:t>
      </w:r>
    </w:p>
    <w:p w:rsidR="002238B2" w:rsidRPr="00F53270" w:rsidRDefault="002238B2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>Odpovědnost za škodu na zhotovovaném díle nebo jeho části nese zhotovitel v plném rozsahu až do dne předání a převzetí celého díla objednatelem.</w:t>
      </w:r>
    </w:p>
    <w:p w:rsidR="002238B2" w:rsidRPr="00F53270" w:rsidRDefault="002238B2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 xml:space="preserve">Pokud zhotovitel způsobí </w:t>
      </w:r>
      <w:r w:rsidRPr="00F53270">
        <w:rPr>
          <w:rFonts w:ascii="Arial" w:hAnsi="Arial" w:cs="Arial"/>
          <w:color w:val="000000"/>
          <w:sz w:val="18"/>
          <w:szCs w:val="18"/>
        </w:rPr>
        <w:t>při provádění díla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 xml:space="preserve">škodu objednateli nebo třetím osobám, je povinen ji v plné výši uhradit; jakož i škodu způsobenou třetí osobou v době od předání </w:t>
      </w:r>
      <w:r w:rsidRPr="00F53270">
        <w:rPr>
          <w:rFonts w:ascii="Arial" w:hAnsi="Arial" w:cs="Arial"/>
          <w:color w:val="000000"/>
          <w:sz w:val="18"/>
          <w:szCs w:val="18"/>
        </w:rPr>
        <w:t>místa plnění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>do ukončení a předání díla včetně vyklizení a vyčištění místa plnění.</w:t>
      </w:r>
    </w:p>
    <w:p w:rsidR="002238B2" w:rsidRPr="0042472B" w:rsidRDefault="002238B2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</w:p>
    <w:p w:rsidR="002238B2" w:rsidRPr="00E664B4" w:rsidRDefault="002238B2" w:rsidP="007F68A6">
      <w:pPr>
        <w:spacing w:before="120" w:after="0" w:line="240" w:lineRule="auto"/>
        <w:jc w:val="both"/>
        <w:rPr>
          <w:rFonts w:cs="Arial"/>
        </w:rPr>
      </w:pPr>
      <w:r>
        <w:t xml:space="preserve">Faktura za provedené práce </w:t>
      </w:r>
      <w:r w:rsidRPr="00E664B4">
        <w:t xml:space="preserve">bude objednatelem uhrazena na základě daňového dokladu (faktury) vystavené zhotovitelem. </w:t>
      </w:r>
      <w:r w:rsidRPr="00E664B4">
        <w:rPr>
          <w:rFonts w:cs="Arial"/>
        </w:rPr>
        <w:t>Faktura musí formou a obsahem odpovídat zákonu o účetnictví a zákonu o DPH. Přílohou faktur</w:t>
      </w:r>
      <w:r>
        <w:rPr>
          <w:rFonts w:cs="Arial"/>
        </w:rPr>
        <w:t>y</w:t>
      </w:r>
      <w:r w:rsidRPr="00E664B4">
        <w:rPr>
          <w:rFonts w:cs="Arial"/>
        </w:rPr>
        <w:t xml:space="preserve"> bude soupis provedených prací.</w:t>
      </w:r>
    </w:p>
    <w:p w:rsidR="002238B2" w:rsidRPr="003C0167" w:rsidRDefault="002238B2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 w:rsidRPr="006D2CB7">
        <w:rPr>
          <w:rFonts w:cs="Arial"/>
          <w:b/>
          <w:sz w:val="18"/>
          <w:szCs w:val="18"/>
        </w:rPr>
        <w:t xml:space="preserve">Výše výdaje celkem Kč: </w:t>
      </w:r>
      <w:r>
        <w:rPr>
          <w:rFonts w:cs="Arial"/>
          <w:b/>
          <w:sz w:val="18"/>
          <w:szCs w:val="18"/>
        </w:rPr>
        <w:t>60 659,00</w:t>
      </w:r>
      <w:r w:rsidRPr="00735A76">
        <w:rPr>
          <w:rFonts w:cs="Arial"/>
          <w:b/>
        </w:rPr>
        <w:t>,- Kč včetně 21% DPH</w:t>
      </w:r>
      <w:r>
        <w:rPr>
          <w:rFonts w:cs="Arial"/>
        </w:rPr>
        <w:t xml:space="preserve">             </w:t>
      </w:r>
      <w:r>
        <w:rPr>
          <w:b/>
          <w:sz w:val="18"/>
          <w:szCs w:val="18"/>
        </w:rPr>
        <w:t>Dodací lhůta:  10.5.2020</w:t>
      </w:r>
    </w:p>
    <w:p w:rsidR="002238B2" w:rsidRPr="005974F7" w:rsidRDefault="002238B2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42472B">
        <w:rPr>
          <w:b/>
          <w:sz w:val="18"/>
          <w:szCs w:val="18"/>
        </w:rPr>
        <w:t xml:space="preserve">Objednávku vyhotovil: </w:t>
      </w:r>
      <w:r>
        <w:t>XXXX</w:t>
      </w:r>
    </w:p>
    <w:p w:rsidR="002238B2" w:rsidRDefault="002238B2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2238B2" w:rsidRPr="005974F7" w:rsidRDefault="002238B2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24.4.2020</w:t>
      </w:r>
    </w:p>
    <w:p w:rsidR="002238B2" w:rsidRPr="005974F7" w:rsidRDefault="002238B2" w:rsidP="00963317">
      <w:pPr>
        <w:spacing w:after="0" w:line="240" w:lineRule="auto"/>
        <w:rPr>
          <w:b/>
          <w:sz w:val="18"/>
          <w:szCs w:val="18"/>
        </w:rPr>
      </w:pPr>
    </w:p>
    <w:p w:rsidR="002238B2" w:rsidRDefault="002238B2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2238B2" w:rsidRDefault="002238B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2238B2" w:rsidRPr="00570ED4" w:rsidRDefault="002238B2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2238B2" w:rsidRPr="004D1ED0" w:rsidRDefault="002238B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2238B2" w:rsidRPr="00570ED4" w:rsidRDefault="002238B2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2238B2" w:rsidRDefault="002238B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2238B2" w:rsidRDefault="002238B2" w:rsidP="00467457">
      <w:pPr>
        <w:tabs>
          <w:tab w:val="center" w:pos="7920"/>
        </w:tabs>
        <w:spacing w:after="0" w:line="240" w:lineRule="auto"/>
      </w:pPr>
    </w:p>
    <w:p w:rsidR="002238B2" w:rsidRDefault="002238B2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2238B2" w:rsidRDefault="002238B2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2238B2" w:rsidRPr="005974F7" w:rsidRDefault="002238B2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8D5D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Schváleno v RM dne: 20.4.2020, č. usnesení   80/1741/20</w:t>
      </w: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Default="002238B2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2238B2" w:rsidRPr="009239E0" w:rsidRDefault="002238B2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2238B2" w:rsidRPr="009239E0" w:rsidRDefault="002238B2" w:rsidP="003F1D01">
      <w:pPr>
        <w:spacing w:after="0" w:line="240" w:lineRule="auto"/>
        <w:jc w:val="both"/>
        <w:rPr>
          <w:rFonts w:cs="Arial"/>
        </w:rPr>
      </w:pPr>
    </w:p>
    <w:p w:rsidR="002238B2" w:rsidRPr="009239E0" w:rsidRDefault="002238B2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2238B2" w:rsidRPr="009239E0" w:rsidRDefault="002238B2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2238B2" w:rsidRPr="009239E0" w:rsidRDefault="002238B2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2238B2" w:rsidRPr="009239E0" w:rsidRDefault="002238B2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2238B2" w:rsidRPr="009239E0" w:rsidRDefault="002238B2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2238B2" w:rsidRPr="009239E0" w:rsidRDefault="002238B2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2238B2" w:rsidRDefault="002238B2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2238B2" w:rsidRDefault="002238B2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2238B2" w:rsidRDefault="002238B2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2238B2" w:rsidRDefault="002238B2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 ze dne: 14.4.2020</w:t>
      </w:r>
    </w:p>
    <w:p w:rsidR="002238B2" w:rsidRPr="009239E0" w:rsidRDefault="002238B2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2238B2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B2" w:rsidRDefault="002238B2" w:rsidP="001C7D73">
      <w:pPr>
        <w:spacing w:after="0" w:line="240" w:lineRule="auto"/>
      </w:pPr>
      <w:r>
        <w:separator/>
      </w:r>
    </w:p>
  </w:endnote>
  <w:endnote w:type="continuationSeparator" w:id="0">
    <w:p w:rsidR="002238B2" w:rsidRDefault="002238B2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B2" w:rsidRDefault="002238B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2238B2" w:rsidRPr="009E3F83" w:rsidRDefault="002238B2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1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1F34CB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B2" w:rsidRDefault="002238B2" w:rsidP="001C7D73">
      <w:pPr>
        <w:spacing w:after="0" w:line="240" w:lineRule="auto"/>
      </w:pPr>
      <w:r>
        <w:separator/>
      </w:r>
    </w:p>
  </w:footnote>
  <w:footnote w:type="continuationSeparator" w:id="0">
    <w:p w:rsidR="002238B2" w:rsidRDefault="002238B2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10BB2"/>
    <w:rsid w:val="000126CB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82B8C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4CB"/>
    <w:rsid w:val="001F3E12"/>
    <w:rsid w:val="001F54DD"/>
    <w:rsid w:val="0020212B"/>
    <w:rsid w:val="00202485"/>
    <w:rsid w:val="00202E6B"/>
    <w:rsid w:val="00204C1A"/>
    <w:rsid w:val="00206239"/>
    <w:rsid w:val="00222A60"/>
    <w:rsid w:val="002238B2"/>
    <w:rsid w:val="00235F9A"/>
    <w:rsid w:val="002427B0"/>
    <w:rsid w:val="00242F6F"/>
    <w:rsid w:val="00251869"/>
    <w:rsid w:val="00254C2D"/>
    <w:rsid w:val="00273623"/>
    <w:rsid w:val="002804D9"/>
    <w:rsid w:val="00286D6F"/>
    <w:rsid w:val="00290F50"/>
    <w:rsid w:val="002A0EAB"/>
    <w:rsid w:val="002B00AA"/>
    <w:rsid w:val="002B33B1"/>
    <w:rsid w:val="002C38DE"/>
    <w:rsid w:val="002E75A8"/>
    <w:rsid w:val="002F2A84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0167"/>
    <w:rsid w:val="003C0D5E"/>
    <w:rsid w:val="003C142A"/>
    <w:rsid w:val="003F1D01"/>
    <w:rsid w:val="003F5AC7"/>
    <w:rsid w:val="00403798"/>
    <w:rsid w:val="0041138A"/>
    <w:rsid w:val="00415EF3"/>
    <w:rsid w:val="0042472B"/>
    <w:rsid w:val="00431561"/>
    <w:rsid w:val="004337DE"/>
    <w:rsid w:val="0043426B"/>
    <w:rsid w:val="0043505C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A419B"/>
    <w:rsid w:val="004B289C"/>
    <w:rsid w:val="004B72F5"/>
    <w:rsid w:val="004C21D5"/>
    <w:rsid w:val="004C387C"/>
    <w:rsid w:val="004C4ACB"/>
    <w:rsid w:val="004D0908"/>
    <w:rsid w:val="004D1886"/>
    <w:rsid w:val="004D1ED0"/>
    <w:rsid w:val="004E2335"/>
    <w:rsid w:val="004E39B9"/>
    <w:rsid w:val="004E3D8F"/>
    <w:rsid w:val="004E529A"/>
    <w:rsid w:val="004E5BE2"/>
    <w:rsid w:val="005019A3"/>
    <w:rsid w:val="005030ED"/>
    <w:rsid w:val="00512602"/>
    <w:rsid w:val="00512675"/>
    <w:rsid w:val="005132E6"/>
    <w:rsid w:val="00514A69"/>
    <w:rsid w:val="005235B3"/>
    <w:rsid w:val="00524A70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70ED4"/>
    <w:rsid w:val="00581893"/>
    <w:rsid w:val="005827B1"/>
    <w:rsid w:val="005827FC"/>
    <w:rsid w:val="005839F4"/>
    <w:rsid w:val="00584269"/>
    <w:rsid w:val="0058742B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7223"/>
    <w:rsid w:val="0060798F"/>
    <w:rsid w:val="00634506"/>
    <w:rsid w:val="006359CA"/>
    <w:rsid w:val="00644D01"/>
    <w:rsid w:val="00647900"/>
    <w:rsid w:val="00652B06"/>
    <w:rsid w:val="00653FC5"/>
    <w:rsid w:val="006540C1"/>
    <w:rsid w:val="00661A30"/>
    <w:rsid w:val="00672FE6"/>
    <w:rsid w:val="00684E4B"/>
    <w:rsid w:val="00691944"/>
    <w:rsid w:val="006A7ED6"/>
    <w:rsid w:val="006B2DFE"/>
    <w:rsid w:val="006C2CD7"/>
    <w:rsid w:val="006D2CB7"/>
    <w:rsid w:val="006D6B2D"/>
    <w:rsid w:val="006D6D20"/>
    <w:rsid w:val="006E0387"/>
    <w:rsid w:val="006E3683"/>
    <w:rsid w:val="006E3BD3"/>
    <w:rsid w:val="006E4D9D"/>
    <w:rsid w:val="006E5EB8"/>
    <w:rsid w:val="006F0752"/>
    <w:rsid w:val="006F1568"/>
    <w:rsid w:val="006F64FB"/>
    <w:rsid w:val="00702097"/>
    <w:rsid w:val="007049B2"/>
    <w:rsid w:val="00705EDB"/>
    <w:rsid w:val="00725E47"/>
    <w:rsid w:val="007332C0"/>
    <w:rsid w:val="00735A76"/>
    <w:rsid w:val="00735C83"/>
    <w:rsid w:val="00741D19"/>
    <w:rsid w:val="00744106"/>
    <w:rsid w:val="007542C4"/>
    <w:rsid w:val="00756CEA"/>
    <w:rsid w:val="00757909"/>
    <w:rsid w:val="00763F49"/>
    <w:rsid w:val="00773024"/>
    <w:rsid w:val="00776954"/>
    <w:rsid w:val="00777DE8"/>
    <w:rsid w:val="00777ECC"/>
    <w:rsid w:val="00777FA5"/>
    <w:rsid w:val="00780CF6"/>
    <w:rsid w:val="00781C5E"/>
    <w:rsid w:val="007A6244"/>
    <w:rsid w:val="007B58C5"/>
    <w:rsid w:val="007B6FF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5D14"/>
    <w:rsid w:val="008F1192"/>
    <w:rsid w:val="008F6463"/>
    <w:rsid w:val="0090144F"/>
    <w:rsid w:val="009067E9"/>
    <w:rsid w:val="009239E0"/>
    <w:rsid w:val="00925F9E"/>
    <w:rsid w:val="00937780"/>
    <w:rsid w:val="00944A8D"/>
    <w:rsid w:val="00951C33"/>
    <w:rsid w:val="00963317"/>
    <w:rsid w:val="00964DB2"/>
    <w:rsid w:val="00971A4F"/>
    <w:rsid w:val="00974A36"/>
    <w:rsid w:val="009841D9"/>
    <w:rsid w:val="009864BC"/>
    <w:rsid w:val="00991BD2"/>
    <w:rsid w:val="009A2D6A"/>
    <w:rsid w:val="009A7344"/>
    <w:rsid w:val="009B1B1A"/>
    <w:rsid w:val="009B7D59"/>
    <w:rsid w:val="009E3F83"/>
    <w:rsid w:val="009E49F4"/>
    <w:rsid w:val="009F20DA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470E8"/>
    <w:rsid w:val="00A52CB7"/>
    <w:rsid w:val="00A5626A"/>
    <w:rsid w:val="00A6729D"/>
    <w:rsid w:val="00A7409F"/>
    <w:rsid w:val="00A74880"/>
    <w:rsid w:val="00A82D7E"/>
    <w:rsid w:val="00A87CD2"/>
    <w:rsid w:val="00A90772"/>
    <w:rsid w:val="00A95272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7638F"/>
    <w:rsid w:val="00B831CF"/>
    <w:rsid w:val="00B90423"/>
    <w:rsid w:val="00B90CA7"/>
    <w:rsid w:val="00B935DB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062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64CFD"/>
    <w:rsid w:val="00C756B5"/>
    <w:rsid w:val="00C835F4"/>
    <w:rsid w:val="00C83A37"/>
    <w:rsid w:val="00C9067D"/>
    <w:rsid w:val="00C92419"/>
    <w:rsid w:val="00C971D1"/>
    <w:rsid w:val="00C97CD8"/>
    <w:rsid w:val="00CB6AD3"/>
    <w:rsid w:val="00CB7DF3"/>
    <w:rsid w:val="00CC4429"/>
    <w:rsid w:val="00CC644F"/>
    <w:rsid w:val="00CE1680"/>
    <w:rsid w:val="00CE2D99"/>
    <w:rsid w:val="00CE421D"/>
    <w:rsid w:val="00CE7BAA"/>
    <w:rsid w:val="00D03E96"/>
    <w:rsid w:val="00D03FC4"/>
    <w:rsid w:val="00D10A19"/>
    <w:rsid w:val="00D124EF"/>
    <w:rsid w:val="00D25986"/>
    <w:rsid w:val="00D44476"/>
    <w:rsid w:val="00D451BB"/>
    <w:rsid w:val="00D55C99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543D"/>
    <w:rsid w:val="00E87461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27164"/>
    <w:rsid w:val="00F46FA5"/>
    <w:rsid w:val="00F472BD"/>
    <w:rsid w:val="00F50AFD"/>
    <w:rsid w:val="00F5238C"/>
    <w:rsid w:val="00F5284A"/>
    <w:rsid w:val="00F53270"/>
    <w:rsid w:val="00F532AB"/>
    <w:rsid w:val="00F752CB"/>
    <w:rsid w:val="00F90F5E"/>
    <w:rsid w:val="00F93440"/>
    <w:rsid w:val="00F95231"/>
    <w:rsid w:val="00FA14FD"/>
    <w:rsid w:val="00FA20BC"/>
    <w:rsid w:val="00FA30C4"/>
    <w:rsid w:val="00FC11C0"/>
    <w:rsid w:val="00FC271E"/>
    <w:rsid w:val="00FC42A5"/>
    <w:rsid w:val="00FC5DE9"/>
    <w:rsid w:val="00FD05BC"/>
    <w:rsid w:val="00FD0B61"/>
    <w:rsid w:val="00FD39A1"/>
    <w:rsid w:val="00FE2351"/>
    <w:rsid w:val="00FE38B5"/>
    <w:rsid w:val="00FE5692"/>
    <w:rsid w:val="00FE664D"/>
    <w:rsid w:val="00FF03D9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E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E96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32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32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332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2</Pages>
  <Words>772</Words>
  <Characters>4555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2020-04-29T09:23:00Z</cp:lastPrinted>
  <dcterms:created xsi:type="dcterms:W3CDTF">2020-05-06T12:46:00Z</dcterms:created>
  <dcterms:modified xsi:type="dcterms:W3CDTF">2020-05-06T13:11:00Z</dcterms:modified>
</cp:coreProperties>
</file>