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E68" w:rsidRPr="00E11209" w:rsidRDefault="00704D9A" w:rsidP="00E112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Smlouva na dodávku a montáž technologie výtahu</w:t>
      </w:r>
    </w:p>
    <w:p w:rsidR="007A3E68" w:rsidRPr="00E11209" w:rsidRDefault="007A3E68" w:rsidP="00E112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1209">
        <w:rPr>
          <w:rFonts w:ascii="Times New Roman" w:hAnsi="Times New Roman" w:cs="Times New Roman"/>
          <w:sz w:val="24"/>
          <w:szCs w:val="24"/>
        </w:rPr>
        <w:t>(ve smyslu § 2079 a násl. zákona č. 89/2012 Sb., občanského zákoníku)</w:t>
      </w:r>
    </w:p>
    <w:p w:rsidR="007A3E68" w:rsidRPr="00E11209" w:rsidRDefault="007A3E68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E68" w:rsidRPr="00E11209" w:rsidRDefault="007A3E68" w:rsidP="00E11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1209">
        <w:rPr>
          <w:rFonts w:ascii="Times New Roman" w:hAnsi="Times New Roman" w:cs="Times New Roman"/>
          <w:b/>
          <w:sz w:val="24"/>
          <w:szCs w:val="24"/>
        </w:rPr>
        <w:t xml:space="preserve">Ústav struktury a mechaniky hornin AV ČR, </w:t>
      </w:r>
      <w:proofErr w:type="gramStart"/>
      <w:r w:rsidRPr="00E11209">
        <w:rPr>
          <w:rFonts w:ascii="Times New Roman" w:hAnsi="Times New Roman" w:cs="Times New Roman"/>
          <w:b/>
          <w:sz w:val="24"/>
          <w:szCs w:val="24"/>
        </w:rPr>
        <w:t>v.v.</w:t>
      </w:r>
      <w:proofErr w:type="gramEnd"/>
      <w:r w:rsidRPr="00E11209">
        <w:rPr>
          <w:rFonts w:ascii="Times New Roman" w:hAnsi="Times New Roman" w:cs="Times New Roman"/>
          <w:b/>
          <w:sz w:val="24"/>
          <w:szCs w:val="24"/>
        </w:rPr>
        <w:t>i.</w:t>
      </w:r>
    </w:p>
    <w:p w:rsidR="007A3E68" w:rsidRPr="00E11209" w:rsidRDefault="007A3E68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209">
        <w:rPr>
          <w:rFonts w:ascii="Times New Roman" w:hAnsi="Times New Roman" w:cs="Times New Roman"/>
          <w:sz w:val="24"/>
          <w:szCs w:val="24"/>
        </w:rPr>
        <w:t>IČ: 67985891</w:t>
      </w:r>
      <w:r w:rsidRPr="00E11209">
        <w:rPr>
          <w:rFonts w:ascii="Times New Roman" w:hAnsi="Times New Roman" w:cs="Times New Roman"/>
          <w:sz w:val="24"/>
          <w:szCs w:val="24"/>
        </w:rPr>
        <w:tab/>
      </w:r>
    </w:p>
    <w:p w:rsidR="007A3E68" w:rsidRPr="00E11209" w:rsidRDefault="007A3E68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209">
        <w:rPr>
          <w:rFonts w:ascii="Times New Roman" w:hAnsi="Times New Roman" w:cs="Times New Roman"/>
          <w:sz w:val="24"/>
          <w:szCs w:val="24"/>
        </w:rPr>
        <w:t>DIČ: CZ67985891</w:t>
      </w:r>
    </w:p>
    <w:p w:rsidR="007A3E68" w:rsidRPr="00E11209" w:rsidRDefault="007A3E68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209">
        <w:rPr>
          <w:rFonts w:ascii="Times New Roman" w:hAnsi="Times New Roman" w:cs="Times New Roman"/>
          <w:sz w:val="24"/>
          <w:szCs w:val="24"/>
        </w:rPr>
        <w:t xml:space="preserve">se sídlem: V Holešovičkách 94/41, Praha 8 – Libeň, PSČ 182 09 </w:t>
      </w:r>
    </w:p>
    <w:p w:rsidR="007A3E68" w:rsidRPr="00E11209" w:rsidRDefault="007A3E68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209">
        <w:rPr>
          <w:rFonts w:ascii="Times New Roman" w:hAnsi="Times New Roman" w:cs="Times New Roman"/>
          <w:sz w:val="24"/>
          <w:szCs w:val="24"/>
        </w:rPr>
        <w:t>zapsaný v rejstříku veřejných výzkumných institucí vedeném MŠMT</w:t>
      </w:r>
    </w:p>
    <w:p w:rsidR="007A3E68" w:rsidRPr="00E11209" w:rsidRDefault="007A3E68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209">
        <w:rPr>
          <w:rFonts w:ascii="Times New Roman" w:hAnsi="Times New Roman" w:cs="Times New Roman"/>
          <w:sz w:val="24"/>
          <w:szCs w:val="24"/>
        </w:rPr>
        <w:t xml:space="preserve">zastoupen: RNDr. Josefem </w:t>
      </w:r>
      <w:proofErr w:type="spellStart"/>
      <w:r w:rsidRPr="00E11209">
        <w:rPr>
          <w:rFonts w:ascii="Times New Roman" w:hAnsi="Times New Roman" w:cs="Times New Roman"/>
          <w:sz w:val="24"/>
          <w:szCs w:val="24"/>
        </w:rPr>
        <w:t>Stemberkem</w:t>
      </w:r>
      <w:proofErr w:type="spellEnd"/>
      <w:r w:rsidRPr="00E11209">
        <w:rPr>
          <w:rFonts w:ascii="Times New Roman" w:hAnsi="Times New Roman" w:cs="Times New Roman"/>
          <w:sz w:val="24"/>
          <w:szCs w:val="24"/>
        </w:rPr>
        <w:t>, CSc., ředitelem</w:t>
      </w:r>
    </w:p>
    <w:p w:rsidR="007A3E68" w:rsidRPr="00E11209" w:rsidRDefault="007A3E68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209">
        <w:rPr>
          <w:rFonts w:ascii="Times New Roman" w:hAnsi="Times New Roman" w:cs="Times New Roman"/>
          <w:sz w:val="24"/>
          <w:szCs w:val="24"/>
        </w:rPr>
        <w:t>(dále jen „</w:t>
      </w:r>
      <w:r w:rsidR="006C356B">
        <w:rPr>
          <w:rFonts w:ascii="Times New Roman" w:hAnsi="Times New Roman" w:cs="Times New Roman"/>
          <w:b/>
          <w:i/>
          <w:sz w:val="24"/>
          <w:szCs w:val="24"/>
        </w:rPr>
        <w:t>Objedna</w:t>
      </w:r>
      <w:r w:rsidRPr="00E11209">
        <w:rPr>
          <w:rFonts w:ascii="Times New Roman" w:hAnsi="Times New Roman" w:cs="Times New Roman"/>
          <w:b/>
          <w:i/>
          <w:sz w:val="24"/>
          <w:szCs w:val="24"/>
        </w:rPr>
        <w:t>tel</w:t>
      </w:r>
      <w:r w:rsidRPr="00E11209">
        <w:rPr>
          <w:rFonts w:ascii="Times New Roman" w:hAnsi="Times New Roman" w:cs="Times New Roman"/>
          <w:sz w:val="24"/>
          <w:szCs w:val="24"/>
        </w:rPr>
        <w:t>“)</w:t>
      </w:r>
    </w:p>
    <w:p w:rsidR="007A3E68" w:rsidRPr="00E11209" w:rsidRDefault="007A3E68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E68" w:rsidRPr="00E11209" w:rsidRDefault="007A3E68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209">
        <w:rPr>
          <w:rFonts w:ascii="Times New Roman" w:hAnsi="Times New Roman" w:cs="Times New Roman"/>
          <w:sz w:val="24"/>
          <w:szCs w:val="24"/>
        </w:rPr>
        <w:t>a</w:t>
      </w:r>
    </w:p>
    <w:p w:rsidR="007A3E68" w:rsidRPr="00E11209" w:rsidRDefault="007A3E68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E68" w:rsidRPr="00E11209" w:rsidRDefault="00002041" w:rsidP="00E112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EURO VÝTAHY s.r.o.</w:t>
      </w:r>
    </w:p>
    <w:p w:rsidR="007A3E68" w:rsidRPr="00E11209" w:rsidRDefault="007A3E68" w:rsidP="00E11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09">
        <w:rPr>
          <w:rFonts w:ascii="Times New Roman" w:hAnsi="Times New Roman" w:cs="Times New Roman"/>
          <w:sz w:val="24"/>
          <w:szCs w:val="24"/>
        </w:rPr>
        <w:t xml:space="preserve">IČ: </w:t>
      </w:r>
      <w:r w:rsidR="00002041">
        <w:rPr>
          <w:rFonts w:ascii="Times New Roman" w:hAnsi="Times New Roman" w:cs="Times New Roman"/>
          <w:sz w:val="24"/>
          <w:szCs w:val="24"/>
        </w:rPr>
        <w:t>24665631</w:t>
      </w:r>
    </w:p>
    <w:p w:rsidR="007A3E68" w:rsidRPr="00E11209" w:rsidRDefault="007A3E68" w:rsidP="00E11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09">
        <w:rPr>
          <w:rFonts w:ascii="Times New Roman" w:hAnsi="Times New Roman" w:cs="Times New Roman"/>
          <w:sz w:val="24"/>
          <w:szCs w:val="24"/>
        </w:rPr>
        <w:t xml:space="preserve">DIČ: </w:t>
      </w:r>
      <w:r w:rsidR="00002041" w:rsidRPr="00002041">
        <w:rPr>
          <w:rFonts w:ascii="Times New Roman" w:hAnsi="Times New Roman" w:cs="Times New Roman"/>
          <w:sz w:val="24"/>
          <w:szCs w:val="24"/>
        </w:rPr>
        <w:t>CZ24665631</w:t>
      </w:r>
    </w:p>
    <w:p w:rsidR="007A3E68" w:rsidRPr="00E11209" w:rsidRDefault="007A3E68" w:rsidP="00E11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09">
        <w:rPr>
          <w:rFonts w:ascii="Times New Roman" w:hAnsi="Times New Roman" w:cs="Times New Roman"/>
          <w:sz w:val="24"/>
          <w:szCs w:val="24"/>
        </w:rPr>
        <w:t xml:space="preserve">se sídlem: </w:t>
      </w:r>
      <w:r w:rsidR="00002041" w:rsidRPr="00002041">
        <w:rPr>
          <w:rFonts w:ascii="Times New Roman" w:hAnsi="Times New Roman" w:cs="Times New Roman"/>
          <w:sz w:val="24"/>
          <w:szCs w:val="24"/>
        </w:rPr>
        <w:t>Ke Stírce 1845/39, Kobylisy, 182 00 Praha 8</w:t>
      </w:r>
    </w:p>
    <w:p w:rsidR="007A3E68" w:rsidRPr="00E11209" w:rsidRDefault="007A3E68" w:rsidP="00E11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09">
        <w:rPr>
          <w:rFonts w:ascii="Times New Roman" w:hAnsi="Times New Roman" w:cs="Times New Roman"/>
          <w:sz w:val="24"/>
          <w:szCs w:val="24"/>
        </w:rPr>
        <w:t xml:space="preserve">zastoupený: </w:t>
      </w:r>
      <w:r w:rsidR="00002041">
        <w:rPr>
          <w:rFonts w:ascii="Times New Roman" w:hAnsi="Times New Roman" w:cs="Times New Roman"/>
          <w:sz w:val="24"/>
          <w:szCs w:val="24"/>
        </w:rPr>
        <w:t xml:space="preserve">Jakubem </w:t>
      </w:r>
      <w:proofErr w:type="spellStart"/>
      <w:r w:rsidR="00002041">
        <w:rPr>
          <w:rFonts w:ascii="Times New Roman" w:hAnsi="Times New Roman" w:cs="Times New Roman"/>
          <w:sz w:val="24"/>
          <w:szCs w:val="24"/>
        </w:rPr>
        <w:t>Vymyslickým</w:t>
      </w:r>
      <w:proofErr w:type="spellEnd"/>
      <w:r w:rsidR="00002041">
        <w:rPr>
          <w:rFonts w:ascii="Times New Roman" w:hAnsi="Times New Roman" w:cs="Times New Roman"/>
          <w:sz w:val="24"/>
          <w:szCs w:val="24"/>
        </w:rPr>
        <w:t>, jednatelem</w:t>
      </w:r>
    </w:p>
    <w:p w:rsidR="007A3E68" w:rsidRPr="00E11209" w:rsidRDefault="007A3E68" w:rsidP="00E11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09">
        <w:rPr>
          <w:rFonts w:ascii="Times New Roman" w:hAnsi="Times New Roman" w:cs="Times New Roman"/>
          <w:sz w:val="24"/>
          <w:szCs w:val="24"/>
        </w:rPr>
        <w:t xml:space="preserve">zapsaný v obchodním rejstříku vedeném </w:t>
      </w:r>
      <w:r w:rsidR="00002041">
        <w:rPr>
          <w:rFonts w:ascii="Times New Roman" w:hAnsi="Times New Roman" w:cs="Times New Roman"/>
          <w:sz w:val="24"/>
          <w:szCs w:val="24"/>
        </w:rPr>
        <w:t>Městským soudem v Praze</w:t>
      </w:r>
      <w:r w:rsidR="0056021E">
        <w:rPr>
          <w:rFonts w:ascii="Times New Roman" w:hAnsi="Times New Roman" w:cs="Times New Roman"/>
          <w:sz w:val="24"/>
          <w:szCs w:val="24"/>
        </w:rPr>
        <w:t xml:space="preserve"> </w:t>
      </w:r>
      <w:r w:rsidRPr="00E11209">
        <w:rPr>
          <w:rFonts w:ascii="Times New Roman" w:hAnsi="Times New Roman" w:cs="Times New Roman"/>
          <w:sz w:val="24"/>
          <w:szCs w:val="24"/>
        </w:rPr>
        <w:t xml:space="preserve">pod </w:t>
      </w:r>
      <w:proofErr w:type="spellStart"/>
      <w:proofErr w:type="gramStart"/>
      <w:r w:rsidRPr="00E11209">
        <w:rPr>
          <w:rFonts w:ascii="Times New Roman" w:hAnsi="Times New Roman" w:cs="Times New Roman"/>
          <w:sz w:val="24"/>
          <w:szCs w:val="24"/>
        </w:rPr>
        <w:t>sp.zn</w:t>
      </w:r>
      <w:proofErr w:type="spellEnd"/>
      <w:r w:rsidRPr="00E112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11209">
        <w:rPr>
          <w:rFonts w:ascii="Times New Roman" w:hAnsi="Times New Roman" w:cs="Times New Roman"/>
          <w:sz w:val="24"/>
          <w:szCs w:val="24"/>
        </w:rPr>
        <w:t xml:space="preserve"> </w:t>
      </w:r>
      <w:r w:rsidR="00002041" w:rsidRPr="00002041">
        <w:rPr>
          <w:rFonts w:ascii="Times New Roman" w:hAnsi="Times New Roman" w:cs="Times New Roman"/>
          <w:sz w:val="24"/>
          <w:szCs w:val="24"/>
        </w:rPr>
        <w:t>C 164532</w:t>
      </w:r>
    </w:p>
    <w:p w:rsidR="007A3E68" w:rsidRPr="00E11209" w:rsidRDefault="007A3E68" w:rsidP="00E11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09">
        <w:rPr>
          <w:rFonts w:ascii="Times New Roman" w:hAnsi="Times New Roman" w:cs="Times New Roman"/>
          <w:sz w:val="24"/>
          <w:szCs w:val="24"/>
        </w:rPr>
        <w:t>e-mail</w:t>
      </w:r>
      <w:r w:rsidR="00002041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002041" w:rsidRPr="004D407D">
          <w:rPr>
            <w:rStyle w:val="Hypertextovodkaz"/>
            <w:rFonts w:ascii="Times New Roman" w:hAnsi="Times New Roman" w:cs="Times New Roman"/>
            <w:sz w:val="24"/>
            <w:szCs w:val="24"/>
          </w:rPr>
          <w:t>jakub@eurovytahy.cz</w:t>
        </w:r>
      </w:hyperlink>
      <w:r w:rsidR="000020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E68" w:rsidRPr="00E11209" w:rsidRDefault="007A3E68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1209">
        <w:rPr>
          <w:rFonts w:ascii="Times New Roman" w:hAnsi="Times New Roman" w:cs="Times New Roman"/>
          <w:sz w:val="24"/>
          <w:szCs w:val="24"/>
        </w:rPr>
        <w:t>(dále jen jako „</w:t>
      </w:r>
      <w:r w:rsidRPr="00E11209">
        <w:rPr>
          <w:rFonts w:ascii="Times New Roman" w:hAnsi="Times New Roman" w:cs="Times New Roman"/>
          <w:b/>
          <w:i/>
          <w:sz w:val="24"/>
          <w:szCs w:val="24"/>
        </w:rPr>
        <w:t>Dodavatel</w:t>
      </w:r>
      <w:r w:rsidRPr="00E11209">
        <w:rPr>
          <w:rFonts w:ascii="Times New Roman" w:hAnsi="Times New Roman" w:cs="Times New Roman"/>
          <w:sz w:val="24"/>
          <w:szCs w:val="24"/>
        </w:rPr>
        <w:t>“)</w:t>
      </w:r>
    </w:p>
    <w:p w:rsidR="007A3E68" w:rsidRPr="00E11209" w:rsidRDefault="007A3E68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E68" w:rsidRPr="00E11209" w:rsidRDefault="007A3E68" w:rsidP="00AC2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09">
        <w:rPr>
          <w:rFonts w:ascii="Times New Roman" w:hAnsi="Times New Roman" w:cs="Times New Roman"/>
          <w:sz w:val="24"/>
          <w:szCs w:val="24"/>
        </w:rPr>
        <w:t>Objednatel a Dodavatel (dále rovněž společně označováni</w:t>
      </w:r>
      <w:r w:rsidR="008F19AA" w:rsidRPr="00E11209">
        <w:rPr>
          <w:rFonts w:ascii="Times New Roman" w:hAnsi="Times New Roman" w:cs="Times New Roman"/>
          <w:sz w:val="24"/>
          <w:szCs w:val="24"/>
        </w:rPr>
        <w:t xml:space="preserve"> jako „</w:t>
      </w:r>
      <w:r w:rsidR="008F19AA" w:rsidRPr="00E11209">
        <w:rPr>
          <w:rFonts w:ascii="Times New Roman" w:hAnsi="Times New Roman" w:cs="Times New Roman"/>
          <w:b/>
          <w:i/>
          <w:sz w:val="24"/>
          <w:szCs w:val="24"/>
        </w:rPr>
        <w:t>smluvní strany</w:t>
      </w:r>
      <w:r w:rsidR="008F19AA" w:rsidRPr="00E11209">
        <w:rPr>
          <w:rFonts w:ascii="Times New Roman" w:hAnsi="Times New Roman" w:cs="Times New Roman"/>
          <w:sz w:val="24"/>
          <w:szCs w:val="24"/>
        </w:rPr>
        <w:t>“ nebo každý samostatně jako „</w:t>
      </w:r>
      <w:r w:rsidR="008F19AA" w:rsidRPr="00E11209">
        <w:rPr>
          <w:rFonts w:ascii="Times New Roman" w:hAnsi="Times New Roman" w:cs="Times New Roman"/>
          <w:b/>
          <w:i/>
          <w:sz w:val="24"/>
          <w:szCs w:val="24"/>
        </w:rPr>
        <w:t>smluvní strana</w:t>
      </w:r>
      <w:r w:rsidR="008F19AA" w:rsidRPr="00E11209">
        <w:rPr>
          <w:rFonts w:ascii="Times New Roman" w:hAnsi="Times New Roman" w:cs="Times New Roman"/>
          <w:sz w:val="24"/>
          <w:szCs w:val="24"/>
        </w:rPr>
        <w:t>“</w:t>
      </w:r>
      <w:r w:rsidRPr="00E11209">
        <w:rPr>
          <w:rFonts w:ascii="Times New Roman" w:hAnsi="Times New Roman" w:cs="Times New Roman"/>
          <w:sz w:val="24"/>
          <w:szCs w:val="24"/>
        </w:rPr>
        <w:t>) uzavřeli níže uvedené</w:t>
      </w:r>
      <w:r w:rsidR="00704D9A">
        <w:rPr>
          <w:rFonts w:ascii="Times New Roman" w:hAnsi="Times New Roman" w:cs="Times New Roman"/>
          <w:sz w:val="24"/>
          <w:szCs w:val="24"/>
        </w:rPr>
        <w:t>h</w:t>
      </w:r>
      <w:r w:rsidR="00DC1A19">
        <w:rPr>
          <w:rFonts w:ascii="Times New Roman" w:hAnsi="Times New Roman" w:cs="Times New Roman"/>
          <w:sz w:val="24"/>
          <w:szCs w:val="24"/>
        </w:rPr>
        <w:t>o dne tuto smlouvu na dodávku a </w:t>
      </w:r>
      <w:r w:rsidR="00704D9A">
        <w:rPr>
          <w:rFonts w:ascii="Times New Roman" w:hAnsi="Times New Roman" w:cs="Times New Roman"/>
          <w:sz w:val="24"/>
          <w:szCs w:val="24"/>
        </w:rPr>
        <w:t>montáž technologie výtahu</w:t>
      </w:r>
      <w:r w:rsidRPr="00E11209">
        <w:rPr>
          <w:rFonts w:ascii="Times New Roman" w:hAnsi="Times New Roman" w:cs="Times New Roman"/>
          <w:sz w:val="24"/>
          <w:szCs w:val="24"/>
        </w:rPr>
        <w:t xml:space="preserve"> (dále jen jako „</w:t>
      </w:r>
      <w:r w:rsidRPr="00E11209">
        <w:rPr>
          <w:rFonts w:ascii="Times New Roman" w:hAnsi="Times New Roman" w:cs="Times New Roman"/>
          <w:b/>
          <w:i/>
          <w:sz w:val="24"/>
          <w:szCs w:val="24"/>
        </w:rPr>
        <w:t>smlouva</w:t>
      </w:r>
      <w:r w:rsidRPr="00E11209">
        <w:rPr>
          <w:rFonts w:ascii="Times New Roman" w:hAnsi="Times New Roman" w:cs="Times New Roman"/>
          <w:sz w:val="24"/>
          <w:szCs w:val="24"/>
        </w:rPr>
        <w:t>“):</w:t>
      </w:r>
    </w:p>
    <w:p w:rsidR="007A3E68" w:rsidRPr="00E11209" w:rsidRDefault="007A3E68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E68" w:rsidRDefault="008F19AA" w:rsidP="00D651A0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D651A0">
        <w:rPr>
          <w:rFonts w:ascii="Times New Roman" w:hAnsi="Times New Roman" w:cs="Times New Roman"/>
          <w:b/>
          <w:sz w:val="24"/>
          <w:szCs w:val="24"/>
        </w:rPr>
        <w:t>Úvodní prohlášení</w:t>
      </w:r>
    </w:p>
    <w:p w:rsidR="00D651A0" w:rsidRDefault="00D651A0" w:rsidP="00D651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51A0" w:rsidRPr="00E74FFE" w:rsidRDefault="008F19AA" w:rsidP="00D651A0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74FFE">
        <w:rPr>
          <w:rFonts w:ascii="Times New Roman" w:hAnsi="Times New Roman" w:cs="Times New Roman"/>
          <w:sz w:val="24"/>
          <w:szCs w:val="24"/>
        </w:rPr>
        <w:t>Dodavatel je vybraným zájemcem ve skončeném výběrovém řízení na veřejnou zakázku s názvem „</w:t>
      </w:r>
      <w:r w:rsidRPr="00E74FFE">
        <w:rPr>
          <w:rFonts w:ascii="Times New Roman" w:hAnsi="Times New Roman" w:cs="Times New Roman"/>
          <w:i/>
          <w:sz w:val="24"/>
          <w:szCs w:val="24"/>
        </w:rPr>
        <w:t xml:space="preserve">Dodávka </w:t>
      </w:r>
      <w:r w:rsidR="00704D9A" w:rsidRPr="00E74FFE">
        <w:rPr>
          <w:rFonts w:ascii="Times New Roman" w:hAnsi="Times New Roman" w:cs="Times New Roman"/>
          <w:i/>
          <w:sz w:val="24"/>
          <w:szCs w:val="24"/>
        </w:rPr>
        <w:t>a montáž technologie výtahu</w:t>
      </w:r>
      <w:r w:rsidRPr="00E74FFE">
        <w:rPr>
          <w:rFonts w:ascii="Times New Roman" w:hAnsi="Times New Roman" w:cs="Times New Roman"/>
          <w:sz w:val="24"/>
          <w:szCs w:val="24"/>
        </w:rPr>
        <w:t>“ (dále jen „</w:t>
      </w:r>
      <w:r w:rsidR="009E4AE5" w:rsidRPr="00E74FFE">
        <w:rPr>
          <w:rFonts w:ascii="Times New Roman" w:hAnsi="Times New Roman" w:cs="Times New Roman"/>
          <w:b/>
          <w:i/>
          <w:sz w:val="24"/>
          <w:szCs w:val="24"/>
        </w:rPr>
        <w:t>Výběrové</w:t>
      </w:r>
      <w:r w:rsidRPr="00E74FFE">
        <w:rPr>
          <w:rFonts w:ascii="Times New Roman" w:hAnsi="Times New Roman" w:cs="Times New Roman"/>
          <w:b/>
          <w:i/>
          <w:sz w:val="24"/>
          <w:szCs w:val="24"/>
        </w:rPr>
        <w:t xml:space="preserve"> řízení</w:t>
      </w:r>
      <w:r w:rsidRPr="00E74FFE">
        <w:rPr>
          <w:rFonts w:ascii="Times New Roman" w:hAnsi="Times New Roman" w:cs="Times New Roman"/>
          <w:sz w:val="24"/>
          <w:szCs w:val="24"/>
        </w:rPr>
        <w:t>“).</w:t>
      </w:r>
      <w:r w:rsidR="00623811">
        <w:rPr>
          <w:rFonts w:ascii="Times New Roman" w:hAnsi="Times New Roman" w:cs="Times New Roman"/>
          <w:sz w:val="24"/>
          <w:szCs w:val="24"/>
        </w:rPr>
        <w:t xml:space="preserve"> Výběrové řízení se </w:t>
      </w:r>
      <w:r w:rsidR="009E4AE5" w:rsidRPr="00E74FFE">
        <w:rPr>
          <w:rFonts w:ascii="Times New Roman" w:hAnsi="Times New Roman" w:cs="Times New Roman"/>
          <w:sz w:val="24"/>
          <w:szCs w:val="24"/>
        </w:rPr>
        <w:t>řídí právní úpravou zadávání veřejn</w:t>
      </w:r>
      <w:r w:rsidR="00612378">
        <w:rPr>
          <w:rFonts w:ascii="Times New Roman" w:hAnsi="Times New Roman" w:cs="Times New Roman"/>
          <w:sz w:val="24"/>
          <w:szCs w:val="24"/>
        </w:rPr>
        <w:t>ých zakázek ve smyslu zákona č. </w:t>
      </w:r>
      <w:r w:rsidR="009E4AE5" w:rsidRPr="00E74FFE">
        <w:rPr>
          <w:rFonts w:ascii="Times New Roman" w:hAnsi="Times New Roman" w:cs="Times New Roman"/>
          <w:sz w:val="24"/>
          <w:szCs w:val="24"/>
        </w:rPr>
        <w:t>134/2016 Sb.</w:t>
      </w:r>
      <w:r w:rsidR="00623811">
        <w:rPr>
          <w:rFonts w:ascii="Times New Roman" w:hAnsi="Times New Roman" w:cs="Times New Roman"/>
          <w:sz w:val="24"/>
          <w:szCs w:val="24"/>
        </w:rPr>
        <w:t xml:space="preserve">, o zadávání veřejných zakázek, to však pouze </w:t>
      </w:r>
      <w:r w:rsidR="00612378">
        <w:rPr>
          <w:rFonts w:ascii="Times New Roman" w:hAnsi="Times New Roman" w:cs="Times New Roman"/>
          <w:sz w:val="24"/>
          <w:szCs w:val="24"/>
        </w:rPr>
        <w:t xml:space="preserve">v rozsahu zákonné úpravy </w:t>
      </w:r>
      <w:r w:rsidR="00623811">
        <w:rPr>
          <w:rFonts w:ascii="Times New Roman" w:hAnsi="Times New Roman" w:cs="Times New Roman"/>
          <w:sz w:val="24"/>
          <w:szCs w:val="24"/>
        </w:rPr>
        <w:t xml:space="preserve">pro </w:t>
      </w:r>
      <w:r w:rsidR="00612378">
        <w:rPr>
          <w:rFonts w:ascii="Times New Roman" w:hAnsi="Times New Roman" w:cs="Times New Roman"/>
          <w:sz w:val="24"/>
          <w:szCs w:val="24"/>
        </w:rPr>
        <w:t>zakázky malého rozsahu</w:t>
      </w:r>
      <w:r w:rsidR="00623811">
        <w:rPr>
          <w:rFonts w:ascii="Times New Roman" w:hAnsi="Times New Roman" w:cs="Times New Roman"/>
          <w:sz w:val="24"/>
          <w:szCs w:val="24"/>
        </w:rPr>
        <w:t xml:space="preserve">, </w:t>
      </w:r>
      <w:r w:rsidR="009E4AE5" w:rsidRPr="00E74FFE">
        <w:rPr>
          <w:rFonts w:ascii="Times New Roman" w:hAnsi="Times New Roman" w:cs="Times New Roman"/>
          <w:sz w:val="24"/>
          <w:szCs w:val="24"/>
        </w:rPr>
        <w:t xml:space="preserve">nejedná se tak o zadávací řízení. </w:t>
      </w:r>
    </w:p>
    <w:p w:rsidR="00D651A0" w:rsidRDefault="00D651A0" w:rsidP="00D651A0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651A0" w:rsidRDefault="008F19AA" w:rsidP="00D651A0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651A0">
        <w:rPr>
          <w:rFonts w:ascii="Times New Roman" w:hAnsi="Times New Roman" w:cs="Times New Roman"/>
          <w:sz w:val="24"/>
          <w:szCs w:val="24"/>
        </w:rPr>
        <w:t xml:space="preserve">Tato smlouva je uzavírána za podmínek </w:t>
      </w:r>
      <w:r w:rsidR="009E4AE5" w:rsidRPr="00D651A0">
        <w:rPr>
          <w:rFonts w:ascii="Times New Roman" w:hAnsi="Times New Roman" w:cs="Times New Roman"/>
          <w:sz w:val="24"/>
          <w:szCs w:val="24"/>
        </w:rPr>
        <w:t>Výběrového</w:t>
      </w:r>
      <w:r w:rsidRPr="00D651A0">
        <w:rPr>
          <w:rFonts w:ascii="Times New Roman" w:hAnsi="Times New Roman" w:cs="Times New Roman"/>
          <w:sz w:val="24"/>
          <w:szCs w:val="24"/>
        </w:rPr>
        <w:t xml:space="preserve"> řízení dále upravených též ve výzvě k podání nabídky (dále jen jako „</w:t>
      </w:r>
      <w:r w:rsidRPr="00D651A0">
        <w:rPr>
          <w:rFonts w:ascii="Times New Roman" w:hAnsi="Times New Roman" w:cs="Times New Roman"/>
          <w:b/>
          <w:i/>
          <w:sz w:val="24"/>
          <w:szCs w:val="24"/>
        </w:rPr>
        <w:t>Výzva</w:t>
      </w:r>
      <w:r w:rsidRPr="00D651A0">
        <w:rPr>
          <w:rFonts w:ascii="Times New Roman" w:hAnsi="Times New Roman" w:cs="Times New Roman"/>
          <w:sz w:val="24"/>
          <w:szCs w:val="24"/>
        </w:rPr>
        <w:t xml:space="preserve">“). </w:t>
      </w:r>
    </w:p>
    <w:p w:rsidR="00AC2D31" w:rsidRDefault="00AC2D31" w:rsidP="00AC2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E68" w:rsidRPr="00AC2D31" w:rsidRDefault="003E7AE4" w:rsidP="00AC2D3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AC2D31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AC2D31" w:rsidRDefault="00AC2D31" w:rsidP="00E11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D31" w:rsidRPr="006C356B" w:rsidRDefault="007A3E68" w:rsidP="006C356B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2D31">
        <w:rPr>
          <w:rFonts w:ascii="Times New Roman" w:hAnsi="Times New Roman" w:cs="Times New Roman"/>
          <w:sz w:val="24"/>
          <w:szCs w:val="24"/>
        </w:rPr>
        <w:t xml:space="preserve">Předmětem této smlouvy je (i) dodávka </w:t>
      </w:r>
      <w:r w:rsidR="00E74FFE">
        <w:rPr>
          <w:rFonts w:ascii="Times New Roman" w:hAnsi="Times New Roman" w:cs="Times New Roman"/>
          <w:sz w:val="24"/>
          <w:szCs w:val="24"/>
        </w:rPr>
        <w:t xml:space="preserve">technologie </w:t>
      </w:r>
      <w:r w:rsidR="00B34E3E">
        <w:rPr>
          <w:rFonts w:ascii="Times New Roman" w:hAnsi="Times New Roman" w:cs="Times New Roman"/>
          <w:sz w:val="24"/>
          <w:szCs w:val="24"/>
        </w:rPr>
        <w:t xml:space="preserve">jednoho osobního </w:t>
      </w:r>
      <w:r w:rsidR="00E74FFE">
        <w:rPr>
          <w:rFonts w:ascii="Times New Roman" w:hAnsi="Times New Roman" w:cs="Times New Roman"/>
          <w:sz w:val="24"/>
          <w:szCs w:val="24"/>
        </w:rPr>
        <w:t>výtahu</w:t>
      </w:r>
      <w:r w:rsidR="000D41E1" w:rsidRPr="00AC2D31">
        <w:rPr>
          <w:rFonts w:ascii="Times New Roman" w:hAnsi="Times New Roman" w:cs="Times New Roman"/>
          <w:sz w:val="24"/>
          <w:szCs w:val="24"/>
        </w:rPr>
        <w:t xml:space="preserve"> </w:t>
      </w:r>
      <w:r w:rsidR="00B34E3E">
        <w:rPr>
          <w:rFonts w:ascii="Times New Roman" w:hAnsi="Times New Roman" w:cs="Times New Roman"/>
          <w:sz w:val="24"/>
          <w:szCs w:val="24"/>
        </w:rPr>
        <w:t xml:space="preserve">typu </w:t>
      </w:r>
      <w:r w:rsidR="00047D7D">
        <w:rPr>
          <w:rFonts w:ascii="Times New Roman" w:hAnsi="Times New Roman" w:cs="Times New Roman"/>
          <w:sz w:val="24"/>
          <w:szCs w:val="24"/>
        </w:rPr>
        <w:t xml:space="preserve">trakční </w:t>
      </w:r>
      <w:proofErr w:type="spellStart"/>
      <w:r w:rsidR="00047D7D">
        <w:rPr>
          <w:rFonts w:ascii="Times New Roman" w:hAnsi="Times New Roman" w:cs="Times New Roman"/>
          <w:sz w:val="24"/>
          <w:szCs w:val="24"/>
        </w:rPr>
        <w:t>bezstrojovnový</w:t>
      </w:r>
      <w:proofErr w:type="spellEnd"/>
      <w:r w:rsidR="00047D7D">
        <w:rPr>
          <w:rFonts w:ascii="Times New Roman" w:hAnsi="Times New Roman" w:cs="Times New Roman"/>
          <w:sz w:val="24"/>
          <w:szCs w:val="24"/>
        </w:rPr>
        <w:t xml:space="preserve"> o nosnosti 475 kg, 6/6, průchozí</w:t>
      </w:r>
      <w:r w:rsidR="00B34E3E">
        <w:rPr>
          <w:rFonts w:ascii="Times New Roman" w:hAnsi="Times New Roman" w:cs="Times New Roman"/>
          <w:sz w:val="24"/>
          <w:szCs w:val="24"/>
        </w:rPr>
        <w:t xml:space="preserve"> </w:t>
      </w:r>
      <w:r w:rsidR="000D41E1" w:rsidRPr="00AC2D31">
        <w:rPr>
          <w:rFonts w:ascii="Times New Roman" w:hAnsi="Times New Roman" w:cs="Times New Roman"/>
          <w:sz w:val="24"/>
          <w:szCs w:val="24"/>
        </w:rPr>
        <w:t>(dále jen „</w:t>
      </w:r>
      <w:r w:rsidR="000D41E1" w:rsidRPr="00AC2D31">
        <w:rPr>
          <w:rFonts w:ascii="Times New Roman" w:hAnsi="Times New Roman" w:cs="Times New Roman"/>
          <w:b/>
          <w:i/>
          <w:sz w:val="24"/>
          <w:szCs w:val="24"/>
        </w:rPr>
        <w:t>Dodávka</w:t>
      </w:r>
      <w:r w:rsidR="000D41E1" w:rsidRPr="00AC2D31">
        <w:rPr>
          <w:rFonts w:ascii="Times New Roman" w:hAnsi="Times New Roman" w:cs="Times New Roman"/>
          <w:sz w:val="24"/>
          <w:szCs w:val="24"/>
        </w:rPr>
        <w:t>“</w:t>
      </w:r>
      <w:r w:rsidR="006C356B">
        <w:rPr>
          <w:rFonts w:ascii="Times New Roman" w:hAnsi="Times New Roman" w:cs="Times New Roman"/>
          <w:sz w:val="24"/>
          <w:szCs w:val="24"/>
        </w:rPr>
        <w:t xml:space="preserve"> anebo „</w:t>
      </w:r>
      <w:r w:rsidR="006C356B" w:rsidRPr="006C356B">
        <w:rPr>
          <w:rFonts w:ascii="Times New Roman" w:hAnsi="Times New Roman" w:cs="Times New Roman"/>
          <w:b/>
          <w:i/>
          <w:sz w:val="24"/>
          <w:szCs w:val="24"/>
        </w:rPr>
        <w:t>Zařízení</w:t>
      </w:r>
      <w:r w:rsidR="006C356B">
        <w:rPr>
          <w:rFonts w:ascii="Times New Roman" w:hAnsi="Times New Roman" w:cs="Times New Roman"/>
          <w:sz w:val="24"/>
          <w:szCs w:val="24"/>
        </w:rPr>
        <w:t>“</w:t>
      </w:r>
      <w:r w:rsidR="000D41E1" w:rsidRPr="006C356B">
        <w:rPr>
          <w:rFonts w:ascii="Times New Roman" w:hAnsi="Times New Roman" w:cs="Times New Roman"/>
          <w:sz w:val="24"/>
          <w:szCs w:val="24"/>
        </w:rPr>
        <w:t>)</w:t>
      </w:r>
      <w:r w:rsidR="0016063D">
        <w:rPr>
          <w:rFonts w:ascii="Times New Roman" w:hAnsi="Times New Roman" w:cs="Times New Roman"/>
          <w:sz w:val="24"/>
          <w:szCs w:val="24"/>
        </w:rPr>
        <w:t>, která je</w:t>
      </w:r>
      <w:r w:rsidRPr="006C356B">
        <w:rPr>
          <w:rFonts w:ascii="Times New Roman" w:hAnsi="Times New Roman" w:cs="Times New Roman"/>
          <w:sz w:val="24"/>
          <w:szCs w:val="24"/>
        </w:rPr>
        <w:t xml:space="preserve"> </w:t>
      </w:r>
      <w:r w:rsidR="0016063D">
        <w:rPr>
          <w:rFonts w:ascii="Times New Roman" w:hAnsi="Times New Roman" w:cs="Times New Roman"/>
          <w:sz w:val="24"/>
          <w:szCs w:val="24"/>
        </w:rPr>
        <w:t>blíže specifikována</w:t>
      </w:r>
      <w:r w:rsidR="000D41E1" w:rsidRPr="006C356B">
        <w:rPr>
          <w:rFonts w:ascii="Times New Roman" w:hAnsi="Times New Roman" w:cs="Times New Roman"/>
          <w:sz w:val="24"/>
          <w:szCs w:val="24"/>
        </w:rPr>
        <w:t xml:space="preserve"> v</w:t>
      </w:r>
      <w:r w:rsidRPr="006C356B">
        <w:rPr>
          <w:rFonts w:ascii="Times New Roman" w:hAnsi="Times New Roman" w:cs="Times New Roman"/>
          <w:sz w:val="24"/>
          <w:szCs w:val="24"/>
        </w:rPr>
        <w:t xml:space="preserve"> </w:t>
      </w:r>
      <w:r w:rsidR="000D41E1" w:rsidRPr="006C356B">
        <w:rPr>
          <w:rFonts w:ascii="Times New Roman" w:hAnsi="Times New Roman" w:cs="Times New Roman"/>
          <w:sz w:val="24"/>
          <w:szCs w:val="24"/>
        </w:rPr>
        <w:t xml:space="preserve">technických vlastnostech a </w:t>
      </w:r>
      <w:r w:rsidR="0016063D">
        <w:rPr>
          <w:rFonts w:ascii="Times New Roman" w:hAnsi="Times New Roman" w:cs="Times New Roman"/>
          <w:sz w:val="24"/>
          <w:szCs w:val="24"/>
        </w:rPr>
        <w:t>součástech Dodávky uložených na disku CD</w:t>
      </w:r>
      <w:r w:rsidR="0016063D" w:rsidRPr="0016063D">
        <w:rPr>
          <w:rFonts w:ascii="Times New Roman" w:hAnsi="Times New Roman" w:cs="Times New Roman"/>
          <w:sz w:val="24"/>
          <w:szCs w:val="24"/>
        </w:rPr>
        <w:t xml:space="preserve"> tvoří</w:t>
      </w:r>
      <w:r w:rsidR="0016063D">
        <w:rPr>
          <w:rFonts w:ascii="Times New Roman" w:hAnsi="Times New Roman" w:cs="Times New Roman"/>
          <w:sz w:val="24"/>
          <w:szCs w:val="24"/>
        </w:rPr>
        <w:t>cím</w:t>
      </w:r>
      <w:r w:rsidR="0016063D" w:rsidRPr="0016063D">
        <w:rPr>
          <w:rFonts w:ascii="Times New Roman" w:hAnsi="Times New Roman" w:cs="Times New Roman"/>
          <w:sz w:val="24"/>
          <w:szCs w:val="24"/>
        </w:rPr>
        <w:t xml:space="preserve"> </w:t>
      </w:r>
      <w:r w:rsidR="0016063D">
        <w:rPr>
          <w:rFonts w:ascii="Times New Roman" w:hAnsi="Times New Roman" w:cs="Times New Roman"/>
          <w:b/>
          <w:sz w:val="24"/>
          <w:szCs w:val="24"/>
          <w:u w:val="single"/>
        </w:rPr>
        <w:t>přílohu</w:t>
      </w:r>
      <w:r w:rsidR="008B7EF2" w:rsidRPr="006C356B">
        <w:rPr>
          <w:rFonts w:ascii="Times New Roman" w:hAnsi="Times New Roman" w:cs="Times New Roman"/>
          <w:b/>
          <w:sz w:val="24"/>
          <w:szCs w:val="24"/>
          <w:u w:val="single"/>
        </w:rPr>
        <w:t xml:space="preserve"> č. 1</w:t>
      </w:r>
      <w:r w:rsidR="0016063D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0D41E1" w:rsidRPr="006C356B">
        <w:rPr>
          <w:rFonts w:ascii="Times New Roman" w:hAnsi="Times New Roman" w:cs="Times New Roman"/>
          <w:sz w:val="24"/>
          <w:szCs w:val="24"/>
        </w:rPr>
        <w:t xml:space="preserve">, nicméně </w:t>
      </w:r>
      <w:r w:rsidR="0016063D">
        <w:rPr>
          <w:rFonts w:ascii="Times New Roman" w:hAnsi="Times New Roman" w:cs="Times New Roman"/>
          <w:sz w:val="24"/>
          <w:szCs w:val="24"/>
        </w:rPr>
        <w:t>vždy odpovídající</w:t>
      </w:r>
      <w:r w:rsidR="00E74FFE" w:rsidRPr="006C356B">
        <w:rPr>
          <w:rFonts w:ascii="Times New Roman" w:hAnsi="Times New Roman" w:cs="Times New Roman"/>
          <w:sz w:val="24"/>
          <w:szCs w:val="24"/>
        </w:rPr>
        <w:t xml:space="preserve"> podmínkám Výzvy</w:t>
      </w:r>
      <w:r w:rsidR="00157BC2">
        <w:rPr>
          <w:rFonts w:ascii="Times New Roman" w:hAnsi="Times New Roman" w:cs="Times New Roman"/>
          <w:sz w:val="24"/>
          <w:szCs w:val="24"/>
        </w:rPr>
        <w:t xml:space="preserve"> a projektové dokumentaci zpracované </w:t>
      </w:r>
      <w:r w:rsidR="00157BC2" w:rsidRPr="00157BC2">
        <w:rPr>
          <w:rFonts w:ascii="Times New Roman" w:hAnsi="Times New Roman" w:cs="Times New Roman"/>
          <w:sz w:val="24"/>
          <w:szCs w:val="24"/>
        </w:rPr>
        <w:t>Ing. arch. Petrem Babákem, architektem ČKA 02 695, místem podnikání Bělehradská 26, 120 00 Praha 2</w:t>
      </w:r>
      <w:r w:rsidR="00E74FFE" w:rsidRPr="006C356B">
        <w:rPr>
          <w:rFonts w:ascii="Times New Roman" w:hAnsi="Times New Roman" w:cs="Times New Roman"/>
          <w:sz w:val="24"/>
          <w:szCs w:val="24"/>
        </w:rPr>
        <w:t>,</w:t>
      </w:r>
      <w:r w:rsidR="00157BC2">
        <w:rPr>
          <w:rFonts w:ascii="Times New Roman" w:hAnsi="Times New Roman" w:cs="Times New Roman"/>
          <w:sz w:val="24"/>
          <w:szCs w:val="24"/>
        </w:rPr>
        <w:t xml:space="preserve"> rovněž uložené na disku CD tvořícím </w:t>
      </w:r>
      <w:r w:rsidR="00157BC2" w:rsidRPr="00157BC2">
        <w:rPr>
          <w:rFonts w:ascii="Times New Roman" w:hAnsi="Times New Roman" w:cs="Times New Roman"/>
          <w:b/>
          <w:sz w:val="24"/>
          <w:szCs w:val="24"/>
          <w:u w:val="single"/>
        </w:rPr>
        <w:t>přílohu č. 1</w:t>
      </w:r>
      <w:r w:rsidR="00157BC2">
        <w:rPr>
          <w:rFonts w:ascii="Times New Roman" w:hAnsi="Times New Roman" w:cs="Times New Roman"/>
          <w:sz w:val="24"/>
          <w:szCs w:val="24"/>
        </w:rPr>
        <w:t xml:space="preserve"> této smlouvy,</w:t>
      </w:r>
      <w:r w:rsidR="006C356B">
        <w:rPr>
          <w:rFonts w:ascii="Times New Roman" w:hAnsi="Times New Roman" w:cs="Times New Roman"/>
          <w:sz w:val="24"/>
          <w:szCs w:val="24"/>
        </w:rPr>
        <w:t> </w:t>
      </w:r>
      <w:r w:rsidR="000D41E1" w:rsidRPr="006C356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D41E1" w:rsidRPr="006C356B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0D41E1" w:rsidRPr="006C356B">
        <w:rPr>
          <w:rFonts w:ascii="Times New Roman" w:hAnsi="Times New Roman" w:cs="Times New Roman"/>
          <w:sz w:val="24"/>
          <w:szCs w:val="24"/>
        </w:rPr>
        <w:t xml:space="preserve">) </w:t>
      </w:r>
      <w:r w:rsidR="00E11209" w:rsidRPr="006C356B">
        <w:rPr>
          <w:rFonts w:ascii="Times New Roman" w:hAnsi="Times New Roman" w:cs="Times New Roman"/>
          <w:sz w:val="24"/>
          <w:szCs w:val="24"/>
        </w:rPr>
        <w:t>komplexní instalace</w:t>
      </w:r>
      <w:r w:rsidR="000D41E1" w:rsidRPr="006C356B">
        <w:rPr>
          <w:rFonts w:ascii="Times New Roman" w:hAnsi="Times New Roman" w:cs="Times New Roman"/>
          <w:sz w:val="24"/>
          <w:szCs w:val="24"/>
        </w:rPr>
        <w:t xml:space="preserve"> Dodávky</w:t>
      </w:r>
      <w:r w:rsidR="00F915C3">
        <w:rPr>
          <w:rFonts w:ascii="Times New Roman" w:hAnsi="Times New Roman" w:cs="Times New Roman"/>
          <w:sz w:val="24"/>
          <w:szCs w:val="24"/>
        </w:rPr>
        <w:t xml:space="preserve"> zahrnující montáž Zařízení, jeho otestování</w:t>
      </w:r>
      <w:r w:rsidR="006C356B">
        <w:rPr>
          <w:rFonts w:ascii="Times New Roman" w:hAnsi="Times New Roman" w:cs="Times New Roman"/>
          <w:sz w:val="24"/>
          <w:szCs w:val="24"/>
        </w:rPr>
        <w:t xml:space="preserve"> </w:t>
      </w:r>
      <w:r w:rsidR="00F915C3">
        <w:rPr>
          <w:rFonts w:ascii="Times New Roman" w:hAnsi="Times New Roman" w:cs="Times New Roman"/>
          <w:sz w:val="24"/>
          <w:szCs w:val="24"/>
        </w:rPr>
        <w:t xml:space="preserve">a </w:t>
      </w:r>
      <w:r w:rsidR="006C356B">
        <w:rPr>
          <w:rFonts w:ascii="Times New Roman" w:hAnsi="Times New Roman" w:cs="Times New Roman"/>
          <w:sz w:val="24"/>
          <w:szCs w:val="24"/>
        </w:rPr>
        <w:t>uvedení do trvalého provozu</w:t>
      </w:r>
      <w:r w:rsidR="00B54661">
        <w:rPr>
          <w:rFonts w:ascii="Times New Roman" w:hAnsi="Times New Roman" w:cs="Times New Roman"/>
          <w:sz w:val="24"/>
          <w:szCs w:val="24"/>
        </w:rPr>
        <w:t>, a (</w:t>
      </w:r>
      <w:proofErr w:type="spellStart"/>
      <w:r w:rsidR="00B54661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="00B54661">
        <w:rPr>
          <w:rFonts w:ascii="Times New Roman" w:hAnsi="Times New Roman" w:cs="Times New Roman"/>
          <w:sz w:val="24"/>
          <w:szCs w:val="24"/>
        </w:rPr>
        <w:t xml:space="preserve">) zaškolení pracovníků Objednatele v počtu min. dvou osob </w:t>
      </w:r>
      <w:r w:rsidR="00DB5C92">
        <w:rPr>
          <w:rFonts w:ascii="Times New Roman" w:hAnsi="Times New Roman" w:cs="Times New Roman"/>
          <w:sz w:val="24"/>
          <w:szCs w:val="24"/>
        </w:rPr>
        <w:t>jako výtahového dozorce</w:t>
      </w:r>
      <w:r w:rsidR="00A02054">
        <w:rPr>
          <w:rFonts w:ascii="Times New Roman" w:hAnsi="Times New Roman" w:cs="Times New Roman"/>
          <w:sz w:val="24"/>
          <w:szCs w:val="24"/>
        </w:rPr>
        <w:t xml:space="preserve"> k</w:t>
      </w:r>
      <w:r w:rsidR="00B54661">
        <w:rPr>
          <w:rFonts w:ascii="Times New Roman" w:hAnsi="Times New Roman" w:cs="Times New Roman"/>
          <w:sz w:val="24"/>
          <w:szCs w:val="24"/>
        </w:rPr>
        <w:t xml:space="preserve"> provádění provozních prohlídek Zařízení</w:t>
      </w:r>
      <w:r w:rsidR="00A02054">
        <w:rPr>
          <w:rFonts w:ascii="Times New Roman" w:hAnsi="Times New Roman" w:cs="Times New Roman"/>
          <w:sz w:val="24"/>
          <w:szCs w:val="24"/>
        </w:rPr>
        <w:t xml:space="preserve"> zaměřených na dostupné nebo viditelné části </w:t>
      </w:r>
      <w:r w:rsidR="00A02054">
        <w:rPr>
          <w:rFonts w:ascii="Times New Roman" w:hAnsi="Times New Roman" w:cs="Times New Roman"/>
          <w:sz w:val="24"/>
          <w:szCs w:val="24"/>
        </w:rPr>
        <w:lastRenderedPageBreak/>
        <w:t xml:space="preserve">Zařízení </w:t>
      </w:r>
      <w:r w:rsidR="000D41E1" w:rsidRPr="006C356B">
        <w:rPr>
          <w:rFonts w:ascii="Times New Roman" w:hAnsi="Times New Roman" w:cs="Times New Roman"/>
          <w:sz w:val="24"/>
          <w:szCs w:val="24"/>
        </w:rPr>
        <w:t>(dále společně jako „</w:t>
      </w:r>
      <w:r w:rsidR="000D41E1" w:rsidRPr="006C356B">
        <w:rPr>
          <w:rFonts w:ascii="Times New Roman" w:hAnsi="Times New Roman" w:cs="Times New Roman"/>
          <w:b/>
          <w:i/>
          <w:sz w:val="24"/>
          <w:szCs w:val="24"/>
        </w:rPr>
        <w:t>Předmět plnění</w:t>
      </w:r>
      <w:r w:rsidR="000D41E1" w:rsidRPr="006C356B">
        <w:rPr>
          <w:rFonts w:ascii="Times New Roman" w:hAnsi="Times New Roman" w:cs="Times New Roman"/>
          <w:sz w:val="24"/>
          <w:szCs w:val="24"/>
        </w:rPr>
        <w:t>“ a bod</w:t>
      </w:r>
      <w:r w:rsidR="00B54661">
        <w:rPr>
          <w:rFonts w:ascii="Times New Roman" w:hAnsi="Times New Roman" w:cs="Times New Roman"/>
          <w:sz w:val="24"/>
          <w:szCs w:val="24"/>
        </w:rPr>
        <w:t>y</w:t>
      </w:r>
      <w:r w:rsidR="000D41E1" w:rsidRPr="006C356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D41E1" w:rsidRPr="006C356B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0D41E1" w:rsidRPr="006C356B">
        <w:rPr>
          <w:rFonts w:ascii="Times New Roman" w:hAnsi="Times New Roman" w:cs="Times New Roman"/>
          <w:sz w:val="24"/>
          <w:szCs w:val="24"/>
        </w:rPr>
        <w:t>)</w:t>
      </w:r>
      <w:r w:rsidR="00B54661">
        <w:rPr>
          <w:rFonts w:ascii="Times New Roman" w:hAnsi="Times New Roman" w:cs="Times New Roman"/>
          <w:sz w:val="24"/>
          <w:szCs w:val="24"/>
        </w:rPr>
        <w:t xml:space="preserve"> a (</w:t>
      </w:r>
      <w:proofErr w:type="spellStart"/>
      <w:r w:rsidR="00B54661">
        <w:rPr>
          <w:rFonts w:ascii="Times New Roman" w:hAnsi="Times New Roman" w:cs="Times New Roman"/>
          <w:sz w:val="24"/>
          <w:szCs w:val="24"/>
        </w:rPr>
        <w:t>iii</w:t>
      </w:r>
      <w:proofErr w:type="spellEnd"/>
      <w:r w:rsidR="00B54661">
        <w:rPr>
          <w:rFonts w:ascii="Times New Roman" w:hAnsi="Times New Roman" w:cs="Times New Roman"/>
          <w:sz w:val="24"/>
          <w:szCs w:val="24"/>
        </w:rPr>
        <w:t>)</w:t>
      </w:r>
      <w:r w:rsidR="000D41E1" w:rsidRPr="006C356B">
        <w:rPr>
          <w:rFonts w:ascii="Times New Roman" w:hAnsi="Times New Roman" w:cs="Times New Roman"/>
          <w:sz w:val="24"/>
          <w:szCs w:val="24"/>
        </w:rPr>
        <w:t xml:space="preserve"> </w:t>
      </w:r>
      <w:r w:rsidR="006C356B">
        <w:rPr>
          <w:rFonts w:ascii="Times New Roman" w:hAnsi="Times New Roman" w:cs="Times New Roman"/>
          <w:sz w:val="24"/>
          <w:szCs w:val="24"/>
        </w:rPr>
        <w:t xml:space="preserve">též </w:t>
      </w:r>
      <w:r w:rsidR="00B54661">
        <w:rPr>
          <w:rFonts w:ascii="Times New Roman" w:hAnsi="Times New Roman" w:cs="Times New Roman"/>
          <w:sz w:val="24"/>
          <w:szCs w:val="24"/>
        </w:rPr>
        <w:t xml:space="preserve">společně </w:t>
      </w:r>
      <w:r w:rsidR="000A7C84">
        <w:rPr>
          <w:rFonts w:ascii="Times New Roman" w:hAnsi="Times New Roman" w:cs="Times New Roman"/>
          <w:sz w:val="24"/>
          <w:szCs w:val="24"/>
        </w:rPr>
        <w:t>jako „</w:t>
      </w:r>
      <w:r w:rsidR="000D41E1" w:rsidRPr="006C356B">
        <w:rPr>
          <w:rFonts w:ascii="Times New Roman" w:hAnsi="Times New Roman" w:cs="Times New Roman"/>
          <w:b/>
          <w:i/>
          <w:sz w:val="24"/>
          <w:szCs w:val="24"/>
        </w:rPr>
        <w:t>Komplexní instalace</w:t>
      </w:r>
      <w:r w:rsidR="000D41E1" w:rsidRPr="006C356B">
        <w:rPr>
          <w:rFonts w:ascii="Times New Roman" w:hAnsi="Times New Roman" w:cs="Times New Roman"/>
          <w:sz w:val="24"/>
          <w:szCs w:val="24"/>
        </w:rPr>
        <w:t>“).</w:t>
      </w:r>
    </w:p>
    <w:p w:rsidR="00AC2D31" w:rsidRDefault="00AC2D31" w:rsidP="00AC2D31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C356B" w:rsidRDefault="006C356B" w:rsidP="00612378">
      <w:pPr>
        <w:keepNext/>
        <w:numPr>
          <w:ilvl w:val="1"/>
          <w:numId w:val="1"/>
        </w:numPr>
        <w:tabs>
          <w:tab w:val="left" w:pos="0"/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</w:rPr>
      </w:pPr>
      <w:r w:rsidRPr="00612378">
        <w:rPr>
          <w:rFonts w:ascii="Times New Roman" w:hAnsi="Times New Roman"/>
          <w:sz w:val="24"/>
        </w:rPr>
        <w:t xml:space="preserve">V souvislosti s Dodávkou se smluvní strany dohodly, že Dodavatel rovněž zajistí pro Objednatele servisní služby v podobě </w:t>
      </w:r>
      <w:r w:rsidR="00612378" w:rsidRPr="00612378">
        <w:rPr>
          <w:rFonts w:ascii="Times New Roman" w:hAnsi="Times New Roman"/>
          <w:sz w:val="24"/>
        </w:rPr>
        <w:t>záručního</w:t>
      </w:r>
      <w:r w:rsidR="00B34E3E">
        <w:rPr>
          <w:rFonts w:ascii="Times New Roman" w:hAnsi="Times New Roman"/>
          <w:sz w:val="24"/>
        </w:rPr>
        <w:t>,</w:t>
      </w:r>
      <w:r w:rsidRPr="00612378">
        <w:rPr>
          <w:rFonts w:ascii="Times New Roman" w:hAnsi="Times New Roman"/>
          <w:sz w:val="24"/>
        </w:rPr>
        <w:t xml:space="preserve"> mimozáručního </w:t>
      </w:r>
      <w:r w:rsidR="00B34E3E">
        <w:rPr>
          <w:rFonts w:ascii="Times New Roman" w:hAnsi="Times New Roman"/>
          <w:sz w:val="24"/>
        </w:rPr>
        <w:t xml:space="preserve">a pozáručního </w:t>
      </w:r>
      <w:r w:rsidRPr="00612378">
        <w:rPr>
          <w:rFonts w:ascii="Times New Roman" w:hAnsi="Times New Roman"/>
          <w:sz w:val="24"/>
        </w:rPr>
        <w:t>ser</w:t>
      </w:r>
      <w:r w:rsidR="00612378" w:rsidRPr="00612378">
        <w:rPr>
          <w:rFonts w:ascii="Times New Roman" w:hAnsi="Times New Roman"/>
          <w:sz w:val="24"/>
        </w:rPr>
        <w:t>visu v rozsahu uvedeném v</w:t>
      </w:r>
      <w:r w:rsidRPr="00612378">
        <w:rPr>
          <w:rFonts w:ascii="Times New Roman" w:hAnsi="Times New Roman"/>
          <w:sz w:val="24"/>
        </w:rPr>
        <w:t xml:space="preserve"> čl. 10</w:t>
      </w:r>
      <w:r w:rsidR="00620DFD">
        <w:rPr>
          <w:rFonts w:ascii="Times New Roman" w:hAnsi="Times New Roman"/>
          <w:sz w:val="24"/>
        </w:rPr>
        <w:t>.</w:t>
      </w:r>
      <w:r w:rsidR="00B34E3E">
        <w:rPr>
          <w:rFonts w:ascii="Times New Roman" w:hAnsi="Times New Roman"/>
          <w:sz w:val="24"/>
        </w:rPr>
        <w:t>,</w:t>
      </w:r>
      <w:r w:rsidRPr="00612378">
        <w:rPr>
          <w:rFonts w:ascii="Times New Roman" w:hAnsi="Times New Roman"/>
          <w:sz w:val="24"/>
        </w:rPr>
        <w:t xml:space="preserve"> 11</w:t>
      </w:r>
      <w:r w:rsidR="00620DFD">
        <w:rPr>
          <w:rFonts w:ascii="Times New Roman" w:hAnsi="Times New Roman"/>
          <w:sz w:val="24"/>
        </w:rPr>
        <w:t>.</w:t>
      </w:r>
      <w:r w:rsidRPr="00612378">
        <w:rPr>
          <w:rFonts w:ascii="Times New Roman" w:hAnsi="Times New Roman"/>
          <w:sz w:val="24"/>
        </w:rPr>
        <w:t xml:space="preserve"> </w:t>
      </w:r>
      <w:r w:rsidR="00B34E3E">
        <w:rPr>
          <w:rFonts w:ascii="Times New Roman" w:hAnsi="Times New Roman"/>
          <w:sz w:val="24"/>
        </w:rPr>
        <w:t xml:space="preserve">a 12. </w:t>
      </w:r>
      <w:r w:rsidRPr="00612378">
        <w:rPr>
          <w:rFonts w:ascii="Times New Roman" w:hAnsi="Times New Roman"/>
          <w:sz w:val="24"/>
        </w:rPr>
        <w:t>této smlouvy.</w:t>
      </w:r>
    </w:p>
    <w:p w:rsidR="006C356B" w:rsidRPr="006C356B" w:rsidRDefault="006C356B" w:rsidP="006C356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C2D31" w:rsidRDefault="007A3E68" w:rsidP="00E11209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2D31">
        <w:rPr>
          <w:rFonts w:ascii="Times New Roman" w:hAnsi="Times New Roman" w:cs="Times New Roman"/>
          <w:sz w:val="24"/>
          <w:szCs w:val="24"/>
        </w:rPr>
        <w:t xml:space="preserve">Objednatel se zavazuje zaplatit za splnění předmětu smlouvy v souladu s touto smlouvou a </w:t>
      </w:r>
      <w:r w:rsidR="0056021E">
        <w:rPr>
          <w:rFonts w:ascii="Times New Roman" w:hAnsi="Times New Roman" w:cs="Times New Roman"/>
          <w:sz w:val="24"/>
          <w:szCs w:val="24"/>
        </w:rPr>
        <w:t>Výzvou</w:t>
      </w:r>
      <w:r w:rsidRPr="00AC2D31">
        <w:rPr>
          <w:rFonts w:ascii="Times New Roman" w:hAnsi="Times New Roman" w:cs="Times New Roman"/>
          <w:sz w:val="24"/>
          <w:szCs w:val="24"/>
        </w:rPr>
        <w:t xml:space="preserve"> cenu specifikovanou v čl. 5 této smlouvy.</w:t>
      </w:r>
    </w:p>
    <w:p w:rsidR="00AC2D31" w:rsidRPr="00AC2D31" w:rsidRDefault="00AC2D31" w:rsidP="00AC2D31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A3E68" w:rsidRPr="00AC2D31" w:rsidRDefault="007A3E68" w:rsidP="00E11209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2D31">
        <w:rPr>
          <w:rFonts w:ascii="Times New Roman" w:hAnsi="Times New Roman" w:cs="Times New Roman"/>
          <w:sz w:val="24"/>
          <w:szCs w:val="24"/>
        </w:rPr>
        <w:t xml:space="preserve">Dodávka bude realizována v souladu s podmínkami </w:t>
      </w:r>
      <w:r w:rsidR="000D41E1" w:rsidRPr="00AC2D31">
        <w:rPr>
          <w:rFonts w:ascii="Times New Roman" w:hAnsi="Times New Roman" w:cs="Times New Roman"/>
          <w:sz w:val="24"/>
          <w:szCs w:val="24"/>
        </w:rPr>
        <w:t>Výzvy</w:t>
      </w:r>
      <w:r w:rsidRPr="00AC2D31">
        <w:rPr>
          <w:rFonts w:ascii="Times New Roman" w:hAnsi="Times New Roman" w:cs="Times New Roman"/>
          <w:sz w:val="24"/>
          <w:szCs w:val="24"/>
        </w:rPr>
        <w:t>, která byla Dodavateli předložena ve Výběrovém řízení.</w:t>
      </w:r>
    </w:p>
    <w:p w:rsidR="007A3E68" w:rsidRPr="00E11209" w:rsidRDefault="007A3E68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E68" w:rsidRPr="00AC2D31" w:rsidRDefault="007A3E68" w:rsidP="00AC2D3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AC2D31">
        <w:rPr>
          <w:rFonts w:ascii="Times New Roman" w:hAnsi="Times New Roman" w:cs="Times New Roman"/>
          <w:b/>
          <w:sz w:val="24"/>
          <w:szCs w:val="24"/>
        </w:rPr>
        <w:t>Práva a povinnosti smluvní stran</w:t>
      </w:r>
    </w:p>
    <w:p w:rsidR="00AC2D31" w:rsidRDefault="00AC2D31" w:rsidP="00AC2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E68" w:rsidRPr="00AC2D31" w:rsidRDefault="007A3E68" w:rsidP="00AC2D31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C2D31">
        <w:rPr>
          <w:rFonts w:ascii="Times New Roman" w:hAnsi="Times New Roman" w:cs="Times New Roman"/>
          <w:sz w:val="24"/>
          <w:szCs w:val="24"/>
        </w:rPr>
        <w:t>Dodavatel se touto smlo</w:t>
      </w:r>
      <w:r w:rsidR="000D41E1" w:rsidRPr="00AC2D31">
        <w:rPr>
          <w:rFonts w:ascii="Times New Roman" w:hAnsi="Times New Roman" w:cs="Times New Roman"/>
          <w:sz w:val="24"/>
          <w:szCs w:val="24"/>
        </w:rPr>
        <w:t xml:space="preserve">uvou zavazuje: </w:t>
      </w:r>
    </w:p>
    <w:p w:rsidR="00E11209" w:rsidRPr="00E11209" w:rsidRDefault="00E11209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D31" w:rsidRDefault="00E11209" w:rsidP="00AC2D31">
      <w:pPr>
        <w:pStyle w:val="Odstavecseseznamem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C2D31">
        <w:rPr>
          <w:rFonts w:ascii="Times New Roman" w:hAnsi="Times New Roman" w:cs="Times New Roman"/>
          <w:sz w:val="24"/>
          <w:szCs w:val="24"/>
        </w:rPr>
        <w:t>provést před dodáním jakékoli části Dodávky vlastní důkladné zaměření místa plnění,</w:t>
      </w:r>
    </w:p>
    <w:p w:rsidR="00AC2D31" w:rsidRDefault="00AC2D31" w:rsidP="00AC2D31">
      <w:pPr>
        <w:pStyle w:val="Odstavecseseznamem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AC2D31" w:rsidRPr="008A56FB" w:rsidRDefault="007A3E68" w:rsidP="00AC2D31">
      <w:pPr>
        <w:pStyle w:val="Odstavecseseznamem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A56FB">
        <w:rPr>
          <w:rFonts w:ascii="Times New Roman" w:hAnsi="Times New Roman" w:cs="Times New Roman"/>
          <w:sz w:val="24"/>
          <w:szCs w:val="24"/>
        </w:rPr>
        <w:t xml:space="preserve">dodat Objednateli </w:t>
      </w:r>
      <w:r w:rsidR="000D41E1" w:rsidRPr="008A56FB">
        <w:rPr>
          <w:rFonts w:ascii="Times New Roman" w:hAnsi="Times New Roman" w:cs="Times New Roman"/>
          <w:sz w:val="24"/>
          <w:szCs w:val="24"/>
        </w:rPr>
        <w:t>Předmět plnění</w:t>
      </w:r>
      <w:r w:rsidR="00047D7D">
        <w:rPr>
          <w:rFonts w:ascii="Times New Roman" w:hAnsi="Times New Roman" w:cs="Times New Roman"/>
          <w:sz w:val="24"/>
          <w:szCs w:val="24"/>
        </w:rPr>
        <w:t xml:space="preserve"> dle čl. </w:t>
      </w:r>
      <w:proofErr w:type="gramStart"/>
      <w:r w:rsidR="00047D7D">
        <w:rPr>
          <w:rFonts w:ascii="Times New Roman" w:hAnsi="Times New Roman" w:cs="Times New Roman"/>
          <w:sz w:val="24"/>
          <w:szCs w:val="24"/>
        </w:rPr>
        <w:t xml:space="preserve">2.1. </w:t>
      </w:r>
      <w:r w:rsidRPr="008A56FB">
        <w:rPr>
          <w:rFonts w:ascii="Times New Roman" w:hAnsi="Times New Roman" w:cs="Times New Roman"/>
          <w:sz w:val="24"/>
          <w:szCs w:val="24"/>
        </w:rPr>
        <w:t>té</w:t>
      </w:r>
      <w:r w:rsidR="00AC2D31" w:rsidRPr="008A56FB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AC2D31" w:rsidRPr="008A56FB">
        <w:rPr>
          <w:rFonts w:ascii="Times New Roman" w:hAnsi="Times New Roman" w:cs="Times New Roman"/>
          <w:sz w:val="24"/>
          <w:szCs w:val="24"/>
        </w:rPr>
        <w:t xml:space="preserve"> smlouvy, a to bez právních a </w:t>
      </w:r>
      <w:r w:rsidRPr="008A56FB">
        <w:rPr>
          <w:rFonts w:ascii="Times New Roman" w:hAnsi="Times New Roman" w:cs="Times New Roman"/>
          <w:sz w:val="24"/>
          <w:szCs w:val="24"/>
        </w:rPr>
        <w:t>faktických vad</w:t>
      </w:r>
      <w:r w:rsidR="008366C1">
        <w:rPr>
          <w:rFonts w:ascii="Times New Roman" w:hAnsi="Times New Roman" w:cs="Times New Roman"/>
          <w:sz w:val="24"/>
          <w:szCs w:val="24"/>
        </w:rPr>
        <w:t>,</w:t>
      </w:r>
      <w:r w:rsidRPr="008A56FB">
        <w:rPr>
          <w:rFonts w:ascii="Times New Roman" w:hAnsi="Times New Roman" w:cs="Times New Roman"/>
          <w:sz w:val="24"/>
          <w:szCs w:val="24"/>
        </w:rPr>
        <w:t xml:space="preserve"> </w:t>
      </w:r>
      <w:r w:rsidR="008A56FB" w:rsidRPr="008E3DAE">
        <w:rPr>
          <w:rFonts w:ascii="Times New Roman" w:hAnsi="Times New Roman" w:cs="Times New Roman"/>
          <w:sz w:val="24"/>
          <w:szCs w:val="24"/>
        </w:rPr>
        <w:t xml:space="preserve">v technickém provedení, které </w:t>
      </w:r>
      <w:r w:rsidR="008366C1">
        <w:rPr>
          <w:rFonts w:ascii="Times New Roman" w:hAnsi="Times New Roman" w:cs="Times New Roman"/>
          <w:sz w:val="24"/>
          <w:szCs w:val="24"/>
        </w:rPr>
        <w:t>odpovídá zákonům, předpisům a </w:t>
      </w:r>
      <w:r w:rsidR="008A56FB" w:rsidRPr="008E3DAE">
        <w:rPr>
          <w:rFonts w:ascii="Times New Roman" w:hAnsi="Times New Roman" w:cs="Times New Roman"/>
          <w:sz w:val="24"/>
          <w:szCs w:val="24"/>
        </w:rPr>
        <w:t xml:space="preserve">normám účinným v době uvedení </w:t>
      </w:r>
      <w:r w:rsidR="008A56FB">
        <w:rPr>
          <w:rFonts w:ascii="Times New Roman" w:hAnsi="Times New Roman" w:cs="Times New Roman"/>
          <w:sz w:val="24"/>
          <w:szCs w:val="24"/>
        </w:rPr>
        <w:t>Zařízení</w:t>
      </w:r>
      <w:r w:rsidR="008A56FB" w:rsidRPr="008E3DAE">
        <w:rPr>
          <w:rFonts w:ascii="Times New Roman" w:hAnsi="Times New Roman" w:cs="Times New Roman"/>
          <w:sz w:val="24"/>
          <w:szCs w:val="24"/>
        </w:rPr>
        <w:t xml:space="preserve"> do provozu</w:t>
      </w:r>
      <w:r w:rsidR="008A56FB">
        <w:rPr>
          <w:rFonts w:ascii="Times New Roman" w:hAnsi="Times New Roman" w:cs="Times New Roman"/>
          <w:sz w:val="24"/>
          <w:szCs w:val="24"/>
        </w:rPr>
        <w:t xml:space="preserve">, a </w:t>
      </w:r>
      <w:r w:rsidRPr="008A56FB">
        <w:rPr>
          <w:rFonts w:ascii="Times New Roman" w:hAnsi="Times New Roman" w:cs="Times New Roman"/>
          <w:sz w:val="24"/>
          <w:szCs w:val="24"/>
        </w:rPr>
        <w:t xml:space="preserve">převést na něho vlastnické právo k </w:t>
      </w:r>
      <w:r w:rsidR="000D41E1" w:rsidRPr="008A56FB">
        <w:rPr>
          <w:rFonts w:ascii="Times New Roman" w:hAnsi="Times New Roman" w:cs="Times New Roman"/>
          <w:sz w:val="24"/>
          <w:szCs w:val="24"/>
        </w:rPr>
        <w:t>Dodávce</w:t>
      </w:r>
      <w:r w:rsidRPr="008A56F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C2D31" w:rsidRPr="00AC2D31" w:rsidRDefault="00AC2D31" w:rsidP="00AC2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D31" w:rsidRDefault="007A3E68" w:rsidP="005B0A75">
      <w:pPr>
        <w:pStyle w:val="Odstavecseseznamem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C2D31">
        <w:rPr>
          <w:rFonts w:ascii="Times New Roman" w:hAnsi="Times New Roman" w:cs="Times New Roman"/>
          <w:sz w:val="24"/>
          <w:szCs w:val="24"/>
        </w:rPr>
        <w:t>současně s předáním Dodávky předat Objednateli též veškerou obvyklou dokumentaci, která se k předmětu plnění vztahuje, zejména pak návod</w:t>
      </w:r>
      <w:r w:rsidR="005B0A75">
        <w:rPr>
          <w:rFonts w:ascii="Times New Roman" w:hAnsi="Times New Roman" w:cs="Times New Roman"/>
          <w:sz w:val="24"/>
          <w:szCs w:val="24"/>
        </w:rPr>
        <w:t xml:space="preserve">, </w:t>
      </w:r>
      <w:r w:rsidRPr="00AC2D31">
        <w:rPr>
          <w:rFonts w:ascii="Times New Roman" w:hAnsi="Times New Roman" w:cs="Times New Roman"/>
          <w:sz w:val="24"/>
          <w:szCs w:val="24"/>
        </w:rPr>
        <w:t xml:space="preserve">kompletní technickou specifikaci, </w:t>
      </w:r>
      <w:r w:rsidR="003E25EE" w:rsidRPr="003E25EE">
        <w:rPr>
          <w:rFonts w:ascii="Times New Roman" w:hAnsi="Times New Roman" w:cs="Times New Roman"/>
          <w:sz w:val="24"/>
          <w:szCs w:val="24"/>
        </w:rPr>
        <w:t>prohlášení</w:t>
      </w:r>
      <w:r w:rsidR="003E25EE" w:rsidRPr="00DC7A20">
        <w:rPr>
          <w:rFonts w:ascii="Times New Roman" w:hAnsi="Times New Roman" w:cs="Times New Roman"/>
          <w:sz w:val="24"/>
          <w:szCs w:val="24"/>
        </w:rPr>
        <w:t xml:space="preserve"> shody</w:t>
      </w:r>
      <w:r w:rsidR="003E25EE" w:rsidRPr="008E3DAE">
        <w:rPr>
          <w:rFonts w:ascii="Times New Roman" w:hAnsi="Times New Roman" w:cs="Times New Roman"/>
          <w:sz w:val="24"/>
          <w:szCs w:val="24"/>
        </w:rPr>
        <w:t xml:space="preserve"> dle příslušných ČSN a nařízení vlády </w:t>
      </w:r>
      <w:r w:rsidR="005B0A75">
        <w:rPr>
          <w:rFonts w:ascii="Times New Roman" w:hAnsi="Times New Roman" w:cs="Times New Roman"/>
          <w:sz w:val="24"/>
          <w:szCs w:val="24"/>
        </w:rPr>
        <w:t>č. </w:t>
      </w:r>
      <w:r w:rsidR="003E25EE" w:rsidRPr="008E3DAE">
        <w:rPr>
          <w:rFonts w:ascii="Times New Roman" w:hAnsi="Times New Roman" w:cs="Times New Roman"/>
          <w:sz w:val="24"/>
          <w:szCs w:val="24"/>
        </w:rPr>
        <w:t>122/2016 Sb.,</w:t>
      </w:r>
      <w:r w:rsidR="003E25EE" w:rsidRPr="003E25EE">
        <w:rPr>
          <w:rFonts w:ascii="Times New Roman" w:hAnsi="Times New Roman" w:cs="Times New Roman"/>
          <w:sz w:val="24"/>
          <w:szCs w:val="24"/>
        </w:rPr>
        <w:t xml:space="preserve"> </w:t>
      </w:r>
      <w:r w:rsidR="005B0A75" w:rsidRPr="005B0A75">
        <w:rPr>
          <w:rFonts w:ascii="Times New Roman" w:hAnsi="Times New Roman" w:cs="Times New Roman"/>
          <w:sz w:val="24"/>
          <w:szCs w:val="24"/>
        </w:rPr>
        <w:t>o posuzování shody výtahů a jejich bezpečnostních komponent</w:t>
      </w:r>
      <w:r w:rsidR="005B0A75">
        <w:rPr>
          <w:rFonts w:ascii="Times New Roman" w:hAnsi="Times New Roman" w:cs="Times New Roman"/>
          <w:sz w:val="24"/>
          <w:szCs w:val="24"/>
        </w:rPr>
        <w:t>,</w:t>
      </w:r>
      <w:r w:rsidR="005B0A75" w:rsidRPr="005B0A75">
        <w:rPr>
          <w:rFonts w:ascii="Times New Roman" w:hAnsi="Times New Roman" w:cs="Times New Roman"/>
          <w:sz w:val="24"/>
          <w:szCs w:val="24"/>
        </w:rPr>
        <w:t xml:space="preserve"> </w:t>
      </w:r>
      <w:r w:rsidRPr="003E25EE">
        <w:rPr>
          <w:rFonts w:ascii="Times New Roman" w:hAnsi="Times New Roman" w:cs="Times New Roman"/>
          <w:sz w:val="24"/>
          <w:szCs w:val="24"/>
        </w:rPr>
        <w:t>t</w:t>
      </w:r>
      <w:r w:rsidRPr="00AC2D31">
        <w:rPr>
          <w:rFonts w:ascii="Times New Roman" w:hAnsi="Times New Roman" w:cs="Times New Roman"/>
          <w:sz w:val="24"/>
          <w:szCs w:val="24"/>
        </w:rPr>
        <w:t>o vše v listinné, příp. elektronické podobě a v českém jazyce,</w:t>
      </w:r>
    </w:p>
    <w:p w:rsidR="00AC2D31" w:rsidRPr="00AC2D31" w:rsidRDefault="00AC2D31" w:rsidP="00AC2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D73" w:rsidRDefault="007A3E68" w:rsidP="008B5D73">
      <w:pPr>
        <w:pStyle w:val="Odstavecseseznamem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C2D31">
        <w:rPr>
          <w:rFonts w:ascii="Times New Roman" w:hAnsi="Times New Roman" w:cs="Times New Roman"/>
          <w:sz w:val="24"/>
          <w:szCs w:val="24"/>
        </w:rPr>
        <w:t xml:space="preserve">dle pokynů Objednatele provést v místě plnění Objednatele </w:t>
      </w:r>
      <w:r w:rsidR="000D41E1" w:rsidRPr="00AC2D31">
        <w:rPr>
          <w:rFonts w:ascii="Times New Roman" w:hAnsi="Times New Roman" w:cs="Times New Roman"/>
          <w:sz w:val="24"/>
          <w:szCs w:val="24"/>
        </w:rPr>
        <w:t>K</w:t>
      </w:r>
      <w:r w:rsidRPr="00AC2D31">
        <w:rPr>
          <w:rFonts w:ascii="Times New Roman" w:hAnsi="Times New Roman" w:cs="Times New Roman"/>
          <w:sz w:val="24"/>
          <w:szCs w:val="24"/>
        </w:rPr>
        <w:t>omplexní instalac</w:t>
      </w:r>
      <w:r w:rsidR="00AC2D31" w:rsidRPr="00AC2D31">
        <w:rPr>
          <w:rFonts w:ascii="Times New Roman" w:hAnsi="Times New Roman" w:cs="Times New Roman"/>
          <w:sz w:val="24"/>
          <w:szCs w:val="24"/>
        </w:rPr>
        <w:t>i a </w:t>
      </w:r>
      <w:r w:rsidR="008B5D73">
        <w:rPr>
          <w:rFonts w:ascii="Times New Roman" w:hAnsi="Times New Roman" w:cs="Times New Roman"/>
          <w:sz w:val="24"/>
          <w:szCs w:val="24"/>
        </w:rPr>
        <w:t>zprovoznění Dodávky,</w:t>
      </w:r>
      <w:r w:rsidR="008A5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D73" w:rsidRPr="008B5D73" w:rsidRDefault="008B5D73" w:rsidP="008B5D73">
      <w:pPr>
        <w:pStyle w:val="Odstavecseseznamem"/>
        <w:rPr>
          <w:rFonts w:ascii="Times New Roman" w:hAnsi="Times New Roman"/>
          <w:sz w:val="24"/>
        </w:rPr>
      </w:pPr>
    </w:p>
    <w:p w:rsidR="008B5D73" w:rsidRPr="008B5D73" w:rsidRDefault="008B5D73" w:rsidP="008B5D73">
      <w:pPr>
        <w:pStyle w:val="Odstavecseseznamem"/>
        <w:numPr>
          <w:ilvl w:val="0"/>
          <w:numId w:val="3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8B5D73">
        <w:rPr>
          <w:rFonts w:ascii="Times New Roman" w:hAnsi="Times New Roman"/>
          <w:sz w:val="24"/>
        </w:rPr>
        <w:t>umožnit Objednateli zkušební provoz Dodávky po její Komplexní instalaci.</w:t>
      </w:r>
    </w:p>
    <w:p w:rsidR="007A3E68" w:rsidRPr="00E11209" w:rsidRDefault="007A3E68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E68" w:rsidRPr="00AC2D31" w:rsidRDefault="007A3E68" w:rsidP="00AC2D31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AC2D31">
        <w:rPr>
          <w:rFonts w:ascii="Times New Roman" w:hAnsi="Times New Roman" w:cs="Times New Roman"/>
          <w:sz w:val="24"/>
          <w:szCs w:val="24"/>
        </w:rPr>
        <w:t>Objednatel se zavazuje:</w:t>
      </w:r>
    </w:p>
    <w:p w:rsidR="007A3E68" w:rsidRPr="00E11209" w:rsidRDefault="007A3E68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D31" w:rsidRDefault="007A3E68" w:rsidP="00AC2D31">
      <w:pPr>
        <w:pStyle w:val="Odstavecseseznamem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C2D31">
        <w:rPr>
          <w:rFonts w:ascii="Times New Roman" w:hAnsi="Times New Roman" w:cs="Times New Roman"/>
          <w:sz w:val="24"/>
          <w:szCs w:val="24"/>
        </w:rPr>
        <w:t xml:space="preserve">zaplatit za </w:t>
      </w:r>
      <w:r w:rsidR="006C356B">
        <w:rPr>
          <w:rFonts w:ascii="Times New Roman" w:hAnsi="Times New Roman" w:cs="Times New Roman"/>
          <w:sz w:val="24"/>
          <w:szCs w:val="24"/>
        </w:rPr>
        <w:t>Předmět plnění</w:t>
      </w:r>
      <w:r w:rsidRPr="00AC2D31">
        <w:rPr>
          <w:rFonts w:ascii="Times New Roman" w:hAnsi="Times New Roman" w:cs="Times New Roman"/>
          <w:sz w:val="24"/>
          <w:szCs w:val="24"/>
        </w:rPr>
        <w:t xml:space="preserve"> dle čl. 2.</w:t>
      </w:r>
      <w:r w:rsidR="00255F8C">
        <w:rPr>
          <w:rFonts w:ascii="Times New Roman" w:hAnsi="Times New Roman" w:cs="Times New Roman"/>
          <w:sz w:val="24"/>
          <w:szCs w:val="24"/>
        </w:rPr>
        <w:t xml:space="preserve"> </w:t>
      </w:r>
      <w:r w:rsidR="006C356B">
        <w:rPr>
          <w:rFonts w:ascii="Times New Roman" w:hAnsi="Times New Roman" w:cs="Times New Roman"/>
          <w:sz w:val="24"/>
          <w:szCs w:val="24"/>
        </w:rPr>
        <w:t>1.</w:t>
      </w:r>
      <w:r w:rsidRPr="00AC2D31">
        <w:rPr>
          <w:rFonts w:ascii="Times New Roman" w:hAnsi="Times New Roman" w:cs="Times New Roman"/>
          <w:sz w:val="24"/>
          <w:szCs w:val="24"/>
        </w:rPr>
        <w:t xml:space="preserve"> této smlouvy, dodan</w:t>
      </w:r>
      <w:r w:rsidR="006C356B">
        <w:rPr>
          <w:rFonts w:ascii="Times New Roman" w:hAnsi="Times New Roman" w:cs="Times New Roman"/>
          <w:sz w:val="24"/>
          <w:szCs w:val="24"/>
        </w:rPr>
        <w:t>ý</w:t>
      </w:r>
      <w:r w:rsidR="00AC2D31">
        <w:rPr>
          <w:rFonts w:ascii="Times New Roman" w:hAnsi="Times New Roman" w:cs="Times New Roman"/>
          <w:sz w:val="24"/>
          <w:szCs w:val="24"/>
        </w:rPr>
        <w:t xml:space="preserve"> v souladu s touto smlouvou a </w:t>
      </w:r>
      <w:r w:rsidR="000D41E1" w:rsidRPr="00AC2D31">
        <w:rPr>
          <w:rFonts w:ascii="Times New Roman" w:hAnsi="Times New Roman" w:cs="Times New Roman"/>
          <w:sz w:val="24"/>
          <w:szCs w:val="24"/>
        </w:rPr>
        <w:t>podmínkami Výzvy</w:t>
      </w:r>
      <w:r w:rsidRPr="00AC2D31">
        <w:rPr>
          <w:rFonts w:ascii="Times New Roman" w:hAnsi="Times New Roman" w:cs="Times New Roman"/>
          <w:sz w:val="24"/>
          <w:szCs w:val="24"/>
        </w:rPr>
        <w:t>, cenu specifikovanou v čl. 5 této smlouvy.</w:t>
      </w:r>
    </w:p>
    <w:p w:rsidR="00AC2D31" w:rsidRDefault="00AC2D31" w:rsidP="00AC2D31">
      <w:pPr>
        <w:pStyle w:val="Odstavecseseznamem"/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A3E68" w:rsidRDefault="007A3E68" w:rsidP="00E11209">
      <w:pPr>
        <w:pStyle w:val="Odstavecseseznamem"/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6C356B">
        <w:rPr>
          <w:rFonts w:ascii="Times New Roman" w:hAnsi="Times New Roman" w:cs="Times New Roman"/>
          <w:sz w:val="24"/>
          <w:szCs w:val="24"/>
        </w:rPr>
        <w:t xml:space="preserve">převzít </w:t>
      </w:r>
      <w:r w:rsidR="006C356B" w:rsidRPr="006C356B">
        <w:rPr>
          <w:rFonts w:ascii="Times New Roman" w:hAnsi="Times New Roman" w:cs="Times New Roman"/>
          <w:sz w:val="24"/>
          <w:szCs w:val="24"/>
        </w:rPr>
        <w:t>Předmět plnění</w:t>
      </w:r>
      <w:r w:rsidRPr="006C356B">
        <w:rPr>
          <w:rFonts w:ascii="Times New Roman" w:hAnsi="Times New Roman" w:cs="Times New Roman"/>
          <w:sz w:val="24"/>
          <w:szCs w:val="24"/>
        </w:rPr>
        <w:t xml:space="preserve"> pouze na základě předávacího protokolu podepsaného oprávněnými zástupci obou smluvních stran. </w:t>
      </w:r>
    </w:p>
    <w:p w:rsidR="006C356B" w:rsidRPr="006C356B" w:rsidRDefault="006C356B" w:rsidP="006C3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E68" w:rsidRPr="00AC2D31" w:rsidRDefault="007A3E68" w:rsidP="00AC2D31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2D31">
        <w:rPr>
          <w:rFonts w:ascii="Times New Roman" w:hAnsi="Times New Roman" w:cs="Times New Roman"/>
          <w:sz w:val="24"/>
          <w:szCs w:val="24"/>
        </w:rPr>
        <w:t xml:space="preserve">Dodavatel prohlašuje, že </w:t>
      </w:r>
      <w:r w:rsidR="006C356B">
        <w:rPr>
          <w:rFonts w:ascii="Times New Roman" w:hAnsi="Times New Roman" w:cs="Times New Roman"/>
          <w:sz w:val="24"/>
          <w:szCs w:val="24"/>
        </w:rPr>
        <w:t>P</w:t>
      </w:r>
      <w:r w:rsidRPr="00AC2D31">
        <w:rPr>
          <w:rFonts w:ascii="Times New Roman" w:hAnsi="Times New Roman" w:cs="Times New Roman"/>
          <w:sz w:val="24"/>
          <w:szCs w:val="24"/>
        </w:rPr>
        <w:t>ředmět plnění této smlouvy, tedy Dodávka a její jednotlivé dílčí části, jsou bez jakéhokoliv zatížení právy třetích osob (autorská práva, licence, patenty, průmyslové vzor</w:t>
      </w:r>
      <w:r w:rsidR="005F750F" w:rsidRPr="00AC2D31">
        <w:rPr>
          <w:rFonts w:ascii="Times New Roman" w:hAnsi="Times New Roman" w:cs="Times New Roman"/>
          <w:sz w:val="24"/>
          <w:szCs w:val="24"/>
        </w:rPr>
        <w:t>y, zástavním právem atp.), která by bránila</w:t>
      </w:r>
      <w:r w:rsidRPr="00AC2D31">
        <w:rPr>
          <w:rFonts w:ascii="Times New Roman" w:hAnsi="Times New Roman" w:cs="Times New Roman"/>
          <w:sz w:val="24"/>
          <w:szCs w:val="24"/>
        </w:rPr>
        <w:t xml:space="preserve"> jejich užívání Objednatelem v s</w:t>
      </w:r>
      <w:r w:rsidR="006C356B">
        <w:rPr>
          <w:rFonts w:ascii="Times New Roman" w:hAnsi="Times New Roman" w:cs="Times New Roman"/>
          <w:sz w:val="24"/>
          <w:szCs w:val="24"/>
        </w:rPr>
        <w:t>ouladu s</w:t>
      </w:r>
      <w:r w:rsidRPr="00AC2D31">
        <w:rPr>
          <w:rFonts w:ascii="Times New Roman" w:hAnsi="Times New Roman" w:cs="Times New Roman"/>
          <w:sz w:val="24"/>
          <w:szCs w:val="24"/>
        </w:rPr>
        <w:t xml:space="preserve"> návodem k</w:t>
      </w:r>
      <w:r w:rsidR="006C356B">
        <w:rPr>
          <w:rFonts w:ascii="Times New Roman" w:hAnsi="Times New Roman" w:cs="Times New Roman"/>
          <w:sz w:val="24"/>
          <w:szCs w:val="24"/>
        </w:rPr>
        <w:t xml:space="preserve"> </w:t>
      </w:r>
      <w:r w:rsidRPr="00AC2D31">
        <w:rPr>
          <w:rFonts w:ascii="Times New Roman" w:hAnsi="Times New Roman" w:cs="Times New Roman"/>
          <w:sz w:val="24"/>
          <w:szCs w:val="24"/>
        </w:rPr>
        <w:t>obsluze a s jejich určením. V případě, že se toto prohlášení ukáže nepravdivým, odpovídá Dodavatel za škodu vzniklou Objednateli.</w:t>
      </w:r>
    </w:p>
    <w:p w:rsidR="007A3E68" w:rsidRDefault="007A3E68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A75" w:rsidRDefault="005B0A75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A75" w:rsidRPr="00E11209" w:rsidRDefault="005B0A75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E68" w:rsidRPr="00AC2D31" w:rsidRDefault="007A3E68" w:rsidP="00AC2D31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AC2D31">
        <w:rPr>
          <w:rFonts w:ascii="Times New Roman" w:hAnsi="Times New Roman" w:cs="Times New Roman"/>
          <w:b/>
          <w:sz w:val="24"/>
          <w:szCs w:val="24"/>
        </w:rPr>
        <w:t xml:space="preserve">Místo a termíny plnění </w:t>
      </w:r>
    </w:p>
    <w:p w:rsidR="007A3E68" w:rsidRPr="00E11209" w:rsidRDefault="007A3E68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D31" w:rsidRDefault="007A3E68" w:rsidP="0016063D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2D31">
        <w:rPr>
          <w:rFonts w:ascii="Times New Roman" w:hAnsi="Times New Roman" w:cs="Times New Roman"/>
          <w:sz w:val="24"/>
          <w:szCs w:val="24"/>
        </w:rPr>
        <w:t xml:space="preserve">Místem pro předání a </w:t>
      </w:r>
      <w:r w:rsidR="00AC2D31">
        <w:rPr>
          <w:rFonts w:ascii="Times New Roman" w:hAnsi="Times New Roman" w:cs="Times New Roman"/>
          <w:sz w:val="24"/>
          <w:szCs w:val="24"/>
        </w:rPr>
        <w:t>K</w:t>
      </w:r>
      <w:r w:rsidRPr="00AC2D31">
        <w:rPr>
          <w:rFonts w:ascii="Times New Roman" w:hAnsi="Times New Roman" w:cs="Times New Roman"/>
          <w:sz w:val="24"/>
          <w:szCs w:val="24"/>
        </w:rPr>
        <w:t xml:space="preserve">omplexní instalaci předmětu Dodávky je </w:t>
      </w:r>
      <w:r w:rsidR="00612378">
        <w:rPr>
          <w:rFonts w:ascii="Times New Roman" w:hAnsi="Times New Roman" w:cs="Times New Roman"/>
          <w:sz w:val="24"/>
          <w:szCs w:val="24"/>
        </w:rPr>
        <w:t>areál Objednatele</w:t>
      </w:r>
      <w:r w:rsidRPr="00AC2D31">
        <w:rPr>
          <w:rFonts w:ascii="Times New Roman" w:hAnsi="Times New Roman" w:cs="Times New Roman"/>
          <w:sz w:val="24"/>
          <w:szCs w:val="24"/>
        </w:rPr>
        <w:t xml:space="preserve"> na adrese: V Holešovičkách </w:t>
      </w:r>
      <w:r w:rsidR="00367363">
        <w:rPr>
          <w:rFonts w:ascii="Times New Roman" w:hAnsi="Times New Roman" w:cs="Times New Roman"/>
          <w:sz w:val="24"/>
          <w:szCs w:val="24"/>
        </w:rPr>
        <w:t xml:space="preserve">41, Praha 8 – Libeň, PSČ </w:t>
      </w:r>
      <w:r w:rsidR="008112F2">
        <w:rPr>
          <w:rFonts w:ascii="Times New Roman" w:hAnsi="Times New Roman" w:cs="Times New Roman"/>
          <w:sz w:val="24"/>
          <w:szCs w:val="24"/>
        </w:rPr>
        <w:t>182 09</w:t>
      </w:r>
      <w:r w:rsidR="00367363">
        <w:rPr>
          <w:rFonts w:ascii="Times New Roman" w:hAnsi="Times New Roman" w:cs="Times New Roman"/>
          <w:sz w:val="24"/>
          <w:szCs w:val="24"/>
        </w:rPr>
        <w:t>.</w:t>
      </w:r>
      <w:r w:rsidR="008112F2">
        <w:rPr>
          <w:rFonts w:ascii="Times New Roman" w:hAnsi="Times New Roman" w:cs="Times New Roman"/>
          <w:sz w:val="24"/>
          <w:szCs w:val="24"/>
        </w:rPr>
        <w:t xml:space="preserve"> </w:t>
      </w:r>
      <w:r w:rsidR="001909E9">
        <w:rPr>
          <w:rFonts w:ascii="Times New Roman" w:hAnsi="Times New Roman" w:cs="Times New Roman"/>
          <w:sz w:val="24"/>
          <w:szCs w:val="24"/>
        </w:rPr>
        <w:t xml:space="preserve">Montáž </w:t>
      </w:r>
      <w:r w:rsidR="008112F2">
        <w:rPr>
          <w:rFonts w:ascii="Times New Roman" w:hAnsi="Times New Roman" w:cs="Times New Roman"/>
          <w:sz w:val="24"/>
          <w:szCs w:val="24"/>
        </w:rPr>
        <w:t>Zařízení bude</w:t>
      </w:r>
      <w:r w:rsidR="001909E9">
        <w:rPr>
          <w:rFonts w:ascii="Times New Roman" w:hAnsi="Times New Roman" w:cs="Times New Roman"/>
          <w:sz w:val="24"/>
          <w:szCs w:val="24"/>
        </w:rPr>
        <w:t xml:space="preserve"> provedena</w:t>
      </w:r>
      <w:r w:rsidR="008112F2">
        <w:rPr>
          <w:rFonts w:ascii="Times New Roman" w:hAnsi="Times New Roman" w:cs="Times New Roman"/>
          <w:sz w:val="24"/>
          <w:szCs w:val="24"/>
        </w:rPr>
        <w:t xml:space="preserve"> do nově vybudované výtahové šachty procházející z 1. PP do podkrovních prostor 5. NP budovy označené jako budova „</w:t>
      </w:r>
      <w:r w:rsidR="008112F2" w:rsidRPr="008112F2">
        <w:rPr>
          <w:rFonts w:ascii="Times New Roman" w:hAnsi="Times New Roman" w:cs="Times New Roman"/>
          <w:i/>
          <w:sz w:val="24"/>
          <w:szCs w:val="24"/>
        </w:rPr>
        <w:t>A</w:t>
      </w:r>
      <w:r w:rsidR="008112F2">
        <w:rPr>
          <w:rFonts w:ascii="Times New Roman" w:hAnsi="Times New Roman" w:cs="Times New Roman"/>
          <w:sz w:val="24"/>
          <w:szCs w:val="24"/>
        </w:rPr>
        <w:t>“.</w:t>
      </w:r>
      <w:r w:rsidR="001606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D31" w:rsidRDefault="00AC2D31" w:rsidP="00AC2D31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51B4B" w:rsidRDefault="007A3E68" w:rsidP="00051B4B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C2D31">
        <w:rPr>
          <w:rFonts w:ascii="Times New Roman" w:hAnsi="Times New Roman" w:cs="Times New Roman"/>
          <w:sz w:val="24"/>
          <w:szCs w:val="24"/>
        </w:rPr>
        <w:t xml:space="preserve">Dodávka bude dodána </w:t>
      </w:r>
      <w:r w:rsidR="00D13725" w:rsidRPr="00AC2D31">
        <w:rPr>
          <w:rFonts w:ascii="Times New Roman" w:hAnsi="Times New Roman" w:cs="Times New Roman"/>
          <w:sz w:val="24"/>
          <w:szCs w:val="24"/>
        </w:rPr>
        <w:t xml:space="preserve">spolu s Komplexní instalací </w:t>
      </w:r>
      <w:r w:rsidR="008B5D73">
        <w:rPr>
          <w:rFonts w:ascii="Times New Roman" w:hAnsi="Times New Roman" w:cs="Times New Roman"/>
          <w:sz w:val="24"/>
          <w:szCs w:val="24"/>
        </w:rPr>
        <w:t xml:space="preserve">nejpozději </w:t>
      </w:r>
      <w:r w:rsidR="008B7EF2" w:rsidRPr="00D917FA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B54661">
        <w:rPr>
          <w:rFonts w:ascii="Times New Roman" w:hAnsi="Times New Roman" w:cs="Times New Roman"/>
          <w:b/>
          <w:sz w:val="24"/>
          <w:szCs w:val="24"/>
        </w:rPr>
        <w:t>6</w:t>
      </w:r>
      <w:r w:rsidR="00B54661" w:rsidRPr="00D91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7EF2" w:rsidRPr="00D917FA">
        <w:rPr>
          <w:rFonts w:ascii="Times New Roman" w:hAnsi="Times New Roman" w:cs="Times New Roman"/>
          <w:b/>
          <w:sz w:val="24"/>
          <w:szCs w:val="24"/>
        </w:rPr>
        <w:t>týdnů</w:t>
      </w:r>
      <w:r w:rsidR="008B7EF2">
        <w:rPr>
          <w:rFonts w:ascii="Times New Roman" w:hAnsi="Times New Roman" w:cs="Times New Roman"/>
          <w:sz w:val="24"/>
          <w:szCs w:val="24"/>
        </w:rPr>
        <w:t xml:space="preserve"> od Objednatelem stanoveného termínu počátku montáže</w:t>
      </w:r>
      <w:r w:rsidR="0011123B">
        <w:rPr>
          <w:rFonts w:ascii="Times New Roman" w:hAnsi="Times New Roman" w:cs="Times New Roman"/>
          <w:sz w:val="24"/>
          <w:szCs w:val="24"/>
        </w:rPr>
        <w:t xml:space="preserve"> Zařízení</w:t>
      </w:r>
      <w:r w:rsidR="008B7EF2">
        <w:rPr>
          <w:rFonts w:ascii="Times New Roman" w:hAnsi="Times New Roman" w:cs="Times New Roman"/>
          <w:sz w:val="24"/>
          <w:szCs w:val="24"/>
        </w:rPr>
        <w:t xml:space="preserve">, a to </w:t>
      </w:r>
      <w:r w:rsidR="008112F2">
        <w:rPr>
          <w:rFonts w:ascii="Times New Roman" w:hAnsi="Times New Roman" w:cs="Times New Roman"/>
          <w:sz w:val="24"/>
          <w:szCs w:val="24"/>
        </w:rPr>
        <w:t xml:space="preserve">v průběhu </w:t>
      </w:r>
      <w:r w:rsidR="0011123B">
        <w:rPr>
          <w:rFonts w:ascii="Times New Roman" w:hAnsi="Times New Roman" w:cs="Times New Roman"/>
          <w:sz w:val="24"/>
          <w:szCs w:val="24"/>
        </w:rPr>
        <w:t>posledního</w:t>
      </w:r>
      <w:r w:rsidR="008112F2">
        <w:rPr>
          <w:rFonts w:ascii="Times New Roman" w:hAnsi="Times New Roman" w:cs="Times New Roman"/>
          <w:sz w:val="24"/>
          <w:szCs w:val="24"/>
        </w:rPr>
        <w:t xml:space="preserve"> čtvrtletí roku 2019</w:t>
      </w:r>
      <w:r w:rsidRPr="00AC2D31">
        <w:rPr>
          <w:rFonts w:ascii="Times New Roman" w:hAnsi="Times New Roman" w:cs="Times New Roman"/>
          <w:sz w:val="24"/>
          <w:szCs w:val="24"/>
        </w:rPr>
        <w:t xml:space="preserve">. </w:t>
      </w:r>
      <w:r w:rsidR="008B7EF2">
        <w:rPr>
          <w:rFonts w:ascii="Times New Roman" w:hAnsi="Times New Roman" w:cs="Times New Roman"/>
          <w:sz w:val="24"/>
          <w:szCs w:val="24"/>
        </w:rPr>
        <w:t>Objednatel se zavazuje stanovit závazný termín počátku montáže</w:t>
      </w:r>
      <w:r w:rsidR="0011123B">
        <w:rPr>
          <w:rFonts w:ascii="Times New Roman" w:hAnsi="Times New Roman" w:cs="Times New Roman"/>
          <w:sz w:val="24"/>
          <w:szCs w:val="24"/>
        </w:rPr>
        <w:t xml:space="preserve"> Zařízení</w:t>
      </w:r>
      <w:r w:rsidR="008B7EF2">
        <w:rPr>
          <w:rFonts w:ascii="Times New Roman" w:hAnsi="Times New Roman" w:cs="Times New Roman"/>
          <w:sz w:val="24"/>
          <w:szCs w:val="24"/>
        </w:rPr>
        <w:t xml:space="preserve"> nejpozději ke </w:t>
      </w:r>
      <w:proofErr w:type="gramStart"/>
      <w:r w:rsidR="008B7EF2">
        <w:rPr>
          <w:rFonts w:ascii="Times New Roman" w:hAnsi="Times New Roman" w:cs="Times New Roman"/>
          <w:sz w:val="24"/>
          <w:szCs w:val="24"/>
        </w:rPr>
        <w:t>dni 1.</w:t>
      </w:r>
      <w:r w:rsidR="00255F8C">
        <w:rPr>
          <w:rFonts w:ascii="Times New Roman" w:hAnsi="Times New Roman" w:cs="Times New Roman"/>
          <w:sz w:val="24"/>
          <w:szCs w:val="24"/>
        </w:rPr>
        <w:t xml:space="preserve"> </w:t>
      </w:r>
      <w:r w:rsidR="00DC7A20">
        <w:rPr>
          <w:rFonts w:ascii="Times New Roman" w:hAnsi="Times New Roman" w:cs="Times New Roman"/>
          <w:sz w:val="24"/>
          <w:szCs w:val="24"/>
        </w:rPr>
        <w:t>8</w:t>
      </w:r>
      <w:r w:rsidR="00255F8C">
        <w:rPr>
          <w:rFonts w:ascii="Times New Roman" w:hAnsi="Times New Roman" w:cs="Times New Roman"/>
          <w:sz w:val="24"/>
          <w:szCs w:val="24"/>
        </w:rPr>
        <w:t xml:space="preserve"> </w:t>
      </w:r>
      <w:r w:rsidR="008B7EF2">
        <w:rPr>
          <w:rFonts w:ascii="Times New Roman" w:hAnsi="Times New Roman" w:cs="Times New Roman"/>
          <w:sz w:val="24"/>
          <w:szCs w:val="24"/>
        </w:rPr>
        <w:t>.2019</w:t>
      </w:r>
      <w:proofErr w:type="gramEnd"/>
      <w:r w:rsidR="0011123B">
        <w:rPr>
          <w:rFonts w:ascii="Times New Roman" w:hAnsi="Times New Roman" w:cs="Times New Roman"/>
          <w:sz w:val="24"/>
          <w:szCs w:val="24"/>
        </w:rPr>
        <w:t>, a to zasláním příslušného oznámení na e-mailovou adresu Dodavatele uvedenou v záhlaví této smlouvy</w:t>
      </w:r>
      <w:r w:rsidR="00FC2B83" w:rsidRPr="00AC2D31">
        <w:rPr>
          <w:rFonts w:ascii="Times New Roman" w:hAnsi="Times New Roman" w:cs="Times New Roman"/>
          <w:sz w:val="24"/>
          <w:szCs w:val="24"/>
        </w:rPr>
        <w:t>.</w:t>
      </w:r>
    </w:p>
    <w:p w:rsidR="00051B4B" w:rsidRPr="00051B4B" w:rsidRDefault="00051B4B" w:rsidP="00051B4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F1BC1" w:rsidRPr="00DC7A20" w:rsidRDefault="001F1BC1" w:rsidP="00DC7A20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C7A20">
        <w:rPr>
          <w:rFonts w:ascii="Times New Roman" w:hAnsi="Times New Roman" w:cs="Times New Roman"/>
          <w:sz w:val="24"/>
          <w:szCs w:val="24"/>
        </w:rPr>
        <w:t>Vzhledem ke skutečnosti, že výtahová šachta pro instalaci Zařízení bude zhotovena na základě samostatného výběrového řízení</w:t>
      </w:r>
      <w:r w:rsidR="00051B4B" w:rsidRPr="00DC7A20">
        <w:rPr>
          <w:rFonts w:ascii="Times New Roman" w:hAnsi="Times New Roman" w:cs="Times New Roman"/>
          <w:sz w:val="24"/>
          <w:szCs w:val="24"/>
        </w:rPr>
        <w:t xml:space="preserve"> </w:t>
      </w:r>
      <w:r w:rsidR="0011123B" w:rsidRPr="00DC7A20">
        <w:rPr>
          <w:rFonts w:ascii="Times New Roman" w:hAnsi="Times New Roman" w:cs="Times New Roman"/>
          <w:sz w:val="24"/>
          <w:szCs w:val="24"/>
        </w:rPr>
        <w:t xml:space="preserve">realizovaného Objednatelem </w:t>
      </w:r>
      <w:r w:rsidRPr="00DC7A20">
        <w:rPr>
          <w:rFonts w:ascii="Times New Roman" w:hAnsi="Times New Roman" w:cs="Times New Roman"/>
          <w:sz w:val="24"/>
          <w:szCs w:val="24"/>
        </w:rPr>
        <w:t>až p</w:t>
      </w:r>
      <w:r w:rsidR="00051B4B" w:rsidRPr="00DC7A20">
        <w:rPr>
          <w:rFonts w:ascii="Times New Roman" w:hAnsi="Times New Roman" w:cs="Times New Roman"/>
          <w:sz w:val="24"/>
          <w:szCs w:val="24"/>
        </w:rPr>
        <w:t>o uzavření této smlouvy, přičemž</w:t>
      </w:r>
      <w:r w:rsidRPr="00DC7A20">
        <w:rPr>
          <w:rFonts w:ascii="Times New Roman" w:hAnsi="Times New Roman" w:cs="Times New Roman"/>
          <w:sz w:val="24"/>
          <w:szCs w:val="24"/>
        </w:rPr>
        <w:t xml:space="preserve"> podmínkou </w:t>
      </w:r>
      <w:r w:rsidR="005819DD" w:rsidRPr="00DC7A20">
        <w:rPr>
          <w:rFonts w:ascii="Times New Roman" w:hAnsi="Times New Roman" w:cs="Times New Roman"/>
          <w:sz w:val="24"/>
          <w:szCs w:val="24"/>
        </w:rPr>
        <w:t>realizace</w:t>
      </w:r>
      <w:r w:rsidR="0011123B" w:rsidRPr="00DC7A20">
        <w:rPr>
          <w:rFonts w:ascii="Times New Roman" w:hAnsi="Times New Roman" w:cs="Times New Roman"/>
          <w:sz w:val="24"/>
          <w:szCs w:val="24"/>
        </w:rPr>
        <w:t xml:space="preserve"> </w:t>
      </w:r>
      <w:r w:rsidR="00051B4B" w:rsidRPr="00DC7A20">
        <w:rPr>
          <w:rFonts w:ascii="Times New Roman" w:hAnsi="Times New Roman" w:cs="Times New Roman"/>
          <w:sz w:val="24"/>
          <w:szCs w:val="24"/>
        </w:rPr>
        <w:t>výběrového řízení i samotného vybudování šachty bude znalost</w:t>
      </w:r>
      <w:r w:rsidRPr="00DC7A20">
        <w:rPr>
          <w:rFonts w:ascii="Times New Roman" w:hAnsi="Times New Roman" w:cs="Times New Roman"/>
          <w:sz w:val="24"/>
          <w:szCs w:val="24"/>
        </w:rPr>
        <w:t xml:space="preserve"> </w:t>
      </w:r>
      <w:r w:rsidR="00051B4B" w:rsidRPr="00DC7A20">
        <w:rPr>
          <w:rFonts w:ascii="Times New Roman" w:hAnsi="Times New Roman" w:cs="Times New Roman"/>
          <w:sz w:val="24"/>
          <w:szCs w:val="24"/>
        </w:rPr>
        <w:t>technických podkladů a požadavků</w:t>
      </w:r>
      <w:r w:rsidRPr="00DC7A20">
        <w:rPr>
          <w:rFonts w:ascii="Times New Roman" w:hAnsi="Times New Roman" w:cs="Times New Roman"/>
          <w:sz w:val="24"/>
          <w:szCs w:val="24"/>
        </w:rPr>
        <w:t xml:space="preserve"> </w:t>
      </w:r>
      <w:r w:rsidR="00051B4B" w:rsidRPr="00DC7A20">
        <w:rPr>
          <w:rFonts w:ascii="Times New Roman" w:hAnsi="Times New Roman" w:cs="Times New Roman"/>
          <w:sz w:val="24"/>
          <w:szCs w:val="24"/>
        </w:rPr>
        <w:t>Dodavatele na stavební připravenost šachty, zavazuje se Dodavatel dodat Objednateli veškeré tyto</w:t>
      </w:r>
      <w:r w:rsidR="00157BC2" w:rsidRPr="00DC7A20">
        <w:rPr>
          <w:rFonts w:ascii="Times New Roman" w:hAnsi="Times New Roman" w:cs="Times New Roman"/>
          <w:sz w:val="24"/>
          <w:szCs w:val="24"/>
        </w:rPr>
        <w:t xml:space="preserve"> podklady</w:t>
      </w:r>
      <w:r w:rsidR="00DC7A20" w:rsidRPr="00DC7A20">
        <w:rPr>
          <w:rFonts w:ascii="Times New Roman" w:hAnsi="Times New Roman" w:cs="Times New Roman"/>
          <w:sz w:val="24"/>
          <w:szCs w:val="24"/>
        </w:rPr>
        <w:t>, a to</w:t>
      </w:r>
      <w:r w:rsidR="00B54661" w:rsidRPr="00DC7A20">
        <w:rPr>
          <w:rFonts w:ascii="Times New Roman" w:hAnsi="Times New Roman" w:cs="Times New Roman"/>
          <w:sz w:val="24"/>
          <w:szCs w:val="24"/>
        </w:rPr>
        <w:t xml:space="preserve"> </w:t>
      </w:r>
      <w:r w:rsidR="00157BC2" w:rsidRPr="00DC7A20">
        <w:rPr>
          <w:rFonts w:ascii="Times New Roman" w:hAnsi="Times New Roman" w:cs="Times New Roman"/>
          <w:sz w:val="24"/>
          <w:szCs w:val="24"/>
        </w:rPr>
        <w:t xml:space="preserve">nejpozději do </w:t>
      </w:r>
      <w:r w:rsidR="00DC7A20" w:rsidRPr="008E3DAE">
        <w:rPr>
          <w:rFonts w:ascii="Times New Roman" w:hAnsi="Times New Roman" w:cs="Times New Roman"/>
          <w:sz w:val="24"/>
          <w:szCs w:val="24"/>
        </w:rPr>
        <w:t xml:space="preserve">10 pracovních dnů </w:t>
      </w:r>
      <w:r w:rsidR="00D917FA" w:rsidRPr="008E3DAE">
        <w:rPr>
          <w:rFonts w:ascii="Times New Roman" w:hAnsi="Times New Roman" w:cs="Times New Roman"/>
          <w:sz w:val="24"/>
          <w:szCs w:val="24"/>
        </w:rPr>
        <w:t>ode dne nabytí účinnosti této smlouvy</w:t>
      </w:r>
      <w:r w:rsidR="00051B4B" w:rsidRPr="008E3DAE">
        <w:rPr>
          <w:rFonts w:ascii="Times New Roman" w:hAnsi="Times New Roman" w:cs="Times New Roman"/>
          <w:sz w:val="24"/>
          <w:szCs w:val="24"/>
        </w:rPr>
        <w:t>.</w:t>
      </w:r>
      <w:r w:rsidR="00051B4B" w:rsidRPr="00DC7A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B20" w:rsidRPr="00DC7A20" w:rsidRDefault="00597B20" w:rsidP="00DC7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B20" w:rsidRDefault="00FC2B83" w:rsidP="00597B20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597B20">
        <w:rPr>
          <w:rFonts w:ascii="Times New Roman" w:hAnsi="Times New Roman" w:cs="Times New Roman"/>
          <w:b/>
          <w:sz w:val="24"/>
          <w:szCs w:val="24"/>
        </w:rPr>
        <w:t>Cena Dodávky</w:t>
      </w:r>
    </w:p>
    <w:p w:rsidR="00597B20" w:rsidRDefault="00597B20" w:rsidP="00597B20">
      <w:pPr>
        <w:pStyle w:val="Odstavecseseznamem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597B20" w:rsidRPr="00597B20" w:rsidRDefault="002255D4" w:rsidP="00E11209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B20">
        <w:rPr>
          <w:rFonts w:ascii="Times New Roman" w:hAnsi="Times New Roman" w:cs="Times New Roman"/>
          <w:sz w:val="24"/>
          <w:szCs w:val="24"/>
        </w:rPr>
        <w:t>Cena za splnění celého Předmětu plnění ve smyslu čl. 2.</w:t>
      </w:r>
      <w:r w:rsidR="00255F8C">
        <w:rPr>
          <w:rFonts w:ascii="Times New Roman" w:hAnsi="Times New Roman" w:cs="Times New Roman"/>
          <w:sz w:val="24"/>
          <w:szCs w:val="24"/>
        </w:rPr>
        <w:t xml:space="preserve"> </w:t>
      </w:r>
      <w:r w:rsidRPr="00597B20">
        <w:rPr>
          <w:rFonts w:ascii="Times New Roman" w:hAnsi="Times New Roman" w:cs="Times New Roman"/>
          <w:sz w:val="24"/>
          <w:szCs w:val="24"/>
        </w:rPr>
        <w:t xml:space="preserve">1. této smlouvy je sjednána na částku </w:t>
      </w:r>
      <w:r w:rsidR="00047D7D">
        <w:rPr>
          <w:rFonts w:ascii="Times New Roman" w:hAnsi="Times New Roman" w:cs="Times New Roman"/>
          <w:sz w:val="24"/>
          <w:szCs w:val="24"/>
        </w:rPr>
        <w:t>931.500,</w:t>
      </w:r>
      <w:r w:rsidRPr="00597B20">
        <w:rPr>
          <w:rFonts w:ascii="Times New Roman" w:hAnsi="Times New Roman" w:cs="Times New Roman"/>
          <w:sz w:val="24"/>
          <w:szCs w:val="24"/>
        </w:rPr>
        <w:t xml:space="preserve">-Kč (slovy: </w:t>
      </w:r>
      <w:r w:rsidR="00047D7D">
        <w:rPr>
          <w:rFonts w:ascii="Times New Roman" w:hAnsi="Times New Roman" w:cs="Times New Roman"/>
          <w:sz w:val="24"/>
          <w:szCs w:val="24"/>
        </w:rPr>
        <w:t>devět set třicet jedna tisíc pět set</w:t>
      </w:r>
      <w:r w:rsidRPr="00597B20">
        <w:rPr>
          <w:rFonts w:ascii="Times New Roman" w:hAnsi="Times New Roman" w:cs="Times New Roman"/>
          <w:sz w:val="24"/>
          <w:szCs w:val="24"/>
        </w:rPr>
        <w:t xml:space="preserve"> korun českých) bez DPH. K této ceně bude připočteno a Objednatelem uhr</w:t>
      </w:r>
      <w:r w:rsidR="00597B20">
        <w:rPr>
          <w:rFonts w:ascii="Times New Roman" w:hAnsi="Times New Roman" w:cs="Times New Roman"/>
          <w:sz w:val="24"/>
          <w:szCs w:val="24"/>
        </w:rPr>
        <w:t>azeno DPH ve výši 21 % v</w:t>
      </w:r>
      <w:r w:rsidR="00047D7D">
        <w:rPr>
          <w:rFonts w:ascii="Times New Roman" w:hAnsi="Times New Roman" w:cs="Times New Roman"/>
          <w:sz w:val="24"/>
          <w:szCs w:val="24"/>
        </w:rPr>
        <w:t> </w:t>
      </w:r>
      <w:r w:rsidR="00597B20">
        <w:rPr>
          <w:rFonts w:ascii="Times New Roman" w:hAnsi="Times New Roman" w:cs="Times New Roman"/>
          <w:sz w:val="24"/>
          <w:szCs w:val="24"/>
        </w:rPr>
        <w:t>částce</w:t>
      </w:r>
      <w:r w:rsidR="00047D7D">
        <w:rPr>
          <w:rFonts w:ascii="Times New Roman" w:hAnsi="Times New Roman" w:cs="Times New Roman"/>
          <w:sz w:val="24"/>
          <w:szCs w:val="24"/>
        </w:rPr>
        <w:t xml:space="preserve"> 195.615,- K</w:t>
      </w:r>
      <w:r w:rsidR="00597B20">
        <w:rPr>
          <w:rFonts w:ascii="Times New Roman" w:hAnsi="Times New Roman" w:cs="Times New Roman"/>
          <w:sz w:val="24"/>
          <w:szCs w:val="24"/>
        </w:rPr>
        <w:t>č. Celková</w:t>
      </w:r>
      <w:r w:rsidR="00047D7D">
        <w:rPr>
          <w:rFonts w:ascii="Times New Roman" w:hAnsi="Times New Roman" w:cs="Times New Roman"/>
          <w:sz w:val="24"/>
          <w:szCs w:val="24"/>
        </w:rPr>
        <w:t xml:space="preserve"> cena činí 1.127.115,- Kč (slovy: jeden milion sto dvacet sedm tisíc sto patnáct</w:t>
      </w:r>
      <w:r w:rsidRPr="00597B20">
        <w:rPr>
          <w:rFonts w:ascii="Times New Roman" w:hAnsi="Times New Roman" w:cs="Times New Roman"/>
          <w:sz w:val="24"/>
          <w:szCs w:val="24"/>
        </w:rPr>
        <w:t xml:space="preserve"> korun českých) včetně DPH (dále jen „</w:t>
      </w:r>
      <w:r w:rsidRPr="00597B20">
        <w:rPr>
          <w:rFonts w:ascii="Times New Roman" w:hAnsi="Times New Roman" w:cs="Times New Roman"/>
          <w:b/>
          <w:sz w:val="24"/>
          <w:szCs w:val="24"/>
        </w:rPr>
        <w:t>Cena</w:t>
      </w:r>
      <w:r w:rsidRPr="00597B20">
        <w:rPr>
          <w:rFonts w:ascii="Times New Roman" w:hAnsi="Times New Roman" w:cs="Times New Roman"/>
          <w:sz w:val="24"/>
          <w:szCs w:val="24"/>
        </w:rPr>
        <w:t>“). Struktura Ceny je podrobně specifikována v p</w:t>
      </w:r>
      <w:r w:rsidR="008B5D73">
        <w:rPr>
          <w:rFonts w:ascii="Times New Roman" w:hAnsi="Times New Roman" w:cs="Times New Roman"/>
          <w:sz w:val="24"/>
          <w:szCs w:val="24"/>
        </w:rPr>
        <w:t xml:space="preserve">oložkovém rozpočtu uloženém na disku CD, který tvoří </w:t>
      </w:r>
      <w:r w:rsidR="008B5D73" w:rsidRPr="008B5D73">
        <w:rPr>
          <w:rFonts w:ascii="Times New Roman" w:hAnsi="Times New Roman" w:cs="Times New Roman"/>
          <w:b/>
          <w:sz w:val="24"/>
          <w:szCs w:val="24"/>
          <w:u w:val="single"/>
        </w:rPr>
        <w:t>přílohu č. 1</w:t>
      </w:r>
      <w:r w:rsidR="008B5D73">
        <w:rPr>
          <w:rFonts w:ascii="Times New Roman" w:hAnsi="Times New Roman" w:cs="Times New Roman"/>
          <w:sz w:val="24"/>
          <w:szCs w:val="24"/>
        </w:rPr>
        <w:t xml:space="preserve"> </w:t>
      </w:r>
      <w:r w:rsidRPr="00597B20">
        <w:rPr>
          <w:rFonts w:ascii="Times New Roman" w:hAnsi="Times New Roman" w:cs="Times New Roman"/>
          <w:sz w:val="24"/>
          <w:szCs w:val="24"/>
        </w:rPr>
        <w:t>této smlouvy.</w:t>
      </w:r>
    </w:p>
    <w:p w:rsidR="00597B20" w:rsidRPr="00597B20" w:rsidRDefault="00597B20" w:rsidP="00597B20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7B20" w:rsidRPr="00597B20" w:rsidRDefault="007A3E68" w:rsidP="00E11209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B20">
        <w:rPr>
          <w:rFonts w:ascii="Times New Roman" w:hAnsi="Times New Roman" w:cs="Times New Roman"/>
          <w:sz w:val="24"/>
          <w:szCs w:val="24"/>
        </w:rPr>
        <w:t xml:space="preserve">Smluvní strany se dohodly, že Cena je nejvýše přípustná, maximální a nepřekročitelná zahrnuje veškeré náklady Dodavatele včetně </w:t>
      </w:r>
      <w:r w:rsidR="00E11209" w:rsidRPr="00597B20">
        <w:rPr>
          <w:rFonts w:ascii="Times New Roman" w:hAnsi="Times New Roman" w:cs="Times New Roman"/>
          <w:sz w:val="24"/>
          <w:szCs w:val="24"/>
        </w:rPr>
        <w:t xml:space="preserve">zaměření místa plnění, </w:t>
      </w:r>
      <w:r w:rsidRPr="00597B20">
        <w:rPr>
          <w:rFonts w:ascii="Times New Roman" w:hAnsi="Times New Roman" w:cs="Times New Roman"/>
          <w:sz w:val="24"/>
          <w:szCs w:val="24"/>
        </w:rPr>
        <w:t>dopravy do místa plnění,</w:t>
      </w:r>
      <w:r w:rsidR="005819DD">
        <w:rPr>
          <w:rFonts w:ascii="Times New Roman" w:hAnsi="Times New Roman" w:cs="Times New Roman"/>
          <w:sz w:val="24"/>
          <w:szCs w:val="24"/>
        </w:rPr>
        <w:t xml:space="preserve"> montáže</w:t>
      </w:r>
      <w:r w:rsidR="00CD34C9">
        <w:rPr>
          <w:rFonts w:ascii="Times New Roman" w:hAnsi="Times New Roman" w:cs="Times New Roman"/>
          <w:sz w:val="24"/>
          <w:szCs w:val="24"/>
        </w:rPr>
        <w:t>,</w:t>
      </w:r>
      <w:r w:rsidR="005819DD">
        <w:rPr>
          <w:rFonts w:ascii="Times New Roman" w:hAnsi="Times New Roman" w:cs="Times New Roman"/>
          <w:sz w:val="24"/>
          <w:szCs w:val="24"/>
        </w:rPr>
        <w:t xml:space="preserve"> zprovoznění</w:t>
      </w:r>
      <w:r w:rsidRPr="00597B20">
        <w:rPr>
          <w:rFonts w:ascii="Times New Roman" w:hAnsi="Times New Roman" w:cs="Times New Roman"/>
          <w:sz w:val="24"/>
          <w:szCs w:val="24"/>
        </w:rPr>
        <w:t xml:space="preserve"> </w:t>
      </w:r>
      <w:r w:rsidR="008B5D73">
        <w:rPr>
          <w:rFonts w:ascii="Times New Roman" w:hAnsi="Times New Roman" w:cs="Times New Roman"/>
          <w:sz w:val="24"/>
          <w:szCs w:val="24"/>
        </w:rPr>
        <w:t>Zařízení</w:t>
      </w:r>
      <w:r w:rsidR="00CD34C9">
        <w:rPr>
          <w:rFonts w:ascii="Times New Roman" w:hAnsi="Times New Roman" w:cs="Times New Roman"/>
          <w:sz w:val="24"/>
          <w:szCs w:val="24"/>
        </w:rPr>
        <w:t>, proškolení pracovníků Objednatele</w:t>
      </w:r>
      <w:r w:rsidR="008B5D73">
        <w:rPr>
          <w:rFonts w:ascii="Times New Roman" w:hAnsi="Times New Roman" w:cs="Times New Roman"/>
          <w:sz w:val="24"/>
          <w:szCs w:val="24"/>
        </w:rPr>
        <w:t xml:space="preserve"> </w:t>
      </w:r>
      <w:r w:rsidRPr="00597B20">
        <w:rPr>
          <w:rFonts w:ascii="Times New Roman" w:hAnsi="Times New Roman" w:cs="Times New Roman"/>
          <w:sz w:val="24"/>
          <w:szCs w:val="24"/>
        </w:rPr>
        <w:t>a dalších vedlejších nákladů Dodavatele. Překročení nebo změna Ceny je možná pouze za předpokladu, že před dodáním Dodávky dojde ke změnám sazeb daně z přidané hodnoty. V takovém případě bude Cena up</w:t>
      </w:r>
      <w:r w:rsidR="0056021E">
        <w:rPr>
          <w:rFonts w:ascii="Times New Roman" w:hAnsi="Times New Roman" w:cs="Times New Roman"/>
          <w:sz w:val="24"/>
          <w:szCs w:val="24"/>
        </w:rPr>
        <w:t>ravena podle změny sazeb daně z </w:t>
      </w:r>
      <w:r w:rsidRPr="00597B20">
        <w:rPr>
          <w:rFonts w:ascii="Times New Roman" w:hAnsi="Times New Roman" w:cs="Times New Roman"/>
          <w:sz w:val="24"/>
          <w:szCs w:val="24"/>
        </w:rPr>
        <w:t>přidané hodnoty platných v době vzniku zdanitelného plnění, a to ve výši odpovídající změně sazby daně z přidané hodnoty.</w:t>
      </w:r>
    </w:p>
    <w:p w:rsidR="00597B20" w:rsidRPr="00597B20" w:rsidRDefault="00597B20" w:rsidP="00597B2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255D4" w:rsidRPr="00597B20" w:rsidRDefault="002255D4" w:rsidP="00E11209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B20">
        <w:rPr>
          <w:rFonts w:ascii="Times New Roman" w:hAnsi="Times New Roman" w:cs="Times New Roman"/>
          <w:sz w:val="24"/>
          <w:szCs w:val="24"/>
        </w:rPr>
        <w:t>Smluvní strany se dohodly, že Dodávka bude předána najednou, v jediné etapě.</w:t>
      </w:r>
    </w:p>
    <w:p w:rsidR="007A3E68" w:rsidRPr="00E11209" w:rsidRDefault="007A3E68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7B20" w:rsidRDefault="002255D4" w:rsidP="00E11209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597B20">
        <w:rPr>
          <w:rFonts w:ascii="Times New Roman" w:hAnsi="Times New Roman" w:cs="Times New Roman"/>
          <w:b/>
          <w:sz w:val="24"/>
          <w:szCs w:val="24"/>
        </w:rPr>
        <w:t xml:space="preserve">Platební podmínky </w:t>
      </w:r>
    </w:p>
    <w:p w:rsidR="00597B20" w:rsidRDefault="00597B20" w:rsidP="00597B20">
      <w:pPr>
        <w:pStyle w:val="Odstavecseseznamem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7A3E68" w:rsidRPr="00597B20" w:rsidRDefault="007A3E68" w:rsidP="00597B20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B20">
        <w:rPr>
          <w:rFonts w:ascii="Times New Roman" w:hAnsi="Times New Roman" w:cs="Times New Roman"/>
          <w:sz w:val="24"/>
          <w:szCs w:val="24"/>
        </w:rPr>
        <w:t xml:space="preserve">Objednatel uhradí za cenu </w:t>
      </w:r>
      <w:r w:rsidR="00C32B66" w:rsidRPr="00597B20">
        <w:rPr>
          <w:rFonts w:ascii="Times New Roman" w:hAnsi="Times New Roman" w:cs="Times New Roman"/>
          <w:sz w:val="24"/>
          <w:szCs w:val="24"/>
        </w:rPr>
        <w:t>Předmětu plnění</w:t>
      </w:r>
      <w:r w:rsidRPr="00597B20">
        <w:rPr>
          <w:rFonts w:ascii="Times New Roman" w:hAnsi="Times New Roman" w:cs="Times New Roman"/>
          <w:sz w:val="24"/>
          <w:szCs w:val="24"/>
        </w:rPr>
        <w:t xml:space="preserve"> bezhotovostně bankovním převodem na účet Dodavatele na základě Dodavatelem vystaven</w:t>
      </w:r>
      <w:r w:rsidR="008E2814">
        <w:rPr>
          <w:rFonts w:ascii="Times New Roman" w:hAnsi="Times New Roman" w:cs="Times New Roman"/>
          <w:sz w:val="24"/>
          <w:szCs w:val="24"/>
        </w:rPr>
        <w:t>ého</w:t>
      </w:r>
      <w:r w:rsidRPr="00597B20">
        <w:rPr>
          <w:rFonts w:ascii="Times New Roman" w:hAnsi="Times New Roman" w:cs="Times New Roman"/>
          <w:sz w:val="24"/>
          <w:szCs w:val="24"/>
        </w:rPr>
        <w:t xml:space="preserve"> a Objednatelem prokazatel</w:t>
      </w:r>
      <w:r w:rsidR="00C32B66" w:rsidRPr="00597B20">
        <w:rPr>
          <w:rFonts w:ascii="Times New Roman" w:hAnsi="Times New Roman" w:cs="Times New Roman"/>
          <w:sz w:val="24"/>
          <w:szCs w:val="24"/>
        </w:rPr>
        <w:t>ně doručen</w:t>
      </w:r>
      <w:r w:rsidR="008E2814">
        <w:rPr>
          <w:rFonts w:ascii="Times New Roman" w:hAnsi="Times New Roman" w:cs="Times New Roman"/>
          <w:sz w:val="24"/>
          <w:szCs w:val="24"/>
        </w:rPr>
        <w:t>ého</w:t>
      </w:r>
      <w:r w:rsidR="00C32B66" w:rsidRPr="00597B20">
        <w:rPr>
          <w:rFonts w:ascii="Times New Roman" w:hAnsi="Times New Roman" w:cs="Times New Roman"/>
          <w:sz w:val="24"/>
          <w:szCs w:val="24"/>
        </w:rPr>
        <w:t xml:space="preserve"> daňov</w:t>
      </w:r>
      <w:r w:rsidR="008E2814">
        <w:rPr>
          <w:rFonts w:ascii="Times New Roman" w:hAnsi="Times New Roman" w:cs="Times New Roman"/>
          <w:sz w:val="24"/>
          <w:szCs w:val="24"/>
        </w:rPr>
        <w:t>ého</w:t>
      </w:r>
      <w:r w:rsidR="00C32B66" w:rsidRPr="00597B20">
        <w:rPr>
          <w:rFonts w:ascii="Times New Roman" w:hAnsi="Times New Roman" w:cs="Times New Roman"/>
          <w:sz w:val="24"/>
          <w:szCs w:val="24"/>
        </w:rPr>
        <w:t xml:space="preserve"> doklad</w:t>
      </w:r>
      <w:r w:rsidR="008E2814">
        <w:rPr>
          <w:rFonts w:ascii="Times New Roman" w:hAnsi="Times New Roman" w:cs="Times New Roman"/>
          <w:sz w:val="24"/>
          <w:szCs w:val="24"/>
        </w:rPr>
        <w:t>u</w:t>
      </w:r>
      <w:r w:rsidR="00C32B66" w:rsidRPr="00597B20">
        <w:rPr>
          <w:rFonts w:ascii="Times New Roman" w:hAnsi="Times New Roman" w:cs="Times New Roman"/>
          <w:sz w:val="24"/>
          <w:szCs w:val="24"/>
        </w:rPr>
        <w:t>.</w:t>
      </w:r>
    </w:p>
    <w:p w:rsidR="00597B20" w:rsidRPr="00597B20" w:rsidRDefault="00597B20" w:rsidP="00597B20">
      <w:pPr>
        <w:pStyle w:val="Odstavecseseznamem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8B5D73" w:rsidRDefault="008B5D73" w:rsidP="008B5D73">
      <w:pPr>
        <w:keepNext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</w:rPr>
      </w:pPr>
      <w:r w:rsidRPr="00391A2A">
        <w:rPr>
          <w:rFonts w:ascii="Times New Roman" w:hAnsi="Times New Roman"/>
          <w:sz w:val="24"/>
        </w:rPr>
        <w:lastRenderedPageBreak/>
        <w:t xml:space="preserve">Dodavatel </w:t>
      </w:r>
      <w:r w:rsidR="008E2814">
        <w:rPr>
          <w:rFonts w:ascii="Times New Roman" w:hAnsi="Times New Roman"/>
          <w:sz w:val="24"/>
        </w:rPr>
        <w:t>je oprávněn vystavit</w:t>
      </w:r>
      <w:r w:rsidRPr="00391A2A">
        <w:rPr>
          <w:rFonts w:ascii="Times New Roman" w:hAnsi="Times New Roman"/>
          <w:sz w:val="24"/>
        </w:rPr>
        <w:t xml:space="preserve"> </w:t>
      </w:r>
      <w:r w:rsidR="008E2814">
        <w:rPr>
          <w:rFonts w:ascii="Times New Roman" w:hAnsi="Times New Roman"/>
          <w:b/>
          <w:sz w:val="24"/>
        </w:rPr>
        <w:t>zálohovou</w:t>
      </w:r>
      <w:r w:rsidR="00784103" w:rsidRPr="008E3DAE">
        <w:rPr>
          <w:rFonts w:ascii="Times New Roman" w:hAnsi="Times New Roman"/>
          <w:b/>
          <w:sz w:val="24"/>
        </w:rPr>
        <w:t xml:space="preserve"> fakturu</w:t>
      </w:r>
      <w:r w:rsidR="00784103">
        <w:rPr>
          <w:rFonts w:ascii="Times New Roman" w:hAnsi="Times New Roman"/>
          <w:sz w:val="24"/>
        </w:rPr>
        <w:t xml:space="preserve"> </w:t>
      </w:r>
      <w:r w:rsidRPr="00391A2A">
        <w:rPr>
          <w:rFonts w:ascii="Times New Roman" w:hAnsi="Times New Roman"/>
          <w:sz w:val="24"/>
        </w:rPr>
        <w:t xml:space="preserve">do výše </w:t>
      </w:r>
      <w:r w:rsidR="00784103">
        <w:rPr>
          <w:rFonts w:ascii="Times New Roman" w:hAnsi="Times New Roman"/>
          <w:sz w:val="24"/>
        </w:rPr>
        <w:t>30</w:t>
      </w:r>
      <w:r w:rsidR="00F44CFB" w:rsidRPr="00391A2A">
        <w:rPr>
          <w:rFonts w:ascii="Times New Roman" w:hAnsi="Times New Roman"/>
          <w:sz w:val="24"/>
        </w:rPr>
        <w:t xml:space="preserve"> </w:t>
      </w:r>
      <w:r w:rsidRPr="00391A2A">
        <w:rPr>
          <w:rFonts w:ascii="Times New Roman" w:hAnsi="Times New Roman"/>
          <w:sz w:val="24"/>
        </w:rPr>
        <w:t>% Ceny Předmětu plnění dle čl. 2.</w:t>
      </w:r>
      <w:r w:rsidR="00255F8C">
        <w:rPr>
          <w:rFonts w:ascii="Times New Roman" w:hAnsi="Times New Roman"/>
          <w:sz w:val="24"/>
        </w:rPr>
        <w:t xml:space="preserve"> </w:t>
      </w:r>
      <w:r w:rsidRPr="00391A2A">
        <w:rPr>
          <w:rFonts w:ascii="Times New Roman" w:hAnsi="Times New Roman"/>
          <w:sz w:val="24"/>
        </w:rPr>
        <w:t>1. této smlouvy poté, co dojde k uzavření této smlouvy</w:t>
      </w:r>
      <w:r w:rsidR="00F44CFB">
        <w:rPr>
          <w:rFonts w:ascii="Times New Roman" w:hAnsi="Times New Roman"/>
          <w:sz w:val="24"/>
        </w:rPr>
        <w:t xml:space="preserve"> a tato smlouva nabude účinnosti</w:t>
      </w:r>
      <w:r w:rsidR="00784103">
        <w:rPr>
          <w:rFonts w:ascii="Times New Roman" w:hAnsi="Times New Roman"/>
          <w:sz w:val="24"/>
        </w:rPr>
        <w:t xml:space="preserve">. </w:t>
      </w:r>
      <w:r w:rsidR="008E2814" w:rsidRPr="008E2814">
        <w:rPr>
          <w:rFonts w:ascii="Times New Roman" w:hAnsi="Times New Roman"/>
          <w:b/>
          <w:sz w:val="24"/>
        </w:rPr>
        <w:t>F</w:t>
      </w:r>
      <w:r w:rsidR="00784103" w:rsidRPr="008E2814">
        <w:rPr>
          <w:rFonts w:ascii="Times New Roman" w:hAnsi="Times New Roman"/>
          <w:b/>
          <w:sz w:val="24"/>
        </w:rPr>
        <w:t xml:space="preserve">aktura </w:t>
      </w:r>
      <w:r w:rsidR="008E2814" w:rsidRPr="008E2814">
        <w:rPr>
          <w:rFonts w:ascii="Times New Roman" w:hAnsi="Times New Roman"/>
          <w:b/>
          <w:sz w:val="24"/>
        </w:rPr>
        <w:t>– daňový doklad</w:t>
      </w:r>
      <w:r w:rsidR="008E2814">
        <w:rPr>
          <w:rFonts w:ascii="Times New Roman" w:hAnsi="Times New Roman"/>
          <w:sz w:val="24"/>
        </w:rPr>
        <w:t xml:space="preserve"> na celou Cenu Předmětu plnění dle čl. 2.</w:t>
      </w:r>
      <w:r w:rsidR="00255F8C">
        <w:rPr>
          <w:rFonts w:ascii="Times New Roman" w:hAnsi="Times New Roman"/>
          <w:sz w:val="24"/>
        </w:rPr>
        <w:t xml:space="preserve"> </w:t>
      </w:r>
      <w:r w:rsidR="008E2814">
        <w:rPr>
          <w:rFonts w:ascii="Times New Roman" w:hAnsi="Times New Roman"/>
          <w:sz w:val="24"/>
        </w:rPr>
        <w:t xml:space="preserve">1. této smlouvy </w:t>
      </w:r>
      <w:r w:rsidR="00784103">
        <w:rPr>
          <w:rFonts w:ascii="Times New Roman" w:hAnsi="Times New Roman"/>
          <w:sz w:val="24"/>
        </w:rPr>
        <w:t xml:space="preserve">bude Dodavatelem vystavena po kumulativním splnění následujících podmínek:  </w:t>
      </w:r>
      <w:r w:rsidRPr="00391A2A">
        <w:rPr>
          <w:rFonts w:ascii="Times New Roman" w:hAnsi="Times New Roman"/>
          <w:sz w:val="24"/>
        </w:rPr>
        <w:t>(i)</w:t>
      </w:r>
      <w:r w:rsidR="008E3DAE">
        <w:rPr>
          <w:rFonts w:ascii="Times New Roman" w:hAnsi="Times New Roman"/>
          <w:sz w:val="24"/>
        </w:rPr>
        <w:t> </w:t>
      </w:r>
      <w:r w:rsidRPr="00391A2A">
        <w:rPr>
          <w:rFonts w:ascii="Times New Roman" w:hAnsi="Times New Roman"/>
          <w:sz w:val="24"/>
        </w:rPr>
        <w:t xml:space="preserve">Dodávka bude předána </w:t>
      </w:r>
      <w:r>
        <w:rPr>
          <w:rFonts w:ascii="Times New Roman" w:hAnsi="Times New Roman"/>
          <w:sz w:val="24"/>
        </w:rPr>
        <w:t xml:space="preserve">Objednateli </w:t>
      </w:r>
      <w:r w:rsidRPr="00391A2A">
        <w:rPr>
          <w:rFonts w:ascii="Times New Roman" w:hAnsi="Times New Roman"/>
          <w:sz w:val="24"/>
        </w:rPr>
        <w:t>a dojde k její Komplexní instalaci v místě plnění dle čl. 4.</w:t>
      </w:r>
      <w:r w:rsidR="00255F8C">
        <w:rPr>
          <w:rFonts w:ascii="Times New Roman" w:hAnsi="Times New Roman"/>
          <w:sz w:val="24"/>
        </w:rPr>
        <w:t xml:space="preserve"> </w:t>
      </w:r>
      <w:r w:rsidRPr="00391A2A">
        <w:rPr>
          <w:rFonts w:ascii="Times New Roman" w:hAnsi="Times New Roman"/>
          <w:sz w:val="24"/>
        </w:rPr>
        <w:t xml:space="preserve">1. této smlouvy, </w:t>
      </w:r>
      <w:r w:rsidR="00784103">
        <w:rPr>
          <w:rFonts w:ascii="Times New Roman" w:hAnsi="Times New Roman"/>
          <w:sz w:val="24"/>
        </w:rPr>
        <w:t>(</w:t>
      </w:r>
      <w:proofErr w:type="spellStart"/>
      <w:r w:rsidR="00784103">
        <w:rPr>
          <w:rFonts w:ascii="Times New Roman" w:hAnsi="Times New Roman"/>
          <w:sz w:val="24"/>
        </w:rPr>
        <w:t>ii</w:t>
      </w:r>
      <w:proofErr w:type="spellEnd"/>
      <w:r w:rsidR="00784103">
        <w:rPr>
          <w:rFonts w:ascii="Times New Roman" w:hAnsi="Times New Roman"/>
          <w:sz w:val="24"/>
        </w:rPr>
        <w:t>)</w:t>
      </w:r>
      <w:r w:rsidRPr="00391A2A">
        <w:rPr>
          <w:rFonts w:ascii="Times New Roman" w:hAnsi="Times New Roman"/>
          <w:sz w:val="24"/>
        </w:rPr>
        <w:t xml:space="preserve"> Dodávka </w:t>
      </w:r>
      <w:r w:rsidR="00784103">
        <w:rPr>
          <w:rFonts w:ascii="Times New Roman" w:hAnsi="Times New Roman"/>
          <w:sz w:val="24"/>
        </w:rPr>
        <w:t>bude prosta</w:t>
      </w:r>
      <w:r w:rsidRPr="00391A2A">
        <w:rPr>
          <w:rFonts w:ascii="Times New Roman" w:hAnsi="Times New Roman"/>
          <w:sz w:val="24"/>
        </w:rPr>
        <w:t xml:space="preserve"> vad a nedodělků</w:t>
      </w:r>
      <w:r w:rsidR="008E3DAE">
        <w:rPr>
          <w:rFonts w:ascii="Times New Roman" w:hAnsi="Times New Roman"/>
          <w:sz w:val="24"/>
        </w:rPr>
        <w:t xml:space="preserve"> a (</w:t>
      </w:r>
      <w:proofErr w:type="spellStart"/>
      <w:r w:rsidR="008E3DAE">
        <w:rPr>
          <w:rFonts w:ascii="Times New Roman" w:hAnsi="Times New Roman"/>
          <w:sz w:val="24"/>
        </w:rPr>
        <w:t>iii</w:t>
      </w:r>
      <w:proofErr w:type="spellEnd"/>
      <w:r w:rsidR="008E3DAE">
        <w:rPr>
          <w:rFonts w:ascii="Times New Roman" w:hAnsi="Times New Roman"/>
          <w:sz w:val="24"/>
        </w:rPr>
        <w:t>) dojde k </w:t>
      </w:r>
      <w:r w:rsidRPr="00391A2A">
        <w:rPr>
          <w:rFonts w:ascii="Times New Roman" w:hAnsi="Times New Roman"/>
          <w:sz w:val="24"/>
        </w:rPr>
        <w:t>úspěšnému ukončení bezporuchového zkuš</w:t>
      </w:r>
      <w:r w:rsidR="00F6758D">
        <w:rPr>
          <w:rFonts w:ascii="Times New Roman" w:hAnsi="Times New Roman"/>
          <w:sz w:val="24"/>
        </w:rPr>
        <w:t>ebního provozu Dodávky dle čl. 8</w:t>
      </w:r>
      <w:r w:rsidRPr="00391A2A">
        <w:rPr>
          <w:rFonts w:ascii="Times New Roman" w:hAnsi="Times New Roman"/>
          <w:sz w:val="24"/>
        </w:rPr>
        <w:t>.</w:t>
      </w:r>
      <w:r w:rsidR="00255F8C">
        <w:rPr>
          <w:rFonts w:ascii="Times New Roman" w:hAnsi="Times New Roman"/>
          <w:sz w:val="24"/>
        </w:rPr>
        <w:t xml:space="preserve"> </w:t>
      </w:r>
      <w:r w:rsidRPr="00391A2A">
        <w:rPr>
          <w:rFonts w:ascii="Times New Roman" w:hAnsi="Times New Roman"/>
          <w:sz w:val="24"/>
        </w:rPr>
        <w:t>5. této smlouvy.</w:t>
      </w:r>
    </w:p>
    <w:p w:rsidR="008B5D73" w:rsidRPr="008B5D73" w:rsidRDefault="008B5D73" w:rsidP="008B5D73">
      <w:pPr>
        <w:keepNext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597B20" w:rsidRPr="00597B20" w:rsidRDefault="00C32B66" w:rsidP="00E11209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B20">
        <w:rPr>
          <w:rFonts w:ascii="Times New Roman" w:hAnsi="Times New Roman" w:cs="Times New Roman"/>
          <w:sz w:val="24"/>
          <w:szCs w:val="24"/>
        </w:rPr>
        <w:t xml:space="preserve">Dodavatel je povinen zaregistrovat všechny své bankovní účty, na které by měly být poukazovány platby od Objednatele u příslušného správce daně, aby se Objednatel nedostal do pozice ručitele za DPH účtované </w:t>
      </w:r>
      <w:r w:rsidR="00436BC3">
        <w:rPr>
          <w:rFonts w:ascii="Times New Roman" w:hAnsi="Times New Roman" w:cs="Times New Roman"/>
          <w:sz w:val="24"/>
          <w:szCs w:val="24"/>
        </w:rPr>
        <w:t>Dodavatelem</w:t>
      </w:r>
      <w:r w:rsidRPr="00597B20">
        <w:rPr>
          <w:rFonts w:ascii="Times New Roman" w:hAnsi="Times New Roman" w:cs="Times New Roman"/>
          <w:sz w:val="24"/>
          <w:szCs w:val="24"/>
        </w:rPr>
        <w:t xml:space="preserve"> v souladu s § 109 zákona č. 235/2004 Sb., o dani z přidané hodnoty v platném znění. Objednatel poukáže jakoukoli platbu pouze na bankovní účty registrované t</w:t>
      </w:r>
      <w:r w:rsidR="00597B20">
        <w:rPr>
          <w:rFonts w:ascii="Times New Roman" w:hAnsi="Times New Roman" w:cs="Times New Roman"/>
          <w:sz w:val="24"/>
          <w:szCs w:val="24"/>
        </w:rPr>
        <w:t>ímto způsobem u správce daně, a </w:t>
      </w:r>
      <w:r w:rsidRPr="00597B20">
        <w:rPr>
          <w:rFonts w:ascii="Times New Roman" w:hAnsi="Times New Roman" w:cs="Times New Roman"/>
          <w:sz w:val="24"/>
          <w:szCs w:val="24"/>
        </w:rPr>
        <w:t>to pouze na účty vedené u bankovních subjektů v České republice (dále jen „</w:t>
      </w:r>
      <w:r w:rsidRPr="00597B20">
        <w:rPr>
          <w:rFonts w:ascii="Times New Roman" w:hAnsi="Times New Roman" w:cs="Times New Roman"/>
          <w:b/>
          <w:i/>
          <w:sz w:val="24"/>
          <w:szCs w:val="24"/>
        </w:rPr>
        <w:t>Bezpečný účet</w:t>
      </w:r>
      <w:r w:rsidRPr="00597B20">
        <w:rPr>
          <w:rFonts w:ascii="Times New Roman" w:hAnsi="Times New Roman" w:cs="Times New Roman"/>
          <w:sz w:val="24"/>
          <w:szCs w:val="24"/>
        </w:rPr>
        <w:t>“). Pokud bude požadováno poukázání platby Objednatele na jakýkoli jiný účet, je Objednatel oprávněn zadržet tuto platbu až do doby, kdy Dodavatel sdělí Objednateli číslo Bezpečného účtu. V případě zadržení platby začne běžet splatnost až ode dne sdělení čísla Bezpečného účtu. Pokud bude do té doby Objednatel vyzván k úhradě DPH z takové zadržené platby v pozici ručitele, bude DPH přímo uhra</w:t>
      </w:r>
      <w:r w:rsidR="00597B20">
        <w:rPr>
          <w:rFonts w:ascii="Times New Roman" w:hAnsi="Times New Roman" w:cs="Times New Roman"/>
          <w:sz w:val="24"/>
          <w:szCs w:val="24"/>
        </w:rPr>
        <w:t>zena příslušnému správci daně a </w:t>
      </w:r>
      <w:r w:rsidRPr="00597B20">
        <w:rPr>
          <w:rFonts w:ascii="Times New Roman" w:hAnsi="Times New Roman" w:cs="Times New Roman"/>
          <w:sz w:val="24"/>
          <w:szCs w:val="24"/>
        </w:rPr>
        <w:t xml:space="preserve"> poté dojde k úhradě části platby be</w:t>
      </w:r>
      <w:r w:rsidR="00597B20">
        <w:rPr>
          <w:rFonts w:ascii="Times New Roman" w:hAnsi="Times New Roman" w:cs="Times New Roman"/>
          <w:sz w:val="24"/>
          <w:szCs w:val="24"/>
        </w:rPr>
        <w:t>z DPH Dodavateli. Pokud dojde k </w:t>
      </w:r>
      <w:r w:rsidRPr="00597B20">
        <w:rPr>
          <w:rFonts w:ascii="Times New Roman" w:hAnsi="Times New Roman" w:cs="Times New Roman"/>
          <w:sz w:val="24"/>
          <w:szCs w:val="24"/>
        </w:rPr>
        <w:t>indikaci naplnění jakýchkoli jiných podmínek ručení Objednatele</w:t>
      </w:r>
      <w:r w:rsidR="008E3DAE">
        <w:rPr>
          <w:rFonts w:ascii="Times New Roman" w:hAnsi="Times New Roman" w:cs="Times New Roman"/>
          <w:sz w:val="24"/>
          <w:szCs w:val="24"/>
        </w:rPr>
        <w:t xml:space="preserve"> za DPH účtovanou Dodavatelem v </w:t>
      </w:r>
      <w:r w:rsidRPr="00597B20">
        <w:rPr>
          <w:rFonts w:ascii="Times New Roman" w:hAnsi="Times New Roman" w:cs="Times New Roman"/>
          <w:sz w:val="24"/>
          <w:szCs w:val="24"/>
        </w:rPr>
        <w:t>souladu s § 109 zákona o dani z přidané hodnoty (v případné vazbě na další související ustanovení), je Objednatel oprávněn zadržet z každé příslušné platby daň z přidané hodnoty a tuto na výzvu správce daně uhradit v pozici ručitele přímo na účet příslušného správce daně. Dojde-li k pozdržení případně neuhrazení jakýchkoli plateb nebo jejich částí z výše uvedených důvodů, nevzniká Dodavateli žádný nárok na úhradu případných úroků z prodlení, penále, náhrady škody nebo jakýchkoli dalších sankcí vůči Objednateli, a to ani v případě, že by mu podobné sankce byly vyměřeny správcem daně.</w:t>
      </w:r>
    </w:p>
    <w:p w:rsidR="00597B20" w:rsidRPr="00597B20" w:rsidRDefault="00597B20" w:rsidP="00597B20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7A38" w:rsidRPr="00617A38" w:rsidRDefault="00C32B66" w:rsidP="00617A38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B20">
        <w:rPr>
          <w:rFonts w:ascii="Times New Roman" w:hAnsi="Times New Roman" w:cs="Times New Roman"/>
          <w:sz w:val="24"/>
          <w:szCs w:val="24"/>
        </w:rPr>
        <w:t>Daňov</w:t>
      </w:r>
      <w:r w:rsidR="008A5C6F">
        <w:rPr>
          <w:rFonts w:ascii="Times New Roman" w:hAnsi="Times New Roman" w:cs="Times New Roman"/>
          <w:sz w:val="24"/>
          <w:szCs w:val="24"/>
        </w:rPr>
        <w:t>ý</w:t>
      </w:r>
      <w:r w:rsidRPr="00597B20">
        <w:rPr>
          <w:rFonts w:ascii="Times New Roman" w:hAnsi="Times New Roman" w:cs="Times New Roman"/>
          <w:sz w:val="24"/>
          <w:szCs w:val="24"/>
        </w:rPr>
        <w:t xml:space="preserve"> doklad (faktur</w:t>
      </w:r>
      <w:r w:rsidR="008E2814">
        <w:rPr>
          <w:rFonts w:ascii="Times New Roman" w:hAnsi="Times New Roman" w:cs="Times New Roman"/>
          <w:sz w:val="24"/>
          <w:szCs w:val="24"/>
        </w:rPr>
        <w:t>a</w:t>
      </w:r>
      <w:r w:rsidRPr="00597B20">
        <w:rPr>
          <w:rFonts w:ascii="Times New Roman" w:hAnsi="Times New Roman" w:cs="Times New Roman"/>
          <w:sz w:val="24"/>
          <w:szCs w:val="24"/>
        </w:rPr>
        <w:t xml:space="preserve">) musí obsahovat veškeré náležitosti požadované příslušnými právními předpisy, vždy musí obsahovat Cenu Předmětu plnění s DPH i bez DPH. </w:t>
      </w:r>
    </w:p>
    <w:p w:rsidR="00617A38" w:rsidRPr="00617A38" w:rsidRDefault="00617A38" w:rsidP="00617A3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17A38" w:rsidRPr="00617A38" w:rsidRDefault="00617A38" w:rsidP="00617A38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A38">
        <w:rPr>
          <w:rFonts w:ascii="Times New Roman" w:hAnsi="Times New Roman" w:cs="Times New Roman"/>
          <w:sz w:val="24"/>
          <w:szCs w:val="24"/>
        </w:rPr>
        <w:t>Přílohou a součástí daňového dokladu musí být Objednatelem potvrzený předávací protokol o předání a převzetí Dodávky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7A38">
        <w:rPr>
          <w:rFonts w:ascii="Times New Roman" w:hAnsi="Times New Roman" w:cs="Times New Roman"/>
          <w:sz w:val="24"/>
          <w:szCs w:val="24"/>
        </w:rPr>
        <w:t xml:space="preserve"> resp. o předání a převzetí celého Předmětu plnění, obsahující vždy i označení dodaného zařízení spolu s uvedením výrobního čísla daného zařízení, jako bezvadné a Objednatelem potvrzený </w:t>
      </w:r>
      <w:r w:rsidR="005819DD">
        <w:rPr>
          <w:rFonts w:ascii="Times New Roman" w:hAnsi="Times New Roman" w:cs="Times New Roman"/>
          <w:sz w:val="24"/>
          <w:szCs w:val="24"/>
        </w:rPr>
        <w:t>doklad o</w:t>
      </w:r>
      <w:r w:rsidR="001A03E6">
        <w:rPr>
          <w:rFonts w:ascii="Times New Roman" w:hAnsi="Times New Roman" w:cs="Times New Roman"/>
          <w:sz w:val="24"/>
          <w:szCs w:val="24"/>
        </w:rPr>
        <w:t> </w:t>
      </w:r>
      <w:r w:rsidR="005819DD">
        <w:rPr>
          <w:rFonts w:ascii="Times New Roman" w:hAnsi="Times New Roman" w:cs="Times New Roman"/>
          <w:sz w:val="24"/>
          <w:szCs w:val="24"/>
        </w:rPr>
        <w:t>odstranění všech vad a </w:t>
      </w:r>
      <w:r w:rsidRPr="00617A38">
        <w:rPr>
          <w:rFonts w:ascii="Times New Roman" w:hAnsi="Times New Roman" w:cs="Times New Roman"/>
          <w:sz w:val="24"/>
          <w:szCs w:val="24"/>
        </w:rPr>
        <w:t xml:space="preserve">nedodělků Předmětu plnění uvedených v předávacím protokolu. </w:t>
      </w:r>
    </w:p>
    <w:p w:rsidR="00597B20" w:rsidRPr="00597B20" w:rsidRDefault="00597B20" w:rsidP="00597B2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97B20" w:rsidRPr="00597B20" w:rsidRDefault="00C32B66" w:rsidP="00E11209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B20">
        <w:rPr>
          <w:rFonts w:ascii="Times New Roman" w:hAnsi="Times New Roman" w:cs="Times New Roman"/>
          <w:sz w:val="24"/>
          <w:szCs w:val="24"/>
        </w:rPr>
        <w:t>V případě, že daňový doklad (faktura) nebude mít odpov</w:t>
      </w:r>
      <w:r w:rsidR="00BC23FB">
        <w:rPr>
          <w:rFonts w:ascii="Times New Roman" w:hAnsi="Times New Roman" w:cs="Times New Roman"/>
          <w:sz w:val="24"/>
          <w:szCs w:val="24"/>
        </w:rPr>
        <w:t>ídající náležitosti stanovené v </w:t>
      </w:r>
      <w:r w:rsidRPr="00597B20">
        <w:rPr>
          <w:rFonts w:ascii="Times New Roman" w:hAnsi="Times New Roman" w:cs="Times New Roman"/>
          <w:sz w:val="24"/>
          <w:szCs w:val="24"/>
        </w:rPr>
        <w:t>tomto článku, je Objednatel oprávněn zaslat ji ve lhů</w:t>
      </w:r>
      <w:r w:rsidR="00436BC3">
        <w:rPr>
          <w:rFonts w:ascii="Times New Roman" w:hAnsi="Times New Roman" w:cs="Times New Roman"/>
          <w:sz w:val="24"/>
          <w:szCs w:val="24"/>
        </w:rPr>
        <w:t>tě splatnosti zpět Dodavateli k </w:t>
      </w:r>
      <w:r w:rsidRPr="00597B20">
        <w:rPr>
          <w:rFonts w:ascii="Times New Roman" w:hAnsi="Times New Roman" w:cs="Times New Roman"/>
          <w:sz w:val="24"/>
          <w:szCs w:val="24"/>
        </w:rPr>
        <w:t xml:space="preserve">doplnění či úpravě, aniž se dostane do prodlení se splatností – lhůta splatnosti počíná běžet znovu od opětovného doručení náležitě doplněného či </w:t>
      </w:r>
      <w:r w:rsidR="00AD60E8" w:rsidRPr="00597B20">
        <w:rPr>
          <w:rFonts w:ascii="Times New Roman" w:hAnsi="Times New Roman" w:cs="Times New Roman"/>
          <w:sz w:val="24"/>
          <w:szCs w:val="24"/>
        </w:rPr>
        <w:t>opraveného dokladu Objednatele.</w:t>
      </w:r>
    </w:p>
    <w:p w:rsidR="00597B20" w:rsidRPr="00597B20" w:rsidRDefault="00597B20" w:rsidP="00597B2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97B20" w:rsidRPr="00597B20" w:rsidRDefault="00C32B66" w:rsidP="00E11209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B20">
        <w:rPr>
          <w:rFonts w:ascii="Times New Roman" w:hAnsi="Times New Roman" w:cs="Times New Roman"/>
          <w:sz w:val="24"/>
          <w:szCs w:val="24"/>
        </w:rPr>
        <w:t>Splatnost daňového dokladu je stanovena dohodou smluvních stran na 30 dnů od okamžiku jeho doručení Objednateli. Cena Předmětu plnění se považuje za uhrazenou okamžikem připsání příslu</w:t>
      </w:r>
      <w:r w:rsidR="00AD60E8" w:rsidRPr="00597B20">
        <w:rPr>
          <w:rFonts w:ascii="Times New Roman" w:hAnsi="Times New Roman" w:cs="Times New Roman"/>
          <w:sz w:val="24"/>
          <w:szCs w:val="24"/>
        </w:rPr>
        <w:t xml:space="preserve">šné částky na účet Dodavatele. </w:t>
      </w:r>
    </w:p>
    <w:p w:rsidR="00597B20" w:rsidRPr="00597B20" w:rsidRDefault="00597B20" w:rsidP="00597B20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C23FB" w:rsidRPr="00436BC3" w:rsidRDefault="00C32B66" w:rsidP="00436BC3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B20">
        <w:rPr>
          <w:rFonts w:ascii="Times New Roman" w:hAnsi="Times New Roman" w:cs="Times New Roman"/>
          <w:sz w:val="24"/>
          <w:szCs w:val="24"/>
        </w:rPr>
        <w:lastRenderedPageBreak/>
        <w:t xml:space="preserve">V případě prodlení Objednatele se </w:t>
      </w:r>
      <w:r w:rsidRPr="00BC23FB">
        <w:rPr>
          <w:rFonts w:ascii="Times New Roman" w:hAnsi="Times New Roman" w:cs="Times New Roman"/>
          <w:sz w:val="24"/>
          <w:szCs w:val="24"/>
        </w:rPr>
        <w:t>zaplacením Ceny Předmětu plnění či její části na základě faktury vysta</w:t>
      </w:r>
      <w:r w:rsidR="00617A38">
        <w:rPr>
          <w:rFonts w:ascii="Times New Roman" w:hAnsi="Times New Roman" w:cs="Times New Roman"/>
          <w:sz w:val="24"/>
          <w:szCs w:val="24"/>
        </w:rPr>
        <w:t>vené za podmínek čl. 6.</w:t>
      </w:r>
      <w:r w:rsidR="00255F8C">
        <w:rPr>
          <w:rFonts w:ascii="Times New Roman" w:hAnsi="Times New Roman" w:cs="Times New Roman"/>
          <w:sz w:val="24"/>
          <w:szCs w:val="24"/>
        </w:rPr>
        <w:t xml:space="preserve">  </w:t>
      </w:r>
      <w:r w:rsidR="00617A38">
        <w:rPr>
          <w:rFonts w:ascii="Times New Roman" w:hAnsi="Times New Roman" w:cs="Times New Roman"/>
          <w:sz w:val="24"/>
          <w:szCs w:val="24"/>
        </w:rPr>
        <w:t>2., 6.</w:t>
      </w:r>
      <w:r w:rsidR="00255F8C">
        <w:rPr>
          <w:rFonts w:ascii="Times New Roman" w:hAnsi="Times New Roman" w:cs="Times New Roman"/>
          <w:sz w:val="24"/>
          <w:szCs w:val="24"/>
        </w:rPr>
        <w:t xml:space="preserve"> </w:t>
      </w:r>
      <w:r w:rsidR="00617A38">
        <w:rPr>
          <w:rFonts w:ascii="Times New Roman" w:hAnsi="Times New Roman" w:cs="Times New Roman"/>
          <w:sz w:val="24"/>
          <w:szCs w:val="24"/>
        </w:rPr>
        <w:t>3,</w:t>
      </w:r>
      <w:r w:rsidRPr="00BC23FB">
        <w:rPr>
          <w:rFonts w:ascii="Times New Roman" w:hAnsi="Times New Roman" w:cs="Times New Roman"/>
          <w:sz w:val="24"/>
          <w:szCs w:val="24"/>
        </w:rPr>
        <w:t xml:space="preserve"> 6.</w:t>
      </w:r>
      <w:r w:rsidR="00255F8C">
        <w:rPr>
          <w:rFonts w:ascii="Times New Roman" w:hAnsi="Times New Roman" w:cs="Times New Roman"/>
          <w:sz w:val="24"/>
          <w:szCs w:val="24"/>
        </w:rPr>
        <w:t xml:space="preserve"> </w:t>
      </w:r>
      <w:r w:rsidRPr="00BC23FB">
        <w:rPr>
          <w:rFonts w:ascii="Times New Roman" w:hAnsi="Times New Roman" w:cs="Times New Roman"/>
          <w:sz w:val="24"/>
          <w:szCs w:val="24"/>
        </w:rPr>
        <w:t>4.</w:t>
      </w:r>
      <w:r w:rsidR="00617A38">
        <w:rPr>
          <w:rFonts w:ascii="Times New Roman" w:hAnsi="Times New Roman" w:cs="Times New Roman"/>
          <w:sz w:val="24"/>
          <w:szCs w:val="24"/>
        </w:rPr>
        <w:t xml:space="preserve"> a 6.</w:t>
      </w:r>
      <w:r w:rsidR="00255F8C">
        <w:rPr>
          <w:rFonts w:ascii="Times New Roman" w:hAnsi="Times New Roman" w:cs="Times New Roman"/>
          <w:sz w:val="24"/>
          <w:szCs w:val="24"/>
        </w:rPr>
        <w:t xml:space="preserve"> </w:t>
      </w:r>
      <w:r w:rsidR="00617A38">
        <w:rPr>
          <w:rFonts w:ascii="Times New Roman" w:hAnsi="Times New Roman" w:cs="Times New Roman"/>
          <w:sz w:val="24"/>
          <w:szCs w:val="24"/>
        </w:rPr>
        <w:t>5.</w:t>
      </w:r>
      <w:r w:rsidRPr="00BC23FB">
        <w:rPr>
          <w:rFonts w:ascii="Times New Roman" w:hAnsi="Times New Roman" w:cs="Times New Roman"/>
          <w:sz w:val="24"/>
          <w:szCs w:val="24"/>
        </w:rPr>
        <w:t xml:space="preserve"> této smlouvy, je Objednatel povinen uhradit Dodavateli úrok z prodlení ve v</w:t>
      </w:r>
      <w:r w:rsidR="00AD60E8" w:rsidRPr="00BC23FB">
        <w:rPr>
          <w:rFonts w:ascii="Times New Roman" w:hAnsi="Times New Roman" w:cs="Times New Roman"/>
          <w:sz w:val="24"/>
          <w:szCs w:val="24"/>
        </w:rPr>
        <w:t>ýši 0,1% denně</w:t>
      </w:r>
      <w:r w:rsidR="00AD60E8" w:rsidRPr="00597B20">
        <w:rPr>
          <w:rFonts w:ascii="Times New Roman" w:hAnsi="Times New Roman" w:cs="Times New Roman"/>
          <w:sz w:val="24"/>
          <w:szCs w:val="24"/>
        </w:rPr>
        <w:t xml:space="preserve"> z dlužné částky.</w:t>
      </w:r>
    </w:p>
    <w:p w:rsidR="00436BC3" w:rsidRDefault="00436BC3" w:rsidP="00436B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A75" w:rsidRPr="00436BC3" w:rsidRDefault="005B0A75" w:rsidP="00436B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002F" w:rsidRDefault="0031002F" w:rsidP="00436BC3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Podmínky montáže Zařízení</w:t>
      </w:r>
    </w:p>
    <w:p w:rsidR="0031002F" w:rsidRDefault="0031002F" w:rsidP="003100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020F" w:rsidRDefault="00F915C3" w:rsidP="00EF020F">
      <w:pPr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758D">
        <w:rPr>
          <w:rFonts w:ascii="Times New Roman" w:hAnsi="Times New Roman" w:cs="Times New Roman"/>
          <w:sz w:val="24"/>
          <w:szCs w:val="24"/>
        </w:rPr>
        <w:t xml:space="preserve">Dodavatel je při plnění svých povinností a závazků ohledně montáže </w:t>
      </w:r>
      <w:r w:rsidR="00AF2E2E" w:rsidRPr="00F6758D">
        <w:rPr>
          <w:rFonts w:ascii="Times New Roman" w:hAnsi="Times New Roman" w:cs="Times New Roman"/>
          <w:sz w:val="24"/>
          <w:szCs w:val="24"/>
        </w:rPr>
        <w:t>Zařízení</w:t>
      </w:r>
      <w:r w:rsidRPr="00F6758D">
        <w:rPr>
          <w:rFonts w:ascii="Times New Roman" w:hAnsi="Times New Roman" w:cs="Times New Roman"/>
          <w:sz w:val="24"/>
          <w:szCs w:val="24"/>
        </w:rPr>
        <w:t xml:space="preserve"> povinen postupovat s péčí řádného hospodáře a v souladu se všemi příslušnými právními předpisy a normami</w:t>
      </w:r>
      <w:r w:rsidR="00AF2E2E" w:rsidRPr="00F6758D">
        <w:rPr>
          <w:rFonts w:ascii="Times New Roman" w:hAnsi="Times New Roman" w:cs="Times New Roman"/>
          <w:sz w:val="24"/>
          <w:szCs w:val="24"/>
        </w:rPr>
        <w:t xml:space="preserve"> a svůj postup koordinovat jednak s vybraným zhotovitelem výtahové šachty určené pro montáž Zařízení, jednak s dozorem Objednatele</w:t>
      </w:r>
      <w:r w:rsidR="00E23BC0">
        <w:rPr>
          <w:rFonts w:ascii="Times New Roman" w:hAnsi="Times New Roman" w:cs="Times New Roman"/>
          <w:sz w:val="24"/>
          <w:szCs w:val="24"/>
        </w:rPr>
        <w:t xml:space="preserve"> ustanoveným dle čl. </w:t>
      </w:r>
      <w:r w:rsidR="005B0A75">
        <w:rPr>
          <w:rFonts w:ascii="Times New Roman" w:hAnsi="Times New Roman" w:cs="Times New Roman"/>
          <w:sz w:val="24"/>
          <w:szCs w:val="24"/>
        </w:rPr>
        <w:t>13</w:t>
      </w:r>
      <w:r w:rsidR="00E23BC0">
        <w:rPr>
          <w:rFonts w:ascii="Times New Roman" w:hAnsi="Times New Roman" w:cs="Times New Roman"/>
          <w:sz w:val="24"/>
          <w:szCs w:val="24"/>
        </w:rPr>
        <w:t>. této smlouvy (dále jen „</w:t>
      </w:r>
      <w:r w:rsidR="00E23BC0" w:rsidRPr="00E23BC0">
        <w:rPr>
          <w:rFonts w:ascii="Times New Roman" w:hAnsi="Times New Roman" w:cs="Times New Roman"/>
          <w:b/>
          <w:i/>
          <w:sz w:val="24"/>
          <w:szCs w:val="24"/>
        </w:rPr>
        <w:t>dozor Objednatele</w:t>
      </w:r>
      <w:r w:rsidR="00E23BC0">
        <w:rPr>
          <w:rFonts w:ascii="Times New Roman" w:hAnsi="Times New Roman" w:cs="Times New Roman"/>
          <w:sz w:val="24"/>
          <w:szCs w:val="24"/>
        </w:rPr>
        <w:t>“)</w:t>
      </w:r>
      <w:r w:rsidRPr="00F6758D">
        <w:rPr>
          <w:rFonts w:ascii="Times New Roman" w:hAnsi="Times New Roman" w:cs="Times New Roman"/>
          <w:sz w:val="24"/>
          <w:szCs w:val="24"/>
        </w:rPr>
        <w:t>.</w:t>
      </w:r>
    </w:p>
    <w:p w:rsidR="00EF020F" w:rsidRDefault="00EF020F" w:rsidP="00EF020F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F020F" w:rsidRDefault="00DC7A20" w:rsidP="00DC7A20">
      <w:pPr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Dodavatel</w:t>
      </w:r>
      <w:r w:rsidRPr="00EF020F">
        <w:rPr>
          <w:rFonts w:ascii="Times New Roman" w:hAnsi="Times New Roman" w:cs="Times New Roman"/>
          <w:sz w:val="24"/>
          <w:szCs w:val="24"/>
        </w:rPr>
        <w:t xml:space="preserve"> </w:t>
      </w:r>
      <w:r w:rsidR="00EF020F" w:rsidRPr="00EF020F">
        <w:rPr>
          <w:rFonts w:ascii="Times New Roman" w:hAnsi="Times New Roman" w:cs="Times New Roman"/>
          <w:sz w:val="24"/>
          <w:szCs w:val="24"/>
        </w:rPr>
        <w:t>je povinen počínat si při montáži Zařízení tak, aby byly na místě montáže dodržovány závazné předpisy upravující bezpečnost práce a bezpečnost provozu.</w:t>
      </w:r>
    </w:p>
    <w:p w:rsidR="00DC7A20" w:rsidRPr="00DC7A20" w:rsidRDefault="00DC7A20" w:rsidP="00DC7A2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BC0" w:rsidRDefault="00F6758D" w:rsidP="00E23BC0">
      <w:pPr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758D">
        <w:rPr>
          <w:rFonts w:ascii="Times New Roman" w:hAnsi="Times New Roman" w:cs="Times New Roman"/>
          <w:sz w:val="24"/>
          <w:szCs w:val="24"/>
        </w:rPr>
        <w:t>Dodávka musí být dodána a instalována takovým způsobem, že nebude nikterak narušena funkčnost a provozuschopnost dosavadních systémů Objednatele.</w:t>
      </w:r>
    </w:p>
    <w:p w:rsidR="00E23BC0" w:rsidRDefault="00E23BC0" w:rsidP="00E23BC0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23BC0" w:rsidRPr="00E23BC0" w:rsidRDefault="00E23BC0" w:rsidP="00E23BC0">
      <w:pPr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Dodava</w:t>
      </w:r>
      <w:r w:rsidRPr="00E23BC0">
        <w:rPr>
          <w:rFonts w:ascii="Times New Roman" w:hAnsi="Times New Roman" w:cs="Times New Roman"/>
          <w:sz w:val="24"/>
          <w:szCs w:val="24"/>
        </w:rPr>
        <w:t>tel se zavazuje poskytnout dozoru Objednatele</w:t>
      </w:r>
      <w:r>
        <w:rPr>
          <w:rFonts w:ascii="Times New Roman" w:hAnsi="Times New Roman" w:cs="Times New Roman"/>
          <w:sz w:val="24"/>
          <w:szCs w:val="24"/>
        </w:rPr>
        <w:t xml:space="preserve"> neomezenou přítomnost na m</w:t>
      </w:r>
      <w:r w:rsidRPr="00E23BC0">
        <w:rPr>
          <w:rFonts w:ascii="Times New Roman" w:hAnsi="Times New Roman" w:cs="Times New Roman"/>
          <w:sz w:val="24"/>
          <w:szCs w:val="24"/>
        </w:rPr>
        <w:t xml:space="preserve">ístě </w:t>
      </w:r>
      <w:r>
        <w:rPr>
          <w:rFonts w:ascii="Times New Roman" w:hAnsi="Times New Roman" w:cs="Times New Roman"/>
          <w:sz w:val="24"/>
          <w:szCs w:val="24"/>
        </w:rPr>
        <w:t>montáže Zařízení</w:t>
      </w:r>
      <w:r w:rsidRPr="00E23BC0">
        <w:rPr>
          <w:rFonts w:ascii="Times New Roman" w:hAnsi="Times New Roman" w:cs="Times New Roman"/>
          <w:sz w:val="24"/>
          <w:szCs w:val="24"/>
        </w:rPr>
        <w:t xml:space="preserve">, a to po předchozím oznámení jeho vstupu na </w:t>
      </w:r>
      <w:r>
        <w:rPr>
          <w:rFonts w:ascii="Times New Roman" w:hAnsi="Times New Roman" w:cs="Times New Roman"/>
          <w:sz w:val="24"/>
          <w:szCs w:val="24"/>
        </w:rPr>
        <w:t>místo</w:t>
      </w:r>
      <w:r w:rsidRPr="00E23BC0">
        <w:rPr>
          <w:rFonts w:ascii="Times New Roman" w:hAnsi="Times New Roman" w:cs="Times New Roman"/>
          <w:sz w:val="24"/>
          <w:szCs w:val="24"/>
        </w:rPr>
        <w:t xml:space="preserve">, a to v kteroukoliv dobu. </w:t>
      </w:r>
      <w:r w:rsidR="00DC7A20">
        <w:rPr>
          <w:rFonts w:ascii="Times New Roman" w:hAnsi="Times New Roman" w:cs="Times New Roman"/>
          <w:sz w:val="24"/>
          <w:szCs w:val="24"/>
        </w:rPr>
        <w:t>Dodavatel</w:t>
      </w:r>
      <w:r w:rsidR="00DC7A20" w:rsidRPr="00E23BC0">
        <w:rPr>
          <w:rFonts w:ascii="Times New Roman" w:hAnsi="Times New Roman" w:cs="Times New Roman"/>
          <w:sz w:val="24"/>
          <w:szCs w:val="24"/>
        </w:rPr>
        <w:t xml:space="preserve"> </w:t>
      </w:r>
      <w:r w:rsidRPr="00E23BC0">
        <w:rPr>
          <w:rFonts w:ascii="Times New Roman" w:hAnsi="Times New Roman" w:cs="Times New Roman"/>
          <w:sz w:val="24"/>
          <w:szCs w:val="24"/>
        </w:rPr>
        <w:t xml:space="preserve">je současně povinen umožnit dozoru </w:t>
      </w:r>
      <w:r>
        <w:rPr>
          <w:rFonts w:ascii="Times New Roman" w:hAnsi="Times New Roman" w:cs="Times New Roman"/>
          <w:sz w:val="24"/>
          <w:szCs w:val="24"/>
        </w:rPr>
        <w:t xml:space="preserve">Objednatele </w:t>
      </w:r>
      <w:r w:rsidRPr="00E23BC0">
        <w:rPr>
          <w:rFonts w:ascii="Times New Roman" w:hAnsi="Times New Roman" w:cs="Times New Roman"/>
          <w:sz w:val="24"/>
          <w:szCs w:val="24"/>
        </w:rPr>
        <w:t xml:space="preserve">maximální součinnost a informovanost o průběhu </w:t>
      </w:r>
      <w:r>
        <w:rPr>
          <w:rFonts w:ascii="Times New Roman" w:hAnsi="Times New Roman" w:cs="Times New Roman"/>
          <w:sz w:val="24"/>
          <w:szCs w:val="24"/>
        </w:rPr>
        <w:t>montáže Zařízení</w:t>
      </w:r>
      <w:r w:rsidRPr="00E23BC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3BC0" w:rsidRPr="00E23BC0" w:rsidRDefault="00E23BC0" w:rsidP="00E23BC0">
      <w:p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373E4" w:rsidRPr="0061149F" w:rsidRDefault="00F915C3" w:rsidP="004373E4">
      <w:pPr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758D">
        <w:rPr>
          <w:rFonts w:ascii="Times New Roman" w:hAnsi="Times New Roman" w:cs="Times New Roman"/>
          <w:sz w:val="24"/>
          <w:szCs w:val="24"/>
        </w:rPr>
        <w:t>Dodavatel se zavazuje v c</w:t>
      </w:r>
      <w:r w:rsidR="00F6758D">
        <w:rPr>
          <w:rFonts w:ascii="Times New Roman" w:hAnsi="Times New Roman" w:cs="Times New Roman"/>
          <w:sz w:val="24"/>
          <w:szCs w:val="24"/>
        </w:rPr>
        <w:t>o nejvyšší možné míře udržovat m</w:t>
      </w:r>
      <w:r w:rsidRPr="00F6758D">
        <w:rPr>
          <w:rFonts w:ascii="Times New Roman" w:hAnsi="Times New Roman" w:cs="Times New Roman"/>
          <w:sz w:val="24"/>
          <w:szCs w:val="24"/>
        </w:rPr>
        <w:t>ísto určené k montáži Zařízení i jeho okolí v dobrém stavu, upravené a bez znečištění, včetně odpadového materiálu a odpadů. Dodavatel bere na vědomí a souhlasí</w:t>
      </w:r>
      <w:r w:rsidR="00F6758D">
        <w:rPr>
          <w:rFonts w:ascii="Times New Roman" w:hAnsi="Times New Roman" w:cs="Times New Roman"/>
          <w:sz w:val="24"/>
          <w:szCs w:val="24"/>
        </w:rPr>
        <w:t>, že je odpovědný za udržování m</w:t>
      </w:r>
      <w:r w:rsidRPr="00F6758D">
        <w:rPr>
          <w:rFonts w:ascii="Times New Roman" w:hAnsi="Times New Roman" w:cs="Times New Roman"/>
          <w:sz w:val="24"/>
          <w:szCs w:val="24"/>
        </w:rPr>
        <w:t xml:space="preserve">ísta určeného k montáži </w:t>
      </w:r>
      <w:r w:rsidR="00AF2E2E" w:rsidRPr="00F6758D">
        <w:rPr>
          <w:rFonts w:ascii="Times New Roman" w:hAnsi="Times New Roman" w:cs="Times New Roman"/>
          <w:sz w:val="24"/>
          <w:szCs w:val="24"/>
        </w:rPr>
        <w:t xml:space="preserve">Zařízení </w:t>
      </w:r>
      <w:r w:rsidRPr="00F6758D">
        <w:rPr>
          <w:rFonts w:ascii="Times New Roman" w:hAnsi="Times New Roman" w:cs="Times New Roman"/>
          <w:sz w:val="24"/>
          <w:szCs w:val="24"/>
        </w:rPr>
        <w:t>a přilehlých ploch v č</w:t>
      </w:r>
      <w:r w:rsidR="00F6758D">
        <w:rPr>
          <w:rFonts w:ascii="Times New Roman" w:hAnsi="Times New Roman" w:cs="Times New Roman"/>
          <w:sz w:val="24"/>
          <w:szCs w:val="24"/>
        </w:rPr>
        <w:t>istotě bez nebezpečných látek a </w:t>
      </w:r>
      <w:r w:rsidRPr="00F6758D">
        <w:rPr>
          <w:rFonts w:ascii="Times New Roman" w:hAnsi="Times New Roman" w:cs="Times New Roman"/>
          <w:sz w:val="24"/>
          <w:szCs w:val="24"/>
        </w:rPr>
        <w:t xml:space="preserve">čehokoliv, co by představovalo nebezpečí vzniku škody na zdraví lidí a na životním prostředí. </w:t>
      </w:r>
      <w:r w:rsidR="00B82288" w:rsidRPr="0061149F">
        <w:rPr>
          <w:rFonts w:ascii="Times New Roman" w:hAnsi="Times New Roman" w:cs="Times New Roman"/>
          <w:sz w:val="24"/>
          <w:szCs w:val="24"/>
        </w:rPr>
        <w:t xml:space="preserve">Za </w:t>
      </w:r>
      <w:r w:rsidR="0061149F" w:rsidRPr="0061149F">
        <w:rPr>
          <w:rFonts w:ascii="Times New Roman" w:hAnsi="Times New Roman" w:cs="Times New Roman"/>
          <w:sz w:val="24"/>
          <w:szCs w:val="24"/>
        </w:rPr>
        <w:t>uvedeným</w:t>
      </w:r>
      <w:r w:rsidR="00B82288" w:rsidRPr="0061149F">
        <w:rPr>
          <w:rFonts w:ascii="Times New Roman" w:hAnsi="Times New Roman" w:cs="Times New Roman"/>
          <w:sz w:val="24"/>
          <w:szCs w:val="24"/>
        </w:rPr>
        <w:t xml:space="preserve"> účelem se mj. zavazuje </w:t>
      </w:r>
      <w:r w:rsidR="00B82288" w:rsidRPr="0061149F">
        <w:rPr>
          <w:rFonts w:ascii="Times New Roman" w:hAnsi="Times New Roman"/>
          <w:sz w:val="24"/>
          <w:szCs w:val="24"/>
        </w:rPr>
        <w:t>provádět během montáže Zařízení průběžný denní úklid po montážních činnostech ve vnitřních</w:t>
      </w:r>
      <w:r w:rsidR="0061149F">
        <w:rPr>
          <w:rFonts w:ascii="Times New Roman" w:hAnsi="Times New Roman"/>
          <w:sz w:val="24"/>
          <w:szCs w:val="24"/>
        </w:rPr>
        <w:t xml:space="preserve"> prostorách schodiště a </w:t>
      </w:r>
      <w:r w:rsidR="00B82288" w:rsidRPr="0061149F">
        <w:rPr>
          <w:rFonts w:ascii="Times New Roman" w:hAnsi="Times New Roman"/>
          <w:sz w:val="24"/>
          <w:szCs w:val="24"/>
        </w:rPr>
        <w:t>chodeb budov označených jako „</w:t>
      </w:r>
      <w:r w:rsidR="00B82288" w:rsidRPr="0061149F">
        <w:rPr>
          <w:rFonts w:ascii="Times New Roman" w:hAnsi="Times New Roman"/>
          <w:i/>
          <w:sz w:val="24"/>
          <w:szCs w:val="24"/>
        </w:rPr>
        <w:t>A</w:t>
      </w:r>
      <w:r w:rsidR="00B82288" w:rsidRPr="0061149F">
        <w:rPr>
          <w:rFonts w:ascii="Times New Roman" w:hAnsi="Times New Roman"/>
          <w:sz w:val="24"/>
          <w:szCs w:val="24"/>
        </w:rPr>
        <w:t>“ a „</w:t>
      </w:r>
      <w:r w:rsidR="00B82288" w:rsidRPr="0061149F">
        <w:rPr>
          <w:rFonts w:ascii="Times New Roman" w:hAnsi="Times New Roman"/>
          <w:i/>
          <w:sz w:val="24"/>
          <w:szCs w:val="24"/>
        </w:rPr>
        <w:t>B</w:t>
      </w:r>
      <w:r w:rsidR="00B82288" w:rsidRPr="0061149F">
        <w:rPr>
          <w:rFonts w:ascii="Times New Roman" w:hAnsi="Times New Roman"/>
          <w:sz w:val="24"/>
          <w:szCs w:val="24"/>
        </w:rPr>
        <w:t>“.</w:t>
      </w:r>
    </w:p>
    <w:p w:rsidR="004373E4" w:rsidRPr="004373E4" w:rsidRDefault="004373E4" w:rsidP="004373E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3E4" w:rsidRDefault="00F6758D" w:rsidP="009E308D">
      <w:pPr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373E4">
        <w:rPr>
          <w:rFonts w:ascii="Times New Roman" w:hAnsi="Times New Roman" w:cs="Times New Roman"/>
          <w:sz w:val="24"/>
          <w:szCs w:val="24"/>
        </w:rPr>
        <w:t>Dodavatel</w:t>
      </w:r>
      <w:r w:rsidR="00F915C3" w:rsidRPr="004373E4">
        <w:rPr>
          <w:rFonts w:ascii="Times New Roman" w:hAnsi="Times New Roman" w:cs="Times New Roman"/>
          <w:sz w:val="24"/>
          <w:szCs w:val="24"/>
        </w:rPr>
        <w:t xml:space="preserve"> je povinen provádět </w:t>
      </w:r>
      <w:r w:rsidR="00AF2E2E" w:rsidRPr="004373E4">
        <w:rPr>
          <w:rFonts w:ascii="Times New Roman" w:hAnsi="Times New Roman" w:cs="Times New Roman"/>
          <w:sz w:val="24"/>
          <w:szCs w:val="24"/>
        </w:rPr>
        <w:t>montáž Zařízení</w:t>
      </w:r>
      <w:r w:rsidR="00F915C3" w:rsidRPr="004373E4">
        <w:rPr>
          <w:rFonts w:ascii="Times New Roman" w:hAnsi="Times New Roman" w:cs="Times New Roman"/>
          <w:sz w:val="24"/>
          <w:szCs w:val="24"/>
        </w:rPr>
        <w:t xml:space="preserve"> tak, aby nebyl naru</w:t>
      </w:r>
      <w:r w:rsidRPr="004373E4">
        <w:rPr>
          <w:rFonts w:ascii="Times New Roman" w:hAnsi="Times New Roman" w:cs="Times New Roman"/>
          <w:sz w:val="24"/>
          <w:szCs w:val="24"/>
        </w:rPr>
        <w:t>šen provoz v areálu Objednatele,</w:t>
      </w:r>
      <w:r w:rsidR="00F915C3" w:rsidRPr="004373E4">
        <w:rPr>
          <w:rFonts w:ascii="Times New Roman" w:hAnsi="Times New Roman" w:cs="Times New Roman"/>
          <w:sz w:val="24"/>
          <w:szCs w:val="24"/>
        </w:rPr>
        <w:t xml:space="preserve"> </w:t>
      </w:r>
      <w:r w:rsidRPr="004373E4">
        <w:rPr>
          <w:rFonts w:ascii="Times New Roman" w:hAnsi="Times New Roman" w:cs="Times New Roman"/>
          <w:sz w:val="24"/>
          <w:szCs w:val="24"/>
        </w:rPr>
        <w:t xml:space="preserve">zejména pak musí být zajištěn nepřetržitý průjezd do vnitřního dvora </w:t>
      </w:r>
      <w:r w:rsidR="004373E4" w:rsidRPr="004373E4">
        <w:rPr>
          <w:rFonts w:ascii="Times New Roman" w:hAnsi="Times New Roman" w:cs="Times New Roman"/>
          <w:sz w:val="24"/>
          <w:szCs w:val="24"/>
        </w:rPr>
        <w:t>u </w:t>
      </w:r>
      <w:r w:rsidRPr="004373E4">
        <w:rPr>
          <w:rFonts w:ascii="Times New Roman" w:hAnsi="Times New Roman" w:cs="Times New Roman"/>
          <w:sz w:val="24"/>
          <w:szCs w:val="24"/>
        </w:rPr>
        <w:t>budovy označené jako „</w:t>
      </w:r>
      <w:proofErr w:type="spellStart"/>
      <w:r w:rsidRPr="004373E4">
        <w:rPr>
          <w:rFonts w:ascii="Times New Roman" w:hAnsi="Times New Roman" w:cs="Times New Roman"/>
          <w:i/>
          <w:sz w:val="24"/>
          <w:szCs w:val="24"/>
        </w:rPr>
        <w:t>Ct</w:t>
      </w:r>
      <w:proofErr w:type="spellEnd"/>
      <w:r w:rsidRPr="004373E4">
        <w:rPr>
          <w:rFonts w:ascii="Times New Roman" w:hAnsi="Times New Roman" w:cs="Times New Roman"/>
          <w:sz w:val="24"/>
          <w:szCs w:val="24"/>
        </w:rPr>
        <w:t>“ za průjezdem mezi budovami označenými jako „</w:t>
      </w:r>
      <w:r w:rsidRPr="004373E4">
        <w:rPr>
          <w:rFonts w:ascii="Times New Roman" w:hAnsi="Times New Roman" w:cs="Times New Roman"/>
          <w:i/>
          <w:sz w:val="24"/>
          <w:szCs w:val="24"/>
        </w:rPr>
        <w:t>A</w:t>
      </w:r>
      <w:r w:rsidRPr="004373E4">
        <w:rPr>
          <w:rFonts w:ascii="Times New Roman" w:hAnsi="Times New Roman" w:cs="Times New Roman"/>
          <w:sz w:val="24"/>
          <w:szCs w:val="24"/>
        </w:rPr>
        <w:t>“ a „</w:t>
      </w:r>
      <w:r w:rsidRPr="004373E4">
        <w:rPr>
          <w:rFonts w:ascii="Times New Roman" w:hAnsi="Times New Roman" w:cs="Times New Roman"/>
          <w:i/>
          <w:sz w:val="24"/>
          <w:szCs w:val="24"/>
        </w:rPr>
        <w:t>B</w:t>
      </w:r>
      <w:r w:rsidRPr="004373E4">
        <w:rPr>
          <w:rFonts w:ascii="Times New Roman" w:hAnsi="Times New Roman" w:cs="Times New Roman"/>
          <w:sz w:val="24"/>
          <w:szCs w:val="24"/>
        </w:rPr>
        <w:t xml:space="preserve">“. </w:t>
      </w:r>
      <w:r w:rsidR="004373E4" w:rsidRPr="004373E4">
        <w:rPr>
          <w:rFonts w:ascii="Times New Roman" w:hAnsi="Times New Roman" w:cs="Times New Roman"/>
          <w:sz w:val="24"/>
          <w:szCs w:val="24"/>
        </w:rPr>
        <w:t xml:space="preserve">Nezbytně nutná krátkodobá omezení provozu v areálu Objednatele je třeba oznámit Objednateli s minimálním předstihem 3 pracovních dnů a dojednat s ním konkrétní podmínky omezení. Informační povinnost dle předchozí věty splní Dodavatel písemným oznámením dozoru Objednatele na e-mailovou adresu uvedenou v čl. </w:t>
      </w:r>
      <w:r w:rsidR="008366C1" w:rsidRPr="00E23BC0">
        <w:rPr>
          <w:rFonts w:ascii="Times New Roman" w:hAnsi="Times New Roman" w:cs="Times New Roman"/>
          <w:sz w:val="24"/>
          <w:szCs w:val="24"/>
        </w:rPr>
        <w:t>1</w:t>
      </w:r>
      <w:r w:rsidR="008366C1">
        <w:rPr>
          <w:rFonts w:ascii="Times New Roman" w:hAnsi="Times New Roman" w:cs="Times New Roman"/>
          <w:sz w:val="24"/>
          <w:szCs w:val="24"/>
        </w:rPr>
        <w:t>3</w:t>
      </w:r>
      <w:r w:rsidR="004373E4" w:rsidRPr="00E23BC0">
        <w:rPr>
          <w:rFonts w:ascii="Times New Roman" w:hAnsi="Times New Roman" w:cs="Times New Roman"/>
          <w:sz w:val="24"/>
          <w:szCs w:val="24"/>
        </w:rPr>
        <w:t>.</w:t>
      </w:r>
      <w:r w:rsidR="00255F8C">
        <w:rPr>
          <w:rFonts w:ascii="Times New Roman" w:hAnsi="Times New Roman" w:cs="Times New Roman"/>
          <w:sz w:val="24"/>
          <w:szCs w:val="24"/>
        </w:rPr>
        <w:t xml:space="preserve"> </w:t>
      </w:r>
      <w:r w:rsidR="004373E4" w:rsidRPr="00E23BC0">
        <w:rPr>
          <w:rFonts w:ascii="Times New Roman" w:hAnsi="Times New Roman" w:cs="Times New Roman"/>
          <w:sz w:val="24"/>
          <w:szCs w:val="24"/>
        </w:rPr>
        <w:t>1</w:t>
      </w:r>
      <w:r w:rsidR="004373E4" w:rsidRPr="004373E4">
        <w:rPr>
          <w:rFonts w:ascii="Times New Roman" w:hAnsi="Times New Roman" w:cs="Times New Roman"/>
          <w:sz w:val="24"/>
          <w:szCs w:val="24"/>
        </w:rPr>
        <w:t xml:space="preserve">. této </w:t>
      </w:r>
      <w:r w:rsidR="009E308D">
        <w:rPr>
          <w:rFonts w:ascii="Times New Roman" w:hAnsi="Times New Roman" w:cs="Times New Roman"/>
          <w:sz w:val="24"/>
          <w:szCs w:val="24"/>
        </w:rPr>
        <w:t xml:space="preserve">smlouvy s potvrzením </w:t>
      </w:r>
      <w:r w:rsidR="004373E4" w:rsidRPr="004373E4">
        <w:rPr>
          <w:rFonts w:ascii="Times New Roman" w:hAnsi="Times New Roman" w:cs="Times New Roman"/>
          <w:sz w:val="24"/>
          <w:szCs w:val="24"/>
        </w:rPr>
        <w:t>dozoru</w:t>
      </w:r>
      <w:r w:rsidR="009E308D">
        <w:rPr>
          <w:rFonts w:ascii="Times New Roman" w:hAnsi="Times New Roman" w:cs="Times New Roman"/>
          <w:sz w:val="24"/>
          <w:szCs w:val="24"/>
        </w:rPr>
        <w:t xml:space="preserve"> Objednatele</w:t>
      </w:r>
      <w:r w:rsidR="004373E4" w:rsidRPr="004373E4">
        <w:rPr>
          <w:rFonts w:ascii="Times New Roman" w:hAnsi="Times New Roman" w:cs="Times New Roman"/>
          <w:sz w:val="24"/>
          <w:szCs w:val="24"/>
        </w:rPr>
        <w:t xml:space="preserve"> o doručení tohoto oznámení. Dozor Objednatele je současně oprávněn k tomu dojednat s Dodavatelem podmínky omezení provozu.   </w:t>
      </w:r>
    </w:p>
    <w:p w:rsidR="009E308D" w:rsidRPr="009E308D" w:rsidRDefault="009E308D" w:rsidP="009E308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08D" w:rsidRDefault="00F915C3" w:rsidP="00D41AB1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F6758D">
        <w:rPr>
          <w:rFonts w:ascii="Times New Roman" w:hAnsi="Times New Roman" w:cs="Times New Roman"/>
          <w:sz w:val="24"/>
          <w:szCs w:val="24"/>
        </w:rPr>
        <w:t xml:space="preserve">Vytvoří-li </w:t>
      </w:r>
      <w:r w:rsidR="00F6758D">
        <w:rPr>
          <w:rFonts w:ascii="Times New Roman" w:hAnsi="Times New Roman" w:cs="Times New Roman"/>
          <w:sz w:val="24"/>
          <w:szCs w:val="24"/>
        </w:rPr>
        <w:t>Dodava</w:t>
      </w:r>
      <w:r w:rsidR="004373E4">
        <w:rPr>
          <w:rFonts w:ascii="Times New Roman" w:hAnsi="Times New Roman" w:cs="Times New Roman"/>
          <w:sz w:val="24"/>
          <w:szCs w:val="24"/>
        </w:rPr>
        <w:t>tel v souvislosti s montáží Zařízení</w:t>
      </w:r>
      <w:r w:rsidRPr="00F6758D">
        <w:rPr>
          <w:rFonts w:ascii="Times New Roman" w:hAnsi="Times New Roman" w:cs="Times New Roman"/>
          <w:sz w:val="24"/>
          <w:szCs w:val="24"/>
        </w:rPr>
        <w:t xml:space="preserve"> překážku, která</w:t>
      </w:r>
      <w:r w:rsidR="004373E4">
        <w:rPr>
          <w:rFonts w:ascii="Times New Roman" w:hAnsi="Times New Roman" w:cs="Times New Roman"/>
          <w:sz w:val="24"/>
          <w:szCs w:val="24"/>
        </w:rPr>
        <w:t xml:space="preserve"> brání vstupu do budov v okolí m</w:t>
      </w:r>
      <w:r w:rsidRPr="00F6758D">
        <w:rPr>
          <w:rFonts w:ascii="Times New Roman" w:hAnsi="Times New Roman" w:cs="Times New Roman"/>
          <w:sz w:val="24"/>
          <w:szCs w:val="24"/>
        </w:rPr>
        <w:t>ísta</w:t>
      </w:r>
      <w:r w:rsidR="004373E4">
        <w:rPr>
          <w:rFonts w:ascii="Times New Roman" w:hAnsi="Times New Roman" w:cs="Times New Roman"/>
          <w:sz w:val="24"/>
          <w:szCs w:val="24"/>
        </w:rPr>
        <w:t xml:space="preserve"> montáže</w:t>
      </w:r>
      <w:r w:rsidRPr="00F6758D">
        <w:rPr>
          <w:rFonts w:ascii="Times New Roman" w:hAnsi="Times New Roman" w:cs="Times New Roman"/>
          <w:sz w:val="24"/>
          <w:szCs w:val="24"/>
        </w:rPr>
        <w:t xml:space="preserve"> či průjezdu do a z areálu Objednatele, aniž by omezení provozu sjednal s Objednatelem, anebo též v situaci, kdy omez</w:t>
      </w:r>
      <w:r w:rsidR="004373E4">
        <w:rPr>
          <w:rFonts w:ascii="Times New Roman" w:hAnsi="Times New Roman" w:cs="Times New Roman"/>
          <w:sz w:val="24"/>
          <w:szCs w:val="24"/>
        </w:rPr>
        <w:t>ení provozu trvá déle než mezi s</w:t>
      </w:r>
      <w:r w:rsidRPr="00F6758D">
        <w:rPr>
          <w:rFonts w:ascii="Times New Roman" w:hAnsi="Times New Roman" w:cs="Times New Roman"/>
          <w:sz w:val="24"/>
          <w:szCs w:val="24"/>
        </w:rPr>
        <w:t>mluvními stranami sjednanou dobu, má Objednatel právo požadovat okamžité odstranění této překážky. Nedojde-li k odstranění p</w:t>
      </w:r>
      <w:r w:rsidR="004373E4">
        <w:rPr>
          <w:rFonts w:ascii="Times New Roman" w:hAnsi="Times New Roman" w:cs="Times New Roman"/>
          <w:sz w:val="24"/>
          <w:szCs w:val="24"/>
        </w:rPr>
        <w:t>řekážky provozu nejpozději do 1 </w:t>
      </w:r>
      <w:r w:rsidRPr="00F6758D">
        <w:rPr>
          <w:rFonts w:ascii="Times New Roman" w:hAnsi="Times New Roman" w:cs="Times New Roman"/>
          <w:sz w:val="24"/>
          <w:szCs w:val="24"/>
        </w:rPr>
        <w:t xml:space="preserve">hodiny od výzvy Objednatele, vzniká Objednateli právo na smluvní pokutu ve výši </w:t>
      </w:r>
      <w:r w:rsidRPr="00F6758D">
        <w:rPr>
          <w:rFonts w:ascii="Times New Roman" w:hAnsi="Times New Roman" w:cs="Times New Roman"/>
          <w:sz w:val="24"/>
          <w:szCs w:val="24"/>
        </w:rPr>
        <w:lastRenderedPageBreak/>
        <w:t>20.000,-Kč, a to za každý případ takového porušení povinnosti Zhotovitele.</w:t>
      </w:r>
      <w:r w:rsidR="004373E4">
        <w:rPr>
          <w:rFonts w:ascii="Times New Roman" w:hAnsi="Times New Roman" w:cs="Times New Roman"/>
          <w:sz w:val="24"/>
          <w:szCs w:val="24"/>
        </w:rPr>
        <w:t xml:space="preserve"> Nárokem Objednatele na smluvní pokutu není dotčeno jeho právo požadovat náhradu skutečně vzniklé škody.</w:t>
      </w:r>
      <w:r w:rsidRPr="00F6758D">
        <w:rPr>
          <w:rFonts w:ascii="Times New Roman" w:hAnsi="Times New Roman" w:cs="Times New Roman"/>
          <w:sz w:val="24"/>
          <w:szCs w:val="24"/>
        </w:rPr>
        <w:t xml:space="preserve">  </w:t>
      </w:r>
      <w:r w:rsidR="00D41AB1">
        <w:rPr>
          <w:rFonts w:ascii="Times New Roman" w:hAnsi="Times New Roman" w:cs="Times New Roman"/>
          <w:sz w:val="24"/>
          <w:szCs w:val="24"/>
        </w:rPr>
        <w:t>Smluvní strany ujednaly</w:t>
      </w:r>
      <w:r w:rsidR="00D41AB1" w:rsidRPr="00BC23FB">
        <w:rPr>
          <w:rFonts w:ascii="Times New Roman" w:hAnsi="Times New Roman" w:cs="Times New Roman"/>
          <w:sz w:val="24"/>
          <w:szCs w:val="24"/>
        </w:rPr>
        <w:t>, že Obje</w:t>
      </w:r>
      <w:r w:rsidR="00D41AB1">
        <w:rPr>
          <w:rFonts w:ascii="Times New Roman" w:hAnsi="Times New Roman" w:cs="Times New Roman"/>
          <w:sz w:val="24"/>
          <w:szCs w:val="24"/>
        </w:rPr>
        <w:t>dnatel je oprávněn</w:t>
      </w:r>
      <w:r w:rsidR="00D41AB1" w:rsidRPr="00BC23FB">
        <w:rPr>
          <w:rFonts w:ascii="Times New Roman" w:hAnsi="Times New Roman" w:cs="Times New Roman"/>
          <w:sz w:val="24"/>
          <w:szCs w:val="24"/>
        </w:rPr>
        <w:t xml:space="preserve"> započíst smluvní pokutu oproti ceně Dodávky.</w:t>
      </w:r>
    </w:p>
    <w:p w:rsidR="00D41AB1" w:rsidRPr="00D41AB1" w:rsidRDefault="00D41AB1" w:rsidP="00D41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08D" w:rsidRDefault="009E308D" w:rsidP="009E308D">
      <w:pPr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308D">
        <w:rPr>
          <w:rFonts w:ascii="Times New Roman" w:hAnsi="Times New Roman" w:cs="Times New Roman"/>
          <w:sz w:val="24"/>
          <w:szCs w:val="24"/>
        </w:rPr>
        <w:t>Dodava</w:t>
      </w:r>
      <w:r w:rsidR="00F915C3" w:rsidRPr="009E308D">
        <w:rPr>
          <w:rFonts w:ascii="Times New Roman" w:hAnsi="Times New Roman" w:cs="Times New Roman"/>
          <w:sz w:val="24"/>
          <w:szCs w:val="24"/>
        </w:rPr>
        <w:t xml:space="preserve">tel bere dále na vědomí, že v souvislosti s prováděním </w:t>
      </w:r>
      <w:r w:rsidRPr="009E308D">
        <w:rPr>
          <w:rFonts w:ascii="Times New Roman" w:hAnsi="Times New Roman" w:cs="Times New Roman"/>
          <w:sz w:val="24"/>
          <w:szCs w:val="24"/>
        </w:rPr>
        <w:t>montáže Zařízení</w:t>
      </w:r>
      <w:r w:rsidR="00F915C3" w:rsidRPr="009E308D">
        <w:rPr>
          <w:rFonts w:ascii="Times New Roman" w:hAnsi="Times New Roman" w:cs="Times New Roman"/>
          <w:sz w:val="24"/>
          <w:szCs w:val="24"/>
        </w:rPr>
        <w:t xml:space="preserve"> bude za účelem vjezdu vozidel do areálu Objednatele užívat hlavní vjezd z ulice V Holešovičkách.</w:t>
      </w:r>
    </w:p>
    <w:p w:rsidR="009E308D" w:rsidRPr="009E308D" w:rsidRDefault="009E308D" w:rsidP="009E308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DB" w:rsidRDefault="009E308D" w:rsidP="003F6FDB">
      <w:pPr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E308D">
        <w:rPr>
          <w:rFonts w:ascii="Times New Roman" w:hAnsi="Times New Roman" w:cs="Times New Roman"/>
          <w:sz w:val="24"/>
          <w:szCs w:val="24"/>
        </w:rPr>
        <w:t xml:space="preserve">Dodavatel je oprávněn využívat </w:t>
      </w:r>
      <w:r>
        <w:rPr>
          <w:rFonts w:ascii="Times New Roman" w:hAnsi="Times New Roman" w:cs="Times New Roman"/>
          <w:sz w:val="24"/>
          <w:szCs w:val="24"/>
        </w:rPr>
        <w:t xml:space="preserve">za účelem omezeného </w:t>
      </w:r>
      <w:r w:rsidRPr="009E308D">
        <w:rPr>
          <w:rFonts w:ascii="Times New Roman" w:hAnsi="Times New Roman" w:cs="Times New Roman"/>
          <w:sz w:val="24"/>
          <w:szCs w:val="24"/>
        </w:rPr>
        <w:t xml:space="preserve">skladování materiálu potřebného k montáži Zařízení </w:t>
      </w:r>
      <w:r>
        <w:rPr>
          <w:rFonts w:ascii="Times New Roman" w:hAnsi="Times New Roman" w:cs="Times New Roman"/>
          <w:sz w:val="24"/>
          <w:szCs w:val="24"/>
        </w:rPr>
        <w:t>výlučně plochu poskytnutou Objednatelem, a sice plochu umístěnou</w:t>
      </w:r>
      <w:r w:rsidRPr="009E308D">
        <w:rPr>
          <w:rFonts w:ascii="Times New Roman" w:hAnsi="Times New Roman" w:cs="Times New Roman"/>
          <w:sz w:val="24"/>
          <w:szCs w:val="24"/>
        </w:rPr>
        <w:t xml:space="preserve"> podél severní st</w:t>
      </w:r>
      <w:r>
        <w:rPr>
          <w:rFonts w:ascii="Times New Roman" w:hAnsi="Times New Roman" w:cs="Times New Roman"/>
          <w:sz w:val="24"/>
          <w:szCs w:val="24"/>
        </w:rPr>
        <w:t>ěny budovy A v celkové ploše do</w:t>
      </w:r>
      <w:r w:rsidRPr="009E308D">
        <w:rPr>
          <w:rFonts w:ascii="Times New Roman" w:hAnsi="Times New Roman" w:cs="Times New Roman"/>
          <w:sz w:val="24"/>
          <w:szCs w:val="24"/>
        </w:rPr>
        <w:t xml:space="preserve"> 30 m</w:t>
      </w:r>
      <w:r w:rsidRPr="008E3DA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E308D">
        <w:rPr>
          <w:rFonts w:ascii="Times New Roman" w:hAnsi="Times New Roman" w:cs="Times New Roman"/>
          <w:sz w:val="24"/>
          <w:szCs w:val="24"/>
        </w:rPr>
        <w:t>. Jiné plochy pro dočasné skladování stavebních materiálů je Objednatel oprávněn využívat výlučně na základě předchozího písemného souhlasu Objednatele.</w:t>
      </w:r>
    </w:p>
    <w:p w:rsidR="003F6FDB" w:rsidRPr="003F6FDB" w:rsidRDefault="003F6FDB" w:rsidP="003F6FD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DB2" w:rsidRDefault="003F6FDB" w:rsidP="00B03DB2">
      <w:pPr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F6FDB">
        <w:rPr>
          <w:rFonts w:ascii="Times New Roman" w:hAnsi="Times New Roman" w:cs="Times New Roman"/>
          <w:sz w:val="24"/>
          <w:szCs w:val="24"/>
        </w:rPr>
        <w:t xml:space="preserve">Objednatel umožní Dodavateli napojení na odběr elektrické energie z objektu Objednatele. </w:t>
      </w:r>
      <w:r>
        <w:rPr>
          <w:rFonts w:ascii="Times New Roman" w:hAnsi="Times New Roman" w:cs="Times New Roman"/>
          <w:sz w:val="24"/>
          <w:szCs w:val="24"/>
        </w:rPr>
        <w:t>Dodavatel</w:t>
      </w:r>
      <w:r w:rsidRPr="003F6FDB">
        <w:rPr>
          <w:rFonts w:ascii="Times New Roman" w:hAnsi="Times New Roman" w:cs="Times New Roman"/>
          <w:sz w:val="24"/>
          <w:szCs w:val="24"/>
        </w:rPr>
        <w:t xml:space="preserve"> si zajistí podružné měření spotřeby elektrické energie po celou dobu </w:t>
      </w:r>
      <w:r>
        <w:rPr>
          <w:rFonts w:ascii="Times New Roman" w:hAnsi="Times New Roman" w:cs="Times New Roman"/>
          <w:sz w:val="24"/>
          <w:szCs w:val="24"/>
        </w:rPr>
        <w:t>montáže Z</w:t>
      </w:r>
      <w:r w:rsidRPr="003F6FD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řízení</w:t>
      </w:r>
      <w:r w:rsidRPr="003F6FDB">
        <w:rPr>
          <w:rFonts w:ascii="Times New Roman" w:hAnsi="Times New Roman" w:cs="Times New Roman"/>
          <w:sz w:val="24"/>
          <w:szCs w:val="24"/>
        </w:rPr>
        <w:t>. Spotřeba elektrické energie bude Objednatelem přefakturována dle skutečné spotřeby, kdy podkladem k fakturaci bude faktura vystavená dodavatelem elektrické energie.</w:t>
      </w:r>
    </w:p>
    <w:p w:rsidR="002C6A6B" w:rsidRPr="003F6FDB" w:rsidRDefault="002C6A6B" w:rsidP="003F6F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23FB" w:rsidRDefault="00AD60E8" w:rsidP="00436BC3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23FB">
        <w:rPr>
          <w:rFonts w:ascii="Times New Roman" w:hAnsi="Times New Roman" w:cs="Times New Roman"/>
          <w:b/>
          <w:sz w:val="24"/>
          <w:szCs w:val="24"/>
        </w:rPr>
        <w:t xml:space="preserve">Předání a převzetí </w:t>
      </w:r>
      <w:r w:rsidR="001F1BC1">
        <w:rPr>
          <w:rFonts w:ascii="Times New Roman" w:hAnsi="Times New Roman" w:cs="Times New Roman"/>
          <w:b/>
          <w:sz w:val="24"/>
          <w:szCs w:val="24"/>
        </w:rPr>
        <w:t>Předmětu plnění/zkušební provoz</w:t>
      </w:r>
      <w:r w:rsidRPr="00BC23F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23FB" w:rsidRPr="00BC23FB" w:rsidRDefault="00BC23FB" w:rsidP="00BC23FB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AE4" w:rsidRDefault="007A3E68" w:rsidP="00F02AE4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</w:rPr>
      </w:pPr>
      <w:r w:rsidRPr="003F6FDB">
        <w:rPr>
          <w:rFonts w:ascii="Times New Roman" w:hAnsi="Times New Roman" w:cs="Times New Roman"/>
          <w:sz w:val="24"/>
          <w:szCs w:val="24"/>
        </w:rPr>
        <w:t xml:space="preserve">Závazek Dodavatele dodat </w:t>
      </w:r>
      <w:r w:rsidR="00AD60E8" w:rsidRPr="003F6FDB">
        <w:rPr>
          <w:rFonts w:ascii="Times New Roman" w:hAnsi="Times New Roman" w:cs="Times New Roman"/>
          <w:sz w:val="24"/>
          <w:szCs w:val="24"/>
        </w:rPr>
        <w:t>Předmět plnění</w:t>
      </w:r>
      <w:r w:rsidRPr="003F6FDB">
        <w:rPr>
          <w:rFonts w:ascii="Times New Roman" w:hAnsi="Times New Roman" w:cs="Times New Roman"/>
          <w:sz w:val="24"/>
          <w:szCs w:val="24"/>
        </w:rPr>
        <w:t xml:space="preserve"> je řádně a včas splněn</w:t>
      </w:r>
      <w:r w:rsidR="001F1BC1" w:rsidRPr="003F6FDB">
        <w:rPr>
          <w:rFonts w:ascii="Times New Roman" w:hAnsi="Times New Roman" w:cs="Times New Roman"/>
          <w:sz w:val="24"/>
          <w:szCs w:val="24"/>
        </w:rPr>
        <w:t xml:space="preserve"> (i) </w:t>
      </w:r>
      <w:r w:rsidRPr="003F6FDB">
        <w:rPr>
          <w:rFonts w:ascii="Times New Roman" w:hAnsi="Times New Roman" w:cs="Times New Roman"/>
          <w:sz w:val="24"/>
          <w:szCs w:val="24"/>
        </w:rPr>
        <w:t>předáním celé Dodávky bez vad Objednateli v místě plnění dle čl. 4.</w:t>
      </w:r>
      <w:r w:rsidR="00436BC3" w:rsidRPr="003F6FDB">
        <w:rPr>
          <w:rFonts w:ascii="Times New Roman" w:hAnsi="Times New Roman" w:cs="Times New Roman"/>
          <w:sz w:val="24"/>
          <w:szCs w:val="24"/>
        </w:rPr>
        <w:t>1</w:t>
      </w:r>
      <w:r w:rsidRPr="003F6FDB">
        <w:rPr>
          <w:rFonts w:ascii="Times New Roman" w:hAnsi="Times New Roman" w:cs="Times New Roman"/>
          <w:sz w:val="24"/>
          <w:szCs w:val="24"/>
        </w:rPr>
        <w:t xml:space="preserve"> této smlou</w:t>
      </w:r>
      <w:r w:rsidR="00436BC3" w:rsidRPr="003F6FDB">
        <w:rPr>
          <w:rFonts w:ascii="Times New Roman" w:hAnsi="Times New Roman" w:cs="Times New Roman"/>
          <w:sz w:val="24"/>
          <w:szCs w:val="24"/>
        </w:rPr>
        <w:t>vy v termínu stanoveném dle čl. </w:t>
      </w:r>
      <w:r w:rsidRPr="003F6FDB">
        <w:rPr>
          <w:rFonts w:ascii="Times New Roman" w:hAnsi="Times New Roman" w:cs="Times New Roman"/>
          <w:sz w:val="24"/>
          <w:szCs w:val="24"/>
        </w:rPr>
        <w:t>4.</w:t>
      </w:r>
      <w:r w:rsidR="00255F8C">
        <w:rPr>
          <w:rFonts w:ascii="Times New Roman" w:hAnsi="Times New Roman" w:cs="Times New Roman"/>
          <w:sz w:val="24"/>
          <w:szCs w:val="24"/>
        </w:rPr>
        <w:t xml:space="preserve"> </w:t>
      </w:r>
      <w:r w:rsidR="00436BC3" w:rsidRPr="003F6FDB">
        <w:rPr>
          <w:rFonts w:ascii="Times New Roman" w:hAnsi="Times New Roman" w:cs="Times New Roman"/>
          <w:sz w:val="24"/>
          <w:szCs w:val="24"/>
        </w:rPr>
        <w:t>2</w:t>
      </w:r>
      <w:r w:rsidR="00AD60E8" w:rsidRPr="003F6FDB">
        <w:rPr>
          <w:rFonts w:ascii="Times New Roman" w:hAnsi="Times New Roman" w:cs="Times New Roman"/>
          <w:sz w:val="24"/>
          <w:szCs w:val="24"/>
        </w:rPr>
        <w:t>.</w:t>
      </w:r>
      <w:r w:rsidRPr="003F6FDB">
        <w:rPr>
          <w:rFonts w:ascii="Times New Roman" w:hAnsi="Times New Roman" w:cs="Times New Roman"/>
          <w:sz w:val="24"/>
          <w:szCs w:val="24"/>
        </w:rPr>
        <w:t xml:space="preserve"> této smlouvy včetně </w:t>
      </w:r>
      <w:r w:rsidR="00436BC3" w:rsidRPr="003F6FDB">
        <w:rPr>
          <w:rFonts w:ascii="Times New Roman" w:hAnsi="Times New Roman" w:cs="Times New Roman"/>
          <w:sz w:val="24"/>
          <w:szCs w:val="24"/>
        </w:rPr>
        <w:t>K</w:t>
      </w:r>
      <w:r w:rsidRPr="003F6FDB">
        <w:rPr>
          <w:rFonts w:ascii="Times New Roman" w:hAnsi="Times New Roman" w:cs="Times New Roman"/>
          <w:sz w:val="24"/>
          <w:szCs w:val="24"/>
        </w:rPr>
        <w:t>omplexní instalace</w:t>
      </w:r>
      <w:r w:rsidR="00436BC3" w:rsidRPr="003F6FDB">
        <w:rPr>
          <w:rFonts w:ascii="Times New Roman" w:hAnsi="Times New Roman" w:cs="Times New Roman"/>
          <w:sz w:val="24"/>
          <w:szCs w:val="24"/>
        </w:rPr>
        <w:t xml:space="preserve"> Dodávky</w:t>
      </w:r>
      <w:r w:rsidR="001F1BC1" w:rsidRPr="003F6FDB">
        <w:rPr>
          <w:rFonts w:ascii="Times New Roman" w:hAnsi="Times New Roman" w:cs="Times New Roman"/>
          <w:sz w:val="24"/>
          <w:szCs w:val="24"/>
        </w:rPr>
        <w:t xml:space="preserve"> a (</w:t>
      </w:r>
      <w:proofErr w:type="spellStart"/>
      <w:r w:rsidR="001F1BC1" w:rsidRPr="003F6FDB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1F1BC1" w:rsidRPr="003F6FDB">
        <w:rPr>
          <w:rFonts w:ascii="Times New Roman" w:hAnsi="Times New Roman" w:cs="Times New Roman"/>
          <w:sz w:val="24"/>
          <w:szCs w:val="24"/>
        </w:rPr>
        <w:t>)</w:t>
      </w:r>
      <w:r w:rsidR="001F1BC1" w:rsidRPr="003F6FDB">
        <w:rPr>
          <w:rFonts w:ascii="Times New Roman" w:hAnsi="Times New Roman"/>
          <w:sz w:val="24"/>
        </w:rPr>
        <w:t xml:space="preserve"> provedením bezporuchového zkušebního provozu Dodávky pracovníky Objednatele. </w:t>
      </w:r>
    </w:p>
    <w:p w:rsidR="002C6A6B" w:rsidRDefault="002C6A6B" w:rsidP="002C6A6B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F02AE4" w:rsidRPr="00F02AE4" w:rsidRDefault="007A3E68" w:rsidP="00F02AE4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</w:rPr>
      </w:pPr>
      <w:r w:rsidRPr="00F02AE4">
        <w:rPr>
          <w:rFonts w:ascii="Times New Roman" w:hAnsi="Times New Roman" w:cs="Times New Roman"/>
          <w:sz w:val="24"/>
          <w:szCs w:val="24"/>
        </w:rPr>
        <w:t xml:space="preserve">Objednatel převezme od Dodavatele pouze takový předmět Dodávky, který je bez zjevných věcných a právních vad. Za věcné vady Dodávky je mimo jiné považován stav, kdy Dodávka nebo její část neodpovídá </w:t>
      </w:r>
      <w:r w:rsidR="00617A38" w:rsidRPr="00F02AE4">
        <w:rPr>
          <w:rFonts w:ascii="Times New Roman" w:hAnsi="Times New Roman" w:cs="Times New Roman"/>
          <w:sz w:val="24"/>
          <w:szCs w:val="24"/>
        </w:rPr>
        <w:t xml:space="preserve">technickým vlastnostem a součástem Dodávky uloženým na disku CD tvořícím </w:t>
      </w:r>
      <w:r w:rsidR="00617A38" w:rsidRPr="00F02AE4">
        <w:rPr>
          <w:rFonts w:ascii="Times New Roman" w:hAnsi="Times New Roman" w:cs="Times New Roman"/>
          <w:b/>
          <w:sz w:val="24"/>
          <w:szCs w:val="24"/>
          <w:u w:val="single"/>
        </w:rPr>
        <w:t>přílohu č. 1</w:t>
      </w:r>
      <w:r w:rsidR="00617A38" w:rsidRPr="00F02AE4">
        <w:rPr>
          <w:rFonts w:ascii="Times New Roman" w:hAnsi="Times New Roman" w:cs="Times New Roman"/>
          <w:sz w:val="24"/>
          <w:szCs w:val="24"/>
        </w:rPr>
        <w:t xml:space="preserve"> této smlouv</w:t>
      </w:r>
      <w:r w:rsidR="003F6FDB" w:rsidRPr="00F02AE4">
        <w:rPr>
          <w:rFonts w:ascii="Times New Roman" w:hAnsi="Times New Roman" w:cs="Times New Roman"/>
          <w:sz w:val="24"/>
          <w:szCs w:val="24"/>
        </w:rPr>
        <w:t>y anebo technické specifikaci a </w:t>
      </w:r>
      <w:r w:rsidR="00617A38" w:rsidRPr="00F02AE4">
        <w:rPr>
          <w:rFonts w:ascii="Times New Roman" w:hAnsi="Times New Roman" w:cs="Times New Roman"/>
          <w:sz w:val="24"/>
          <w:szCs w:val="24"/>
        </w:rPr>
        <w:t>požadavkům uvedeným ve Výzvě.</w:t>
      </w:r>
    </w:p>
    <w:p w:rsidR="00F02AE4" w:rsidRPr="00F02AE4" w:rsidRDefault="00F02AE4" w:rsidP="00F02AE4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F02AE4" w:rsidRPr="00F02AE4" w:rsidRDefault="007A3E68" w:rsidP="005B0A75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</w:rPr>
      </w:pPr>
      <w:r w:rsidRPr="00F02AE4">
        <w:rPr>
          <w:rFonts w:ascii="Times New Roman" w:hAnsi="Times New Roman" w:cs="Times New Roman"/>
          <w:sz w:val="24"/>
          <w:szCs w:val="24"/>
        </w:rPr>
        <w:t xml:space="preserve">O řádném předání a převzetí </w:t>
      </w:r>
      <w:r w:rsidR="00AD60E8" w:rsidRPr="00F02AE4">
        <w:rPr>
          <w:rFonts w:ascii="Times New Roman" w:hAnsi="Times New Roman" w:cs="Times New Roman"/>
          <w:sz w:val="24"/>
          <w:szCs w:val="24"/>
        </w:rPr>
        <w:t>Předmětu plnění</w:t>
      </w:r>
      <w:r w:rsidR="00D95B6A" w:rsidRPr="00F02AE4">
        <w:rPr>
          <w:rFonts w:ascii="Times New Roman" w:hAnsi="Times New Roman" w:cs="Times New Roman"/>
          <w:sz w:val="24"/>
          <w:szCs w:val="24"/>
        </w:rPr>
        <w:t xml:space="preserve"> sepíší</w:t>
      </w:r>
      <w:r w:rsidRPr="00F02AE4">
        <w:rPr>
          <w:rFonts w:ascii="Times New Roman" w:hAnsi="Times New Roman" w:cs="Times New Roman"/>
          <w:sz w:val="24"/>
          <w:szCs w:val="24"/>
        </w:rPr>
        <w:t xml:space="preserve"> smluvní strany předávací protokol potvrzující, že Dodávka je bez zjevných věcných nebo právních vad a odpovídá </w:t>
      </w:r>
      <w:r w:rsidR="00617A38" w:rsidRPr="00F02AE4">
        <w:rPr>
          <w:rFonts w:ascii="Times New Roman" w:hAnsi="Times New Roman" w:cs="Times New Roman"/>
          <w:sz w:val="24"/>
          <w:szCs w:val="24"/>
        </w:rPr>
        <w:t>technickým vlastnostem a součástem Dodávky</w:t>
      </w:r>
      <w:r w:rsidRPr="00F02AE4">
        <w:rPr>
          <w:rFonts w:ascii="Times New Roman" w:hAnsi="Times New Roman" w:cs="Times New Roman"/>
          <w:sz w:val="24"/>
          <w:szCs w:val="24"/>
        </w:rPr>
        <w:t xml:space="preserve"> </w:t>
      </w:r>
      <w:r w:rsidR="00617A38" w:rsidRPr="00F02AE4">
        <w:rPr>
          <w:rFonts w:ascii="Times New Roman" w:hAnsi="Times New Roman" w:cs="Times New Roman"/>
          <w:sz w:val="24"/>
          <w:szCs w:val="24"/>
        </w:rPr>
        <w:t xml:space="preserve">uloženým na disku CD tvořícím </w:t>
      </w:r>
      <w:r w:rsidR="00617A38" w:rsidRPr="00F02AE4">
        <w:rPr>
          <w:rFonts w:ascii="Times New Roman" w:hAnsi="Times New Roman" w:cs="Times New Roman"/>
          <w:b/>
          <w:sz w:val="24"/>
          <w:szCs w:val="24"/>
          <w:u w:val="single"/>
        </w:rPr>
        <w:t xml:space="preserve">přílohu č. </w:t>
      </w:r>
      <w:r w:rsidRPr="00F02AE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F02AE4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AD60E8" w:rsidRPr="00F02AE4">
        <w:rPr>
          <w:rFonts w:ascii="Times New Roman" w:hAnsi="Times New Roman" w:cs="Times New Roman"/>
          <w:sz w:val="24"/>
          <w:szCs w:val="24"/>
        </w:rPr>
        <w:t xml:space="preserve"> a požadavkům uvedeným ve Výzvě</w:t>
      </w:r>
      <w:r w:rsidR="00F02AE4">
        <w:rPr>
          <w:rFonts w:ascii="Times New Roman" w:hAnsi="Times New Roman" w:cs="Times New Roman"/>
          <w:sz w:val="24"/>
          <w:szCs w:val="24"/>
        </w:rPr>
        <w:t>, byla dodána včetně návodu</w:t>
      </w:r>
      <w:r w:rsidR="005B0A75">
        <w:rPr>
          <w:rFonts w:ascii="Times New Roman" w:hAnsi="Times New Roman" w:cs="Times New Roman"/>
          <w:sz w:val="24"/>
          <w:szCs w:val="24"/>
        </w:rPr>
        <w:t>,</w:t>
      </w:r>
      <w:r w:rsidR="00F02AE4">
        <w:rPr>
          <w:rFonts w:ascii="Times New Roman" w:hAnsi="Times New Roman" w:cs="Times New Roman"/>
          <w:sz w:val="24"/>
          <w:szCs w:val="24"/>
        </w:rPr>
        <w:t xml:space="preserve"> </w:t>
      </w:r>
      <w:r w:rsidR="00E01600">
        <w:rPr>
          <w:rFonts w:ascii="Times New Roman" w:hAnsi="Times New Roman" w:cs="Times New Roman"/>
          <w:sz w:val="24"/>
          <w:szCs w:val="24"/>
        </w:rPr>
        <w:t xml:space="preserve">ostatní </w:t>
      </w:r>
      <w:r w:rsidRPr="00F02AE4">
        <w:rPr>
          <w:rFonts w:ascii="Times New Roman" w:hAnsi="Times New Roman" w:cs="Times New Roman"/>
          <w:sz w:val="24"/>
          <w:szCs w:val="24"/>
        </w:rPr>
        <w:t xml:space="preserve">technické dokumentace k Dodávce </w:t>
      </w:r>
      <w:r w:rsidR="008366C1">
        <w:rPr>
          <w:rFonts w:ascii="Times New Roman" w:hAnsi="Times New Roman" w:cs="Times New Roman"/>
          <w:sz w:val="24"/>
          <w:szCs w:val="24"/>
        </w:rPr>
        <w:t xml:space="preserve">a </w:t>
      </w:r>
      <w:r w:rsidR="005B0A75" w:rsidRPr="003E25EE">
        <w:rPr>
          <w:rFonts w:ascii="Times New Roman" w:hAnsi="Times New Roman" w:cs="Times New Roman"/>
          <w:sz w:val="24"/>
          <w:szCs w:val="24"/>
        </w:rPr>
        <w:t>prohlášení</w:t>
      </w:r>
      <w:r w:rsidR="005B0A75" w:rsidRPr="00DC7A20">
        <w:rPr>
          <w:rFonts w:ascii="Times New Roman" w:hAnsi="Times New Roman" w:cs="Times New Roman"/>
          <w:sz w:val="24"/>
          <w:szCs w:val="24"/>
        </w:rPr>
        <w:t xml:space="preserve"> shody</w:t>
      </w:r>
      <w:r w:rsidR="005B0A75" w:rsidRPr="0093716C">
        <w:rPr>
          <w:rFonts w:ascii="Times New Roman" w:hAnsi="Times New Roman" w:cs="Times New Roman"/>
          <w:sz w:val="24"/>
          <w:szCs w:val="24"/>
        </w:rPr>
        <w:t xml:space="preserve"> dle příslušných ČSN a nařízení vlády č. 122/2016 Sb</w:t>
      </w:r>
      <w:r w:rsidR="005B0A75">
        <w:rPr>
          <w:rFonts w:ascii="Times New Roman" w:hAnsi="Times New Roman" w:cs="Times New Roman"/>
          <w:sz w:val="24"/>
          <w:szCs w:val="24"/>
        </w:rPr>
        <w:t>.,</w:t>
      </w:r>
      <w:r w:rsidR="005B0A75" w:rsidRPr="005B0A75">
        <w:t xml:space="preserve"> </w:t>
      </w:r>
      <w:r w:rsidR="005B0A75" w:rsidRPr="005B0A75">
        <w:rPr>
          <w:rFonts w:ascii="Times New Roman" w:hAnsi="Times New Roman" w:cs="Times New Roman"/>
          <w:sz w:val="24"/>
          <w:szCs w:val="24"/>
        </w:rPr>
        <w:t>o posuzování shody výtahů a jejich bezpečnostních komponent</w:t>
      </w:r>
      <w:r w:rsidR="005B0A75">
        <w:rPr>
          <w:rFonts w:ascii="Times New Roman" w:hAnsi="Times New Roman" w:cs="Times New Roman"/>
          <w:sz w:val="24"/>
          <w:szCs w:val="24"/>
        </w:rPr>
        <w:t>,</w:t>
      </w:r>
      <w:r w:rsidR="008366C1">
        <w:rPr>
          <w:rFonts w:ascii="Times New Roman" w:hAnsi="Times New Roman" w:cs="Times New Roman"/>
          <w:sz w:val="24"/>
          <w:szCs w:val="24"/>
        </w:rPr>
        <w:t xml:space="preserve"> </w:t>
      </w:r>
      <w:r w:rsidR="005B0A75">
        <w:rPr>
          <w:rFonts w:ascii="Times New Roman" w:hAnsi="Times New Roman" w:cs="Times New Roman"/>
          <w:sz w:val="24"/>
          <w:szCs w:val="24"/>
        </w:rPr>
        <w:t>a t</w:t>
      </w:r>
      <w:r w:rsidR="008366C1">
        <w:rPr>
          <w:rFonts w:ascii="Times New Roman" w:hAnsi="Times New Roman" w:cs="Times New Roman"/>
          <w:sz w:val="24"/>
          <w:szCs w:val="24"/>
        </w:rPr>
        <w:t xml:space="preserve">o </w:t>
      </w:r>
      <w:r w:rsidRPr="00F02AE4">
        <w:rPr>
          <w:rFonts w:ascii="Times New Roman" w:hAnsi="Times New Roman" w:cs="Times New Roman"/>
          <w:sz w:val="24"/>
          <w:szCs w:val="24"/>
        </w:rPr>
        <w:t xml:space="preserve">v českém jazyce v listinné podobě, příp. v elektronické podobě na CD, a před jejím předáním byla </w:t>
      </w:r>
      <w:r w:rsidR="00E3690C" w:rsidRPr="00F02AE4">
        <w:rPr>
          <w:rFonts w:ascii="Times New Roman" w:hAnsi="Times New Roman" w:cs="Times New Roman"/>
          <w:sz w:val="24"/>
          <w:szCs w:val="24"/>
        </w:rPr>
        <w:t>provedena Komplexní instalace</w:t>
      </w:r>
      <w:r w:rsidRPr="00F02AE4">
        <w:rPr>
          <w:rFonts w:ascii="Times New Roman" w:hAnsi="Times New Roman" w:cs="Times New Roman"/>
          <w:sz w:val="24"/>
          <w:szCs w:val="24"/>
        </w:rPr>
        <w:t xml:space="preserve">. </w:t>
      </w:r>
      <w:r w:rsidR="00E3690C" w:rsidRPr="00F02AE4">
        <w:rPr>
          <w:rFonts w:ascii="Times New Roman" w:hAnsi="Times New Roman" w:cs="Times New Roman"/>
          <w:sz w:val="24"/>
          <w:szCs w:val="24"/>
        </w:rPr>
        <w:t>Předmět plnění je Objednatelem převzat poté, co Objednatel podepíše předávací protokol.</w:t>
      </w:r>
      <w:r w:rsidR="005B0A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AE4" w:rsidRPr="00F02AE4" w:rsidRDefault="00F02AE4" w:rsidP="00F02AE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F02AE4" w:rsidRPr="00F02AE4" w:rsidRDefault="007A3E68" w:rsidP="00F02AE4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</w:rPr>
      </w:pPr>
      <w:r w:rsidRPr="00F02AE4">
        <w:rPr>
          <w:rFonts w:ascii="Times New Roman" w:hAnsi="Times New Roman" w:cs="Times New Roman"/>
          <w:sz w:val="24"/>
          <w:szCs w:val="24"/>
        </w:rPr>
        <w:t>Vlastnické právo k Dodávce přechází z Dodavatele na Objednatele v okamžiku převzetí Dodávky a zaplacením Ceny na základě fa</w:t>
      </w:r>
      <w:r w:rsidR="00E3690C" w:rsidRPr="00F02AE4">
        <w:rPr>
          <w:rFonts w:ascii="Times New Roman" w:hAnsi="Times New Roman" w:cs="Times New Roman"/>
          <w:sz w:val="24"/>
          <w:szCs w:val="24"/>
        </w:rPr>
        <w:t>ktury dle čl. 6.</w:t>
      </w:r>
      <w:r w:rsidR="00255F8C">
        <w:rPr>
          <w:rFonts w:ascii="Times New Roman" w:hAnsi="Times New Roman" w:cs="Times New Roman"/>
          <w:sz w:val="24"/>
          <w:szCs w:val="24"/>
        </w:rPr>
        <w:t xml:space="preserve"> </w:t>
      </w:r>
      <w:r w:rsidR="00E3690C" w:rsidRPr="00F02AE4">
        <w:rPr>
          <w:rFonts w:ascii="Times New Roman" w:hAnsi="Times New Roman" w:cs="Times New Roman"/>
          <w:sz w:val="24"/>
          <w:szCs w:val="24"/>
        </w:rPr>
        <w:t>2. této smlouvy</w:t>
      </w:r>
      <w:r w:rsidRPr="00F02AE4">
        <w:rPr>
          <w:rFonts w:ascii="Times New Roman" w:hAnsi="Times New Roman" w:cs="Times New Roman"/>
          <w:sz w:val="24"/>
          <w:szCs w:val="24"/>
        </w:rPr>
        <w:t>. Nebezpečí škody na Dodávce přechází z Dodavatele na Objednatele v okamžiku převzetí Dodávky jako celku Objednatelem.</w:t>
      </w:r>
    </w:p>
    <w:p w:rsidR="00F02AE4" w:rsidRPr="00F02AE4" w:rsidRDefault="00F02AE4" w:rsidP="00F02AE4">
      <w:pPr>
        <w:pStyle w:val="Odstavecseseznamem"/>
        <w:rPr>
          <w:rFonts w:ascii="Times New Roman" w:hAnsi="Times New Roman"/>
          <w:sz w:val="24"/>
        </w:rPr>
      </w:pPr>
    </w:p>
    <w:p w:rsidR="005819DD" w:rsidRPr="00F02AE4" w:rsidRDefault="005B7AAF" w:rsidP="00F02AE4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O</w:t>
      </w:r>
      <w:r w:rsidR="005819DD" w:rsidRPr="00F02AE4">
        <w:rPr>
          <w:rFonts w:ascii="Times New Roman" w:hAnsi="Times New Roman"/>
          <w:sz w:val="24"/>
        </w:rPr>
        <w:t xml:space="preserve">bjednateli bude umožněno po převzetí Dodávky a její Komplexní instalaci provedení zkušebního provozu po dobu 10 pracovních dnů. </w:t>
      </w:r>
    </w:p>
    <w:p w:rsidR="00BC23FB" w:rsidRDefault="00BC23FB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A75" w:rsidRDefault="005B0A75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A75" w:rsidRDefault="005B0A75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0A75" w:rsidRDefault="005B0A75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E68" w:rsidRPr="00BC23FB" w:rsidRDefault="00E3690C" w:rsidP="00BC23FB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BC23FB">
        <w:rPr>
          <w:rFonts w:ascii="Times New Roman" w:hAnsi="Times New Roman" w:cs="Times New Roman"/>
          <w:b/>
          <w:sz w:val="24"/>
          <w:szCs w:val="24"/>
        </w:rPr>
        <w:t>Smluvní pokuty</w:t>
      </w:r>
    </w:p>
    <w:p w:rsidR="00BC23FB" w:rsidRDefault="00BC23FB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3FB" w:rsidRDefault="007A3E68" w:rsidP="00BC23FB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C23FB">
        <w:rPr>
          <w:rFonts w:ascii="Times New Roman" w:hAnsi="Times New Roman" w:cs="Times New Roman"/>
          <w:sz w:val="24"/>
          <w:szCs w:val="24"/>
        </w:rPr>
        <w:t xml:space="preserve">Objednatel je oprávněn požadovat po Dodavateli uhrazení smluvní pokuty ve výši 3.000,- Kč za každý </w:t>
      </w:r>
      <w:r w:rsidR="00D41AB1">
        <w:rPr>
          <w:rFonts w:ascii="Times New Roman" w:hAnsi="Times New Roman" w:cs="Times New Roman"/>
          <w:sz w:val="24"/>
          <w:szCs w:val="24"/>
        </w:rPr>
        <w:t>započatý den prodlení se splnění Předmětu plnění dle čl. 2.</w:t>
      </w:r>
      <w:r w:rsidR="00255F8C">
        <w:rPr>
          <w:rFonts w:ascii="Times New Roman" w:hAnsi="Times New Roman" w:cs="Times New Roman"/>
          <w:sz w:val="24"/>
          <w:szCs w:val="24"/>
        </w:rPr>
        <w:t xml:space="preserve"> </w:t>
      </w:r>
      <w:r w:rsidR="00D41AB1">
        <w:rPr>
          <w:rFonts w:ascii="Times New Roman" w:hAnsi="Times New Roman" w:cs="Times New Roman"/>
          <w:sz w:val="24"/>
          <w:szCs w:val="24"/>
        </w:rPr>
        <w:t>1. této smlouvy</w:t>
      </w:r>
      <w:r w:rsidRPr="00BC23FB">
        <w:rPr>
          <w:rFonts w:ascii="Times New Roman" w:hAnsi="Times New Roman" w:cs="Times New Roman"/>
          <w:sz w:val="24"/>
          <w:szCs w:val="24"/>
        </w:rPr>
        <w:t>.</w:t>
      </w:r>
    </w:p>
    <w:p w:rsidR="00BC23FB" w:rsidRDefault="00E3690C" w:rsidP="00BC23FB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C23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23FB" w:rsidRDefault="007A3E68" w:rsidP="00BC23FB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C23FB">
        <w:rPr>
          <w:rFonts w:ascii="Times New Roman" w:hAnsi="Times New Roman" w:cs="Times New Roman"/>
          <w:sz w:val="24"/>
          <w:szCs w:val="24"/>
        </w:rPr>
        <w:t>Objednatel je oprávněn požadovat po Dodavateli u</w:t>
      </w:r>
      <w:r w:rsidR="00D730F9">
        <w:rPr>
          <w:rFonts w:ascii="Times New Roman" w:hAnsi="Times New Roman" w:cs="Times New Roman"/>
          <w:sz w:val="24"/>
          <w:szCs w:val="24"/>
        </w:rPr>
        <w:t>hrazení smluvní pokuty ve výši 1.5</w:t>
      </w:r>
      <w:r w:rsidRPr="00BC23FB">
        <w:rPr>
          <w:rFonts w:ascii="Times New Roman" w:hAnsi="Times New Roman" w:cs="Times New Roman"/>
          <w:sz w:val="24"/>
          <w:szCs w:val="24"/>
        </w:rPr>
        <w:t xml:space="preserve">00,- Kč za každý započatý den prodlení s odstraněním vady </w:t>
      </w:r>
      <w:r w:rsidR="00D41AB1">
        <w:rPr>
          <w:rFonts w:ascii="Times New Roman" w:hAnsi="Times New Roman" w:cs="Times New Roman"/>
          <w:sz w:val="24"/>
          <w:szCs w:val="24"/>
        </w:rPr>
        <w:t xml:space="preserve">Dodávky </w:t>
      </w:r>
      <w:r w:rsidRPr="00BC23FB">
        <w:rPr>
          <w:rFonts w:ascii="Times New Roman" w:hAnsi="Times New Roman" w:cs="Times New Roman"/>
          <w:sz w:val="24"/>
          <w:szCs w:val="24"/>
        </w:rPr>
        <w:t>po termínu k odstranění vady stanoveném touto smlouvou nebo způs</w:t>
      </w:r>
      <w:r w:rsidR="00E3690C" w:rsidRPr="00BC23FB">
        <w:rPr>
          <w:rFonts w:ascii="Times New Roman" w:hAnsi="Times New Roman" w:cs="Times New Roman"/>
          <w:sz w:val="24"/>
          <w:szCs w:val="24"/>
        </w:rPr>
        <w:t>obem v této smlouvě uvedeným.</w:t>
      </w:r>
    </w:p>
    <w:p w:rsidR="00D730F9" w:rsidRPr="00D730F9" w:rsidRDefault="00D730F9" w:rsidP="00D730F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730F9" w:rsidRDefault="00D730F9" w:rsidP="00BC23FB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 je oprávněn požadovat po Dodavateli uhrazení smluvní pokuty ve výši 1.500,- Kč za každých započatých 30 minut prodlení s vyproštěním osoby dle čl. 11.</w:t>
      </w:r>
      <w:r w:rsidR="00255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 této smlouvy</w:t>
      </w:r>
      <w:r w:rsidR="005F15D3">
        <w:rPr>
          <w:rFonts w:ascii="Times New Roman" w:hAnsi="Times New Roman" w:cs="Times New Roman"/>
          <w:sz w:val="24"/>
          <w:szCs w:val="24"/>
        </w:rPr>
        <w:t xml:space="preserve">, a to rovněž v rámci pozáručního servisu dle čl. </w:t>
      </w:r>
      <w:r w:rsidR="005B0A75">
        <w:rPr>
          <w:rFonts w:ascii="Times New Roman" w:hAnsi="Times New Roman" w:cs="Times New Roman"/>
          <w:sz w:val="24"/>
          <w:szCs w:val="24"/>
        </w:rPr>
        <w:t>12.</w:t>
      </w:r>
      <w:r w:rsidR="00255F8C">
        <w:rPr>
          <w:rFonts w:ascii="Times New Roman" w:hAnsi="Times New Roman" w:cs="Times New Roman"/>
          <w:sz w:val="24"/>
          <w:szCs w:val="24"/>
        </w:rPr>
        <w:t xml:space="preserve"> </w:t>
      </w:r>
      <w:r w:rsidR="005B0A75">
        <w:rPr>
          <w:rFonts w:ascii="Times New Roman" w:hAnsi="Times New Roman" w:cs="Times New Roman"/>
          <w:sz w:val="24"/>
          <w:szCs w:val="24"/>
        </w:rPr>
        <w:t>1. této smlouvy.</w:t>
      </w:r>
    </w:p>
    <w:p w:rsidR="00BC23FB" w:rsidRPr="00BC23FB" w:rsidRDefault="00BC23FB" w:rsidP="00BC2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E68" w:rsidRPr="00BC23FB" w:rsidRDefault="007A3E68" w:rsidP="00BC23FB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BC23FB">
        <w:rPr>
          <w:rFonts w:ascii="Times New Roman" w:hAnsi="Times New Roman" w:cs="Times New Roman"/>
          <w:sz w:val="24"/>
          <w:szCs w:val="24"/>
        </w:rPr>
        <w:t>Ustanovení o smluvních pokutách se nikterak nedotýkají práva Objednatele požadovat po Dodavateli současně náhradu vzniklé škody v plné výši. Smluvní strany se dohodly, že Objednatel si může započíst smluvní pokutu oproti ceně Dodávky.</w:t>
      </w:r>
    </w:p>
    <w:p w:rsidR="007A3E68" w:rsidRPr="00E11209" w:rsidRDefault="007A3E68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E68" w:rsidRPr="00BC23FB" w:rsidRDefault="007A3E68" w:rsidP="00BC23FB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BC23FB">
        <w:rPr>
          <w:rFonts w:ascii="Times New Roman" w:hAnsi="Times New Roman" w:cs="Times New Roman"/>
          <w:b/>
          <w:sz w:val="24"/>
          <w:szCs w:val="24"/>
        </w:rPr>
        <w:t>Záruka, záruč</w:t>
      </w:r>
      <w:r w:rsidR="00E3690C" w:rsidRPr="00BC23FB">
        <w:rPr>
          <w:rFonts w:ascii="Times New Roman" w:hAnsi="Times New Roman" w:cs="Times New Roman"/>
          <w:b/>
          <w:sz w:val="24"/>
          <w:szCs w:val="24"/>
        </w:rPr>
        <w:t>ní servis a odpovědnost za vady</w:t>
      </w:r>
    </w:p>
    <w:p w:rsidR="005A3912" w:rsidRDefault="005A3912" w:rsidP="00E112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912" w:rsidRDefault="007A3E68" w:rsidP="00E11209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A3912">
        <w:rPr>
          <w:rFonts w:ascii="Times New Roman" w:hAnsi="Times New Roman" w:cs="Times New Roman"/>
          <w:sz w:val="24"/>
          <w:szCs w:val="24"/>
        </w:rPr>
        <w:t>Dodavatel poskytuje na předmět Dodávky včetně všech so</w:t>
      </w:r>
      <w:r w:rsidR="005A3912">
        <w:rPr>
          <w:rFonts w:ascii="Times New Roman" w:hAnsi="Times New Roman" w:cs="Times New Roman"/>
          <w:sz w:val="24"/>
          <w:szCs w:val="24"/>
        </w:rPr>
        <w:t>učástí a příslušenství záruku v </w:t>
      </w:r>
      <w:r w:rsidRPr="005A3912">
        <w:rPr>
          <w:rFonts w:ascii="Times New Roman" w:hAnsi="Times New Roman" w:cs="Times New Roman"/>
          <w:sz w:val="24"/>
          <w:szCs w:val="24"/>
        </w:rPr>
        <w:t xml:space="preserve">délce trvání </w:t>
      </w:r>
      <w:r w:rsidR="00E00CFA">
        <w:rPr>
          <w:rFonts w:ascii="Times New Roman" w:hAnsi="Times New Roman" w:cs="Times New Roman"/>
          <w:sz w:val="24"/>
          <w:szCs w:val="24"/>
        </w:rPr>
        <w:t>36</w:t>
      </w:r>
      <w:r w:rsidR="00E3690C" w:rsidRPr="005A3912">
        <w:rPr>
          <w:rFonts w:ascii="Times New Roman" w:hAnsi="Times New Roman" w:cs="Times New Roman"/>
          <w:sz w:val="24"/>
          <w:szCs w:val="24"/>
        </w:rPr>
        <w:t xml:space="preserve"> </w:t>
      </w:r>
      <w:r w:rsidRPr="005A3912">
        <w:rPr>
          <w:rFonts w:ascii="Times New Roman" w:hAnsi="Times New Roman" w:cs="Times New Roman"/>
          <w:sz w:val="24"/>
          <w:szCs w:val="24"/>
        </w:rPr>
        <w:t xml:space="preserve">měsíců ode dne předání a převzetí </w:t>
      </w:r>
      <w:r w:rsidR="00E3690C" w:rsidRPr="005A3912">
        <w:rPr>
          <w:rFonts w:ascii="Times New Roman" w:hAnsi="Times New Roman" w:cs="Times New Roman"/>
          <w:sz w:val="24"/>
          <w:szCs w:val="24"/>
        </w:rPr>
        <w:t>Předmětu plnění jako celku</w:t>
      </w:r>
      <w:r w:rsidRPr="005A3912">
        <w:rPr>
          <w:rFonts w:ascii="Times New Roman" w:hAnsi="Times New Roman" w:cs="Times New Roman"/>
          <w:sz w:val="24"/>
          <w:szCs w:val="24"/>
        </w:rPr>
        <w:t xml:space="preserve">. Záruka se prodlužuje o dobu, která uplyne ode dne uplatnění reklamace do odstranění vady, na kterou se vztahuje záruka dle této smlouvy. </w:t>
      </w:r>
    </w:p>
    <w:p w:rsidR="00436BC3" w:rsidRDefault="00436BC3" w:rsidP="00436BC3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A3912" w:rsidRPr="00D95B6A" w:rsidRDefault="007A3E68" w:rsidP="00D95B6A">
      <w:pPr>
        <w:pStyle w:val="Odstavecseseznamem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95B6A">
        <w:rPr>
          <w:rFonts w:ascii="Times New Roman" w:hAnsi="Times New Roman" w:cs="Times New Roman"/>
          <w:sz w:val="24"/>
          <w:szCs w:val="24"/>
        </w:rPr>
        <w:t>Poskytnutá záruka znamená, že Dodávka bude mít po dobu trvání záruky dle této smlouvy vlastnosti odpovídající technické specifikaci,</w:t>
      </w:r>
      <w:r w:rsidR="00D95B6A" w:rsidRPr="00D95B6A">
        <w:t xml:space="preserve"> </w:t>
      </w:r>
      <w:r w:rsidR="00D95B6A" w:rsidRPr="00D95B6A">
        <w:rPr>
          <w:rFonts w:ascii="Times New Roman" w:hAnsi="Times New Roman" w:cs="Times New Roman"/>
          <w:sz w:val="24"/>
          <w:szCs w:val="24"/>
        </w:rPr>
        <w:t>která je uvedena v technických vlastnostech a součástech Dodávky</w:t>
      </w:r>
      <w:r w:rsidR="00D95B6A">
        <w:rPr>
          <w:rFonts w:ascii="Times New Roman" w:hAnsi="Times New Roman" w:cs="Times New Roman"/>
          <w:sz w:val="24"/>
          <w:szCs w:val="24"/>
        </w:rPr>
        <w:t xml:space="preserve"> uložených na disku CD</w:t>
      </w:r>
      <w:r w:rsidR="00D95B6A" w:rsidRPr="00D95B6A">
        <w:rPr>
          <w:rFonts w:ascii="Times New Roman" w:hAnsi="Times New Roman" w:cs="Times New Roman"/>
          <w:sz w:val="24"/>
          <w:szCs w:val="24"/>
        </w:rPr>
        <w:t>,</w:t>
      </w:r>
      <w:r w:rsidR="00D95B6A">
        <w:rPr>
          <w:rFonts w:ascii="Times New Roman" w:hAnsi="Times New Roman" w:cs="Times New Roman"/>
          <w:sz w:val="24"/>
          <w:szCs w:val="24"/>
        </w:rPr>
        <w:t xml:space="preserve"> který tvoří </w:t>
      </w:r>
      <w:r w:rsidR="00D95B6A" w:rsidRPr="00D95B6A">
        <w:rPr>
          <w:rFonts w:ascii="Times New Roman" w:hAnsi="Times New Roman" w:cs="Times New Roman"/>
          <w:b/>
          <w:sz w:val="24"/>
          <w:szCs w:val="24"/>
          <w:u w:val="single"/>
        </w:rPr>
        <w:t>přílohu č. 1</w:t>
      </w:r>
      <w:r w:rsidR="00D95B6A">
        <w:rPr>
          <w:rFonts w:ascii="Times New Roman" w:hAnsi="Times New Roman" w:cs="Times New Roman"/>
          <w:sz w:val="24"/>
          <w:szCs w:val="24"/>
        </w:rPr>
        <w:t xml:space="preserve"> této smlouvy, a </w:t>
      </w:r>
      <w:r w:rsidR="00D95B6A" w:rsidRPr="00D95B6A">
        <w:rPr>
          <w:rFonts w:ascii="Times New Roman" w:hAnsi="Times New Roman" w:cs="Times New Roman"/>
          <w:sz w:val="24"/>
          <w:szCs w:val="24"/>
        </w:rPr>
        <w:t xml:space="preserve">bude bez jakýchkoliv omezení způsobilá k užívání ke sjednanému účelu. </w:t>
      </w:r>
    </w:p>
    <w:p w:rsidR="005A3912" w:rsidRDefault="005A3912" w:rsidP="00D95B6A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048AA" w:rsidRDefault="007A3E68" w:rsidP="002048AA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A3912">
        <w:rPr>
          <w:rFonts w:ascii="Times New Roman" w:hAnsi="Times New Roman" w:cs="Times New Roman"/>
          <w:sz w:val="24"/>
          <w:szCs w:val="24"/>
        </w:rPr>
        <w:t>Dodavatel se zavazuje přijímat písemná i telefonická oznámení o vadách, na které se vztahuje záruka dle této smlouvy, přičemž za písemná oznámení o vadách bude považováno též oznámení na e-mail Dodavatele uvedený v z</w:t>
      </w:r>
      <w:r w:rsidR="00436BC3">
        <w:rPr>
          <w:rFonts w:ascii="Times New Roman" w:hAnsi="Times New Roman" w:cs="Times New Roman"/>
          <w:sz w:val="24"/>
          <w:szCs w:val="24"/>
        </w:rPr>
        <w:t>áhlaví této smlouvy. I </w:t>
      </w:r>
      <w:r w:rsidRPr="005A3912">
        <w:rPr>
          <w:rFonts w:ascii="Times New Roman" w:hAnsi="Times New Roman" w:cs="Times New Roman"/>
          <w:sz w:val="24"/>
          <w:szCs w:val="24"/>
        </w:rPr>
        <w:t>oznámení o vadách odeslané Objednatelem poslední den záruční doby</w:t>
      </w:r>
      <w:r w:rsidR="00E3690C" w:rsidRPr="005A3912">
        <w:rPr>
          <w:rFonts w:ascii="Times New Roman" w:hAnsi="Times New Roman" w:cs="Times New Roman"/>
          <w:sz w:val="24"/>
          <w:szCs w:val="24"/>
        </w:rPr>
        <w:t xml:space="preserve"> se považuje za včas odeslané. </w:t>
      </w:r>
    </w:p>
    <w:p w:rsidR="002048AA" w:rsidRPr="002048AA" w:rsidRDefault="002048AA" w:rsidP="002048AA">
      <w:pPr>
        <w:pStyle w:val="Odstavecseseznamem"/>
        <w:rPr>
          <w:rFonts w:ascii="Times New Roman" w:hAnsi="Times New Roman"/>
          <w:sz w:val="24"/>
        </w:rPr>
      </w:pPr>
    </w:p>
    <w:p w:rsidR="002048AA" w:rsidRPr="002048AA" w:rsidRDefault="002048AA" w:rsidP="002048AA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48AA">
        <w:rPr>
          <w:rFonts w:ascii="Times New Roman" w:hAnsi="Times New Roman"/>
          <w:sz w:val="24"/>
        </w:rPr>
        <w:t>Nedohodnou-li se smluvní strany jinak, činí maximální termín pro odstranění vady malého rozsahu, tedy vady, která neznemožňuje provozování Dodávky, za předpokladu, že není pro odstranění vady zapotřebí z</w:t>
      </w:r>
      <w:r w:rsidR="005B7AAF">
        <w:rPr>
          <w:rFonts w:ascii="Times New Roman" w:hAnsi="Times New Roman"/>
          <w:sz w:val="24"/>
        </w:rPr>
        <w:t xml:space="preserve">ajistit náhradní díl Dodávky, </w:t>
      </w:r>
      <w:r w:rsidR="003B6D76">
        <w:rPr>
          <w:rFonts w:ascii="Times New Roman" w:hAnsi="Times New Roman"/>
          <w:sz w:val="24"/>
        </w:rPr>
        <w:t>5</w:t>
      </w:r>
      <w:r w:rsidR="003B6D76" w:rsidRPr="002048AA">
        <w:rPr>
          <w:rFonts w:ascii="Times New Roman" w:hAnsi="Times New Roman"/>
          <w:sz w:val="24"/>
        </w:rPr>
        <w:t xml:space="preserve"> </w:t>
      </w:r>
      <w:r w:rsidRPr="002048AA">
        <w:rPr>
          <w:rFonts w:ascii="Times New Roman" w:hAnsi="Times New Roman"/>
          <w:sz w:val="24"/>
        </w:rPr>
        <w:t xml:space="preserve">pracovních dnů ode dne následujícího po dni oznámení vady. V případě, že bude k odstranění vady malého rozsahu nutné zajistit náhradní díl Dodávky, prodlužuje se lhůta na </w:t>
      </w:r>
      <w:r w:rsidR="003B6D76">
        <w:rPr>
          <w:rFonts w:ascii="Times New Roman" w:hAnsi="Times New Roman"/>
          <w:sz w:val="24"/>
        </w:rPr>
        <w:t>10</w:t>
      </w:r>
      <w:r w:rsidR="003B6D76" w:rsidRPr="002048AA">
        <w:rPr>
          <w:rFonts w:ascii="Times New Roman" w:hAnsi="Times New Roman"/>
          <w:sz w:val="24"/>
        </w:rPr>
        <w:t xml:space="preserve"> </w:t>
      </w:r>
      <w:r w:rsidRPr="002048AA">
        <w:rPr>
          <w:rFonts w:ascii="Times New Roman" w:hAnsi="Times New Roman"/>
          <w:sz w:val="24"/>
        </w:rPr>
        <w:t xml:space="preserve">pracovních dnů.  </w:t>
      </w:r>
    </w:p>
    <w:p w:rsidR="002048AA" w:rsidRPr="002048AA" w:rsidRDefault="002048AA" w:rsidP="002048AA">
      <w:pPr>
        <w:pStyle w:val="Odstavecseseznamem"/>
        <w:rPr>
          <w:rFonts w:ascii="Times New Roman" w:hAnsi="Times New Roman"/>
          <w:sz w:val="24"/>
        </w:rPr>
      </w:pPr>
    </w:p>
    <w:p w:rsidR="002048AA" w:rsidRPr="002048AA" w:rsidRDefault="002048AA" w:rsidP="002048AA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048AA">
        <w:rPr>
          <w:rFonts w:ascii="Times New Roman" w:hAnsi="Times New Roman"/>
          <w:sz w:val="24"/>
        </w:rPr>
        <w:t xml:space="preserve">V případě vady Dodávky, která činí Dodávku nezpůsobilou k řádnému a bezproblémovému provozu, pak lhůta pro </w:t>
      </w:r>
      <w:r w:rsidR="005B7AAF">
        <w:rPr>
          <w:rFonts w:ascii="Times New Roman" w:hAnsi="Times New Roman"/>
          <w:sz w:val="24"/>
        </w:rPr>
        <w:t xml:space="preserve">odstranění takovéto vady činí </w:t>
      </w:r>
      <w:r w:rsidR="003B6D76">
        <w:rPr>
          <w:rFonts w:ascii="Times New Roman" w:hAnsi="Times New Roman"/>
          <w:sz w:val="24"/>
        </w:rPr>
        <w:t>5</w:t>
      </w:r>
      <w:r w:rsidR="003B6D76" w:rsidRPr="002048AA">
        <w:rPr>
          <w:rFonts w:ascii="Times New Roman" w:hAnsi="Times New Roman"/>
          <w:sz w:val="24"/>
        </w:rPr>
        <w:t xml:space="preserve"> </w:t>
      </w:r>
      <w:r w:rsidRPr="002048AA">
        <w:rPr>
          <w:rFonts w:ascii="Times New Roman" w:hAnsi="Times New Roman"/>
          <w:sz w:val="24"/>
        </w:rPr>
        <w:t xml:space="preserve">pracovních </w:t>
      </w:r>
      <w:r w:rsidRPr="002048AA">
        <w:rPr>
          <w:rFonts w:ascii="Times New Roman" w:hAnsi="Times New Roman"/>
          <w:sz w:val="24"/>
        </w:rPr>
        <w:lastRenderedPageBreak/>
        <w:t xml:space="preserve">dnů ode dne následujícího po dni oznámení vady, nedohodnou-li se smluvní strany písemně jinak. </w:t>
      </w:r>
    </w:p>
    <w:p w:rsidR="005A3912" w:rsidRPr="005A3912" w:rsidRDefault="005A3912" w:rsidP="005A391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A3912" w:rsidRDefault="007A3E68" w:rsidP="00E11209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A3912">
        <w:rPr>
          <w:rFonts w:ascii="Times New Roman" w:hAnsi="Times New Roman" w:cs="Times New Roman"/>
          <w:sz w:val="24"/>
          <w:szCs w:val="24"/>
        </w:rPr>
        <w:t xml:space="preserve">Objednatel je také v rámci reklamace oprávněn požadovat – (i) odstranění vady opravou, je-li vada tímto způsobem odstranitelná a nepotrvá-li její odstranění déle než </w:t>
      </w:r>
      <w:r w:rsidR="007C2806">
        <w:rPr>
          <w:rFonts w:ascii="Times New Roman" w:hAnsi="Times New Roman" w:cs="Times New Roman"/>
          <w:sz w:val="24"/>
          <w:szCs w:val="24"/>
        </w:rPr>
        <w:t>15 pracovních dní</w:t>
      </w:r>
      <w:r w:rsidRPr="005A3912">
        <w:rPr>
          <w:rFonts w:ascii="Times New Roman" w:hAnsi="Times New Roman" w:cs="Times New Roman"/>
          <w:sz w:val="24"/>
          <w:szCs w:val="24"/>
        </w:rPr>
        <w:t xml:space="preserve"> nebo (</w:t>
      </w:r>
      <w:proofErr w:type="spellStart"/>
      <w:r w:rsidRPr="005A3912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Pr="005A3912">
        <w:rPr>
          <w:rFonts w:ascii="Times New Roman" w:hAnsi="Times New Roman" w:cs="Times New Roman"/>
          <w:sz w:val="24"/>
          <w:szCs w:val="24"/>
        </w:rPr>
        <w:t>) dodání nové části Dodávky v případě, že již po první analýze vady bude zjištěno, že vada je neodstranitelná. V případě, že stejná vada vznikne v</w:t>
      </w:r>
      <w:r w:rsidR="00C3364A">
        <w:rPr>
          <w:rFonts w:ascii="Times New Roman" w:hAnsi="Times New Roman" w:cs="Times New Roman"/>
          <w:sz w:val="24"/>
          <w:szCs w:val="24"/>
        </w:rPr>
        <w:t> </w:t>
      </w:r>
      <w:r w:rsidRPr="005A3912">
        <w:rPr>
          <w:rFonts w:ascii="Times New Roman" w:hAnsi="Times New Roman" w:cs="Times New Roman"/>
          <w:sz w:val="24"/>
          <w:szCs w:val="24"/>
        </w:rPr>
        <w:t>průběhu záruční doby dvakrát, má Objednatel v případě dalšího výskytu stejné vady právo na výměnu takové poruchové části Dodávky, i kdyby byla vada odstranitel</w:t>
      </w:r>
      <w:r w:rsidR="00436BC3">
        <w:rPr>
          <w:rFonts w:ascii="Times New Roman" w:hAnsi="Times New Roman" w:cs="Times New Roman"/>
          <w:sz w:val="24"/>
          <w:szCs w:val="24"/>
        </w:rPr>
        <w:t>ná opravou. Vyskytnou-li se v </w:t>
      </w:r>
      <w:r w:rsidRPr="005A3912">
        <w:rPr>
          <w:rFonts w:ascii="Times New Roman" w:hAnsi="Times New Roman" w:cs="Times New Roman"/>
          <w:sz w:val="24"/>
          <w:szCs w:val="24"/>
        </w:rPr>
        <w:t>záruční době na předmětu Dodávky tři anebo více vad, kdy celková doba pro jejich odstranění bude delší než dva měsíce, má Objednatel p</w:t>
      </w:r>
      <w:r w:rsidR="00E3690C" w:rsidRPr="005A3912">
        <w:rPr>
          <w:rFonts w:ascii="Times New Roman" w:hAnsi="Times New Roman" w:cs="Times New Roman"/>
          <w:sz w:val="24"/>
          <w:szCs w:val="24"/>
        </w:rPr>
        <w:t>rávo od této smlouvy odstoupit.</w:t>
      </w:r>
    </w:p>
    <w:p w:rsidR="005A3912" w:rsidRPr="005A3912" w:rsidRDefault="005A3912" w:rsidP="005A391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A3912" w:rsidRDefault="007A3E68" w:rsidP="00E11209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A3912">
        <w:rPr>
          <w:rFonts w:ascii="Times New Roman" w:hAnsi="Times New Roman" w:cs="Times New Roman"/>
          <w:sz w:val="24"/>
          <w:szCs w:val="24"/>
        </w:rPr>
        <w:t>Za odstranění vady, na kterou se vztahuje záruka dle této smlouvy, se považuje stav, kdy je příslušná součást Dodávky bez reklamovaných vad předána Objednateli a je způsobilá k užívání k</w:t>
      </w:r>
      <w:r w:rsidR="00E3690C" w:rsidRPr="005A3912">
        <w:rPr>
          <w:rFonts w:ascii="Times New Roman" w:hAnsi="Times New Roman" w:cs="Times New Roman"/>
          <w:sz w:val="24"/>
          <w:szCs w:val="24"/>
        </w:rPr>
        <w:t>e sjednanému účelu bez omezení.</w:t>
      </w:r>
    </w:p>
    <w:p w:rsidR="00B34E3E" w:rsidRPr="008E3DAE" w:rsidRDefault="00B34E3E" w:rsidP="008E3DA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34E3E" w:rsidRDefault="00B34E3E" w:rsidP="00E11209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případě, že Dodavatel neodstraní </w:t>
      </w:r>
      <w:r w:rsidR="00E1077A">
        <w:rPr>
          <w:rFonts w:ascii="Times New Roman" w:hAnsi="Times New Roman" w:cs="Times New Roman"/>
          <w:sz w:val="24"/>
          <w:szCs w:val="24"/>
        </w:rPr>
        <w:t xml:space="preserve">Objednatelem </w:t>
      </w:r>
      <w:r w:rsidR="003D5ECB">
        <w:rPr>
          <w:rFonts w:ascii="Times New Roman" w:hAnsi="Times New Roman" w:cs="Times New Roman"/>
          <w:sz w:val="24"/>
          <w:szCs w:val="24"/>
        </w:rPr>
        <w:t xml:space="preserve">řádně </w:t>
      </w:r>
      <w:r>
        <w:rPr>
          <w:rFonts w:ascii="Times New Roman" w:hAnsi="Times New Roman" w:cs="Times New Roman"/>
          <w:sz w:val="24"/>
          <w:szCs w:val="24"/>
        </w:rPr>
        <w:t xml:space="preserve">oznámené vady </w:t>
      </w:r>
      <w:r w:rsidR="003D5ECB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odávky ve lhůtách stanovených touto smlouvou</w:t>
      </w:r>
      <w:r w:rsidR="00C3364A">
        <w:rPr>
          <w:rFonts w:ascii="Times New Roman" w:hAnsi="Times New Roman" w:cs="Times New Roman"/>
          <w:sz w:val="24"/>
          <w:szCs w:val="24"/>
        </w:rPr>
        <w:t xml:space="preserve"> anebo nenastoupí na odstranění vady do 24 hodin od jejího </w:t>
      </w:r>
      <w:r w:rsidR="00625B9F">
        <w:rPr>
          <w:rFonts w:ascii="Times New Roman" w:hAnsi="Times New Roman" w:cs="Times New Roman"/>
          <w:sz w:val="24"/>
          <w:szCs w:val="24"/>
        </w:rPr>
        <w:t>oznámení</w:t>
      </w:r>
      <w:r w:rsidR="003D5ECB">
        <w:rPr>
          <w:rFonts w:ascii="Times New Roman" w:hAnsi="Times New Roman" w:cs="Times New Roman"/>
          <w:sz w:val="24"/>
          <w:szCs w:val="24"/>
        </w:rPr>
        <w:t>, je Objednatel oprávněn zajistit opravu Dodávky sám</w:t>
      </w:r>
      <w:r w:rsidR="00C3364A">
        <w:rPr>
          <w:rFonts w:ascii="Times New Roman" w:hAnsi="Times New Roman" w:cs="Times New Roman"/>
          <w:sz w:val="24"/>
          <w:szCs w:val="24"/>
        </w:rPr>
        <w:t>/prostřednictvím jiného dodavatele</w:t>
      </w:r>
      <w:r w:rsidR="003D5ECB">
        <w:rPr>
          <w:rFonts w:ascii="Times New Roman" w:hAnsi="Times New Roman" w:cs="Times New Roman"/>
          <w:sz w:val="24"/>
          <w:szCs w:val="24"/>
        </w:rPr>
        <w:t xml:space="preserve">, </w:t>
      </w:r>
      <w:r w:rsidR="00D57A55">
        <w:rPr>
          <w:rFonts w:ascii="Times New Roman" w:hAnsi="Times New Roman" w:cs="Times New Roman"/>
          <w:sz w:val="24"/>
          <w:szCs w:val="24"/>
        </w:rPr>
        <w:t xml:space="preserve">a to </w:t>
      </w:r>
      <w:r w:rsidR="00E1077A">
        <w:rPr>
          <w:rFonts w:ascii="Times New Roman" w:hAnsi="Times New Roman" w:cs="Times New Roman"/>
          <w:sz w:val="24"/>
          <w:szCs w:val="24"/>
        </w:rPr>
        <w:t>zcela</w:t>
      </w:r>
      <w:r w:rsidR="00D57A55">
        <w:rPr>
          <w:rFonts w:ascii="Times New Roman" w:hAnsi="Times New Roman" w:cs="Times New Roman"/>
          <w:sz w:val="24"/>
          <w:szCs w:val="24"/>
        </w:rPr>
        <w:t xml:space="preserve"> na náklady Dodavatele.</w:t>
      </w:r>
      <w:r w:rsidR="003D5EC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A3912" w:rsidRPr="005A3912" w:rsidRDefault="005A3912" w:rsidP="005A391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A3E68" w:rsidRPr="005A3912" w:rsidRDefault="007A3E68" w:rsidP="00E11209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A3912">
        <w:rPr>
          <w:rFonts w:ascii="Times New Roman" w:hAnsi="Times New Roman" w:cs="Times New Roman"/>
          <w:sz w:val="24"/>
          <w:szCs w:val="24"/>
        </w:rPr>
        <w:t>Dodavatel se zavazuje udělit Objednateli souhlas</w:t>
      </w:r>
      <w:r w:rsidR="005A3912">
        <w:rPr>
          <w:rFonts w:ascii="Times New Roman" w:hAnsi="Times New Roman" w:cs="Times New Roman"/>
          <w:sz w:val="24"/>
          <w:szCs w:val="24"/>
        </w:rPr>
        <w:t xml:space="preserve"> s případným postoupením práv a </w:t>
      </w:r>
      <w:r w:rsidRPr="005A3912">
        <w:rPr>
          <w:rFonts w:ascii="Times New Roman" w:hAnsi="Times New Roman" w:cs="Times New Roman"/>
          <w:sz w:val="24"/>
          <w:szCs w:val="24"/>
        </w:rPr>
        <w:t xml:space="preserve">povinností z této smlouvy vztahujícím se k zárukám nabyvateli Dodávky v případě, že Objednatel v průběhu trvání záruk dle této smlouvy převede vlastnické právo k Dodávce třetí osobě. </w:t>
      </w:r>
    </w:p>
    <w:p w:rsidR="00D730F9" w:rsidRDefault="00D730F9" w:rsidP="00446E0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E06A89" w:rsidRPr="0057189C" w:rsidRDefault="00E06A89" w:rsidP="0057189C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</w:rPr>
      </w:pPr>
      <w:r w:rsidRPr="0057189C">
        <w:rPr>
          <w:rFonts w:ascii="Times New Roman" w:hAnsi="Times New Roman"/>
          <w:b/>
          <w:sz w:val="24"/>
        </w:rPr>
        <w:t>Mimozáruční servis</w:t>
      </w:r>
    </w:p>
    <w:p w:rsidR="00E06A89" w:rsidRPr="00E06A89" w:rsidRDefault="00E06A89" w:rsidP="00E06A89">
      <w:pPr>
        <w:pStyle w:val="Odstavecseseznamem"/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6131B2" w:rsidRPr="008E3DAE" w:rsidRDefault="00446E0C" w:rsidP="008E3DAE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</w:rPr>
      </w:pPr>
      <w:r w:rsidRPr="0057189C">
        <w:rPr>
          <w:rFonts w:ascii="Times New Roman" w:hAnsi="Times New Roman"/>
          <w:sz w:val="24"/>
        </w:rPr>
        <w:t>Dodavatel se zavazuje v rámci sjednané Ceny v rozsahu záruční doby poskytovat Objednateli servis spočívající v</w:t>
      </w:r>
      <w:r w:rsidR="006131B2" w:rsidRPr="0057189C">
        <w:rPr>
          <w:rFonts w:ascii="Times New Roman" w:hAnsi="Times New Roman"/>
          <w:sz w:val="24"/>
        </w:rPr>
        <w:t>:</w:t>
      </w:r>
      <w:r w:rsidRPr="0057189C">
        <w:rPr>
          <w:rFonts w:ascii="Times New Roman" w:hAnsi="Times New Roman"/>
          <w:sz w:val="24"/>
        </w:rPr>
        <w:t> </w:t>
      </w:r>
    </w:p>
    <w:p w:rsidR="0057189C" w:rsidRPr="008E3DAE" w:rsidRDefault="0057189C" w:rsidP="008E3DA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0221D" w:rsidRDefault="00D0221D" w:rsidP="00D730F9">
      <w:pPr>
        <w:pStyle w:val="Odstavecseseznamem"/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Pravidelné preventivní údržbě Zařízení </w:t>
      </w:r>
      <w:r w:rsidR="00E06A89">
        <w:rPr>
          <w:rFonts w:ascii="Times New Roman" w:hAnsi="Times New Roman"/>
          <w:sz w:val="24"/>
        </w:rPr>
        <w:t xml:space="preserve">v intervalu </w:t>
      </w:r>
      <w:r w:rsidR="003B6D76">
        <w:rPr>
          <w:rFonts w:ascii="Times New Roman" w:hAnsi="Times New Roman"/>
          <w:sz w:val="24"/>
        </w:rPr>
        <w:t xml:space="preserve">předepsaném výrobcem Zařízení, nejméně však </w:t>
      </w:r>
      <w:r w:rsidR="00E06A89" w:rsidRPr="00E01600">
        <w:rPr>
          <w:rFonts w:ascii="Times New Roman" w:hAnsi="Times New Roman"/>
          <w:sz w:val="24"/>
        </w:rPr>
        <w:t>1 x za 3 měsíce</w:t>
      </w:r>
      <w:r w:rsidR="003B6D76" w:rsidRPr="00E01600">
        <w:rPr>
          <w:rFonts w:ascii="Times New Roman" w:hAnsi="Times New Roman"/>
          <w:sz w:val="24"/>
        </w:rPr>
        <w:t>,</w:t>
      </w:r>
      <w:r w:rsidR="00E06A8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zahrnující mj. čištění strojovny, šachetní prohlubně a stropu výtahové klece od provozních nečistot, pravidelnou kontrolu Zařízení zahrnující kontrolu odchylek provozních parametrů, seřízení v tolerancích povolených příslušnými normami nebo pokyny výrobce Zařízení</w:t>
      </w:r>
      <w:r w:rsidR="008E3DAE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přezkoušení funkce Zařízení, mazání, posouzení opotřebení Zařízení a technického stavu, bezpečnostní kontroly funkcí a provozu zařízení dle technických požadavků</w:t>
      </w:r>
      <w:r w:rsidR="0057189C">
        <w:rPr>
          <w:rFonts w:ascii="Times New Roman" w:hAnsi="Times New Roman"/>
          <w:sz w:val="24"/>
        </w:rPr>
        <w:t xml:space="preserve"> a </w:t>
      </w:r>
      <w:r>
        <w:rPr>
          <w:rFonts w:ascii="Times New Roman" w:hAnsi="Times New Roman"/>
          <w:sz w:val="24"/>
        </w:rPr>
        <w:t>předpisů výrobce, kontrole dorozumívacího zařízení umístěného v kabině Zařízení;</w:t>
      </w:r>
    </w:p>
    <w:p w:rsidR="0057189C" w:rsidRPr="008E3DAE" w:rsidRDefault="0057189C" w:rsidP="008E3DA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7189C" w:rsidRDefault="00446E0C" w:rsidP="00D730F9">
      <w:pPr>
        <w:pStyle w:val="Odstavecseseznamem"/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odborných </w:t>
      </w:r>
      <w:proofErr w:type="gramStart"/>
      <w:r>
        <w:rPr>
          <w:rFonts w:ascii="Times New Roman" w:hAnsi="Times New Roman"/>
          <w:sz w:val="24"/>
        </w:rPr>
        <w:t>prohlídkách</w:t>
      </w:r>
      <w:proofErr w:type="gramEnd"/>
      <w:r>
        <w:rPr>
          <w:rFonts w:ascii="Times New Roman" w:hAnsi="Times New Roman"/>
          <w:sz w:val="24"/>
        </w:rPr>
        <w:t xml:space="preserve"> (revizích)</w:t>
      </w:r>
      <w:r w:rsidR="006131B2">
        <w:rPr>
          <w:rFonts w:ascii="Times New Roman" w:hAnsi="Times New Roman"/>
          <w:sz w:val="24"/>
        </w:rPr>
        <w:t xml:space="preserve"> Zařízení</w:t>
      </w:r>
      <w:r w:rsidR="00E06A89">
        <w:rPr>
          <w:rFonts w:ascii="Times New Roman" w:hAnsi="Times New Roman"/>
          <w:sz w:val="24"/>
        </w:rPr>
        <w:t xml:space="preserve"> v intervalu 1 x za 3 měsíce</w:t>
      </w:r>
      <w:r w:rsidR="00AF5953">
        <w:rPr>
          <w:rFonts w:ascii="Times New Roman" w:hAnsi="Times New Roman"/>
          <w:sz w:val="24"/>
        </w:rPr>
        <w:t>;</w:t>
      </w:r>
    </w:p>
    <w:p w:rsidR="006131B2" w:rsidRDefault="00446E0C" w:rsidP="00D730F9">
      <w:pPr>
        <w:pStyle w:val="Odstavecseseznamem"/>
        <w:spacing w:after="0" w:line="240" w:lineRule="auto"/>
        <w:ind w:left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57189C" w:rsidRDefault="00446E0C" w:rsidP="00D730F9">
      <w:pPr>
        <w:pStyle w:val="Odstavecseseznamem"/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odborných zkouškách (revizních </w:t>
      </w:r>
      <w:proofErr w:type="gramStart"/>
      <w:r>
        <w:rPr>
          <w:rFonts w:ascii="Times New Roman" w:hAnsi="Times New Roman"/>
          <w:sz w:val="24"/>
        </w:rPr>
        <w:t>zkouškách</w:t>
      </w:r>
      <w:proofErr w:type="gramEnd"/>
      <w:r>
        <w:rPr>
          <w:rFonts w:ascii="Times New Roman" w:hAnsi="Times New Roman"/>
          <w:sz w:val="24"/>
        </w:rPr>
        <w:t>)</w:t>
      </w:r>
      <w:r w:rsidR="006131B2">
        <w:rPr>
          <w:rFonts w:ascii="Times New Roman" w:hAnsi="Times New Roman"/>
          <w:sz w:val="24"/>
        </w:rPr>
        <w:t xml:space="preserve"> Zařízení</w:t>
      </w:r>
      <w:r w:rsidR="00E06A89">
        <w:rPr>
          <w:rFonts w:ascii="Times New Roman" w:hAnsi="Times New Roman"/>
          <w:sz w:val="24"/>
        </w:rPr>
        <w:t xml:space="preserve"> v intervalu 1 x za 3 roky</w:t>
      </w:r>
      <w:r w:rsidR="0057189C">
        <w:rPr>
          <w:rFonts w:ascii="Times New Roman" w:hAnsi="Times New Roman"/>
          <w:sz w:val="24"/>
        </w:rPr>
        <w:t>;</w:t>
      </w:r>
    </w:p>
    <w:p w:rsidR="006131B2" w:rsidRPr="0057189C" w:rsidRDefault="00446E0C" w:rsidP="00D730F9">
      <w:pPr>
        <w:spacing w:after="0" w:line="240" w:lineRule="auto"/>
        <w:ind w:left="993"/>
        <w:jc w:val="both"/>
        <w:rPr>
          <w:rFonts w:ascii="Times New Roman" w:hAnsi="Times New Roman"/>
          <w:sz w:val="24"/>
        </w:rPr>
      </w:pPr>
      <w:r w:rsidRPr="0057189C">
        <w:rPr>
          <w:rFonts w:ascii="Times New Roman" w:hAnsi="Times New Roman"/>
          <w:sz w:val="24"/>
        </w:rPr>
        <w:t xml:space="preserve"> </w:t>
      </w:r>
    </w:p>
    <w:p w:rsidR="00CD70A5" w:rsidRDefault="00CD70A5" w:rsidP="00D730F9">
      <w:pPr>
        <w:pStyle w:val="Odstavecseseznamem"/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servisní pohotovosti 24 hodin denně po 365 dnů v</w:t>
      </w:r>
      <w:r w:rsidR="00C3364A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roce</w:t>
      </w:r>
      <w:r w:rsidR="00E00CFA">
        <w:rPr>
          <w:rFonts w:ascii="Times New Roman" w:hAnsi="Times New Roman"/>
          <w:sz w:val="24"/>
        </w:rPr>
        <w:t xml:space="preserve"> na tel. lince: +420 602 433 878</w:t>
      </w:r>
      <w:r>
        <w:rPr>
          <w:rFonts w:ascii="Times New Roman" w:hAnsi="Times New Roman"/>
          <w:sz w:val="24"/>
        </w:rPr>
        <w:t>;</w:t>
      </w:r>
    </w:p>
    <w:p w:rsidR="00CD70A5" w:rsidRPr="008E3DAE" w:rsidRDefault="00CD70A5" w:rsidP="007848BE">
      <w:pPr>
        <w:pStyle w:val="Odstavecseseznamem"/>
        <w:ind w:left="993"/>
        <w:rPr>
          <w:rFonts w:ascii="Times New Roman" w:hAnsi="Times New Roman"/>
          <w:sz w:val="24"/>
        </w:rPr>
      </w:pPr>
    </w:p>
    <w:p w:rsidR="00AF5953" w:rsidRDefault="006131B2" w:rsidP="00D730F9">
      <w:pPr>
        <w:pStyle w:val="Odstavecseseznamem"/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vyproštění uvízlé osoby nejpozději do 60 minut od oznámení</w:t>
      </w:r>
      <w:r w:rsidR="00AF5953">
        <w:rPr>
          <w:rFonts w:ascii="Times New Roman" w:hAnsi="Times New Roman"/>
          <w:sz w:val="24"/>
        </w:rPr>
        <w:t>;</w:t>
      </w:r>
    </w:p>
    <w:p w:rsidR="0057189C" w:rsidRPr="0057189C" w:rsidRDefault="0057189C" w:rsidP="00D730F9">
      <w:pPr>
        <w:spacing w:after="0" w:line="240" w:lineRule="auto"/>
        <w:ind w:left="993"/>
        <w:jc w:val="both"/>
        <w:rPr>
          <w:rFonts w:ascii="Times New Roman" w:hAnsi="Times New Roman"/>
          <w:sz w:val="24"/>
        </w:rPr>
      </w:pPr>
    </w:p>
    <w:p w:rsidR="00E1077A" w:rsidRDefault="007F2BE9" w:rsidP="00D730F9">
      <w:pPr>
        <w:pStyle w:val="Odstavecseseznamem"/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hAnsi="Times New Roman"/>
          <w:sz w:val="24"/>
        </w:rPr>
      </w:pPr>
      <w:r w:rsidRPr="0057189C">
        <w:rPr>
          <w:rFonts w:ascii="Times New Roman" w:hAnsi="Times New Roman"/>
          <w:sz w:val="24"/>
        </w:rPr>
        <w:lastRenderedPageBreak/>
        <w:t>nastoupení na odstraňování veškerých provozních poruch</w:t>
      </w:r>
      <w:r w:rsidR="00620DFD">
        <w:rPr>
          <w:rFonts w:ascii="Times New Roman" w:hAnsi="Times New Roman"/>
          <w:sz w:val="24"/>
        </w:rPr>
        <w:t xml:space="preserve"> a vad</w:t>
      </w:r>
      <w:r w:rsidRPr="0057189C">
        <w:rPr>
          <w:rFonts w:ascii="Times New Roman" w:hAnsi="Times New Roman"/>
          <w:sz w:val="24"/>
        </w:rPr>
        <w:t xml:space="preserve"> v čase do 24 hodin od</w:t>
      </w:r>
      <w:r w:rsidR="00620DFD">
        <w:rPr>
          <w:rFonts w:ascii="Times New Roman" w:hAnsi="Times New Roman"/>
          <w:sz w:val="24"/>
        </w:rPr>
        <w:t xml:space="preserve"> jejich </w:t>
      </w:r>
      <w:r w:rsidR="00625B9F">
        <w:rPr>
          <w:rFonts w:ascii="Times New Roman" w:hAnsi="Times New Roman"/>
          <w:sz w:val="24"/>
        </w:rPr>
        <w:t>oznámení</w:t>
      </w:r>
      <w:r w:rsidR="00E1077A">
        <w:rPr>
          <w:rFonts w:ascii="Times New Roman" w:hAnsi="Times New Roman"/>
          <w:sz w:val="24"/>
        </w:rPr>
        <w:t>;</w:t>
      </w:r>
    </w:p>
    <w:p w:rsidR="00E1077A" w:rsidRPr="008E3DAE" w:rsidRDefault="00E1077A" w:rsidP="008E3DAE">
      <w:pPr>
        <w:pStyle w:val="Odstavecseseznamem"/>
        <w:rPr>
          <w:rFonts w:ascii="Times New Roman" w:hAnsi="Times New Roman"/>
          <w:sz w:val="24"/>
        </w:rPr>
      </w:pPr>
    </w:p>
    <w:p w:rsidR="007F2BE9" w:rsidRPr="0057189C" w:rsidRDefault="00C3364A" w:rsidP="00D730F9">
      <w:pPr>
        <w:pStyle w:val="Odstavecseseznamem"/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diagnostice</w:t>
      </w:r>
      <w:r w:rsidR="00E1077A">
        <w:rPr>
          <w:rFonts w:ascii="Times New Roman" w:hAnsi="Times New Roman"/>
          <w:sz w:val="24"/>
        </w:rPr>
        <w:t xml:space="preserve"> veškerých provozních poruch a vad Zařízení.</w:t>
      </w:r>
      <w:r w:rsidR="007F2BE9" w:rsidRPr="0057189C">
        <w:rPr>
          <w:rFonts w:ascii="Times New Roman" w:hAnsi="Times New Roman"/>
          <w:sz w:val="24"/>
        </w:rPr>
        <w:t xml:space="preserve"> </w:t>
      </w:r>
    </w:p>
    <w:p w:rsidR="00446E0C" w:rsidRPr="00E06A89" w:rsidRDefault="00446E0C" w:rsidP="00D730F9">
      <w:pPr>
        <w:spacing w:after="0" w:line="240" w:lineRule="auto"/>
        <w:ind w:left="993"/>
        <w:jc w:val="both"/>
        <w:rPr>
          <w:rFonts w:ascii="Times New Roman" w:hAnsi="Times New Roman"/>
          <w:sz w:val="24"/>
        </w:rPr>
      </w:pPr>
    </w:p>
    <w:p w:rsidR="00205BEE" w:rsidRDefault="006C4F91" w:rsidP="00205BEE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</w:rPr>
      </w:pPr>
      <w:r w:rsidRPr="00205BEE">
        <w:rPr>
          <w:rFonts w:ascii="Times New Roman" w:hAnsi="Times New Roman"/>
          <w:sz w:val="24"/>
        </w:rPr>
        <w:t xml:space="preserve">Rozsah a režim </w:t>
      </w:r>
      <w:r w:rsidR="006131B2" w:rsidRPr="00205BEE">
        <w:rPr>
          <w:rFonts w:ascii="Times New Roman" w:hAnsi="Times New Roman"/>
          <w:sz w:val="24"/>
        </w:rPr>
        <w:t>odborných prohlídek a odborných zkoušek</w:t>
      </w:r>
      <w:r w:rsidR="00620DFD">
        <w:rPr>
          <w:rFonts w:ascii="Times New Roman" w:hAnsi="Times New Roman"/>
          <w:sz w:val="24"/>
        </w:rPr>
        <w:t xml:space="preserve"> uvedených v předchozím odstavci</w:t>
      </w:r>
      <w:r w:rsidR="006131B2" w:rsidRPr="00205BEE">
        <w:rPr>
          <w:rFonts w:ascii="Times New Roman" w:hAnsi="Times New Roman"/>
          <w:sz w:val="24"/>
        </w:rPr>
        <w:t xml:space="preserve"> </w:t>
      </w:r>
      <w:r w:rsidRPr="00205BEE">
        <w:rPr>
          <w:rFonts w:ascii="Times New Roman" w:hAnsi="Times New Roman"/>
          <w:sz w:val="24"/>
        </w:rPr>
        <w:t>je dán platnými normami, zejména ČSN 274002 a ČSN 274007</w:t>
      </w:r>
      <w:r w:rsidR="006131B2" w:rsidRPr="00205BEE">
        <w:rPr>
          <w:rFonts w:ascii="Times New Roman" w:hAnsi="Times New Roman"/>
          <w:sz w:val="24"/>
        </w:rPr>
        <w:t>, a dále požadavky výrobce Zařízení</w:t>
      </w:r>
      <w:r w:rsidR="0057189C" w:rsidRPr="00205BEE">
        <w:rPr>
          <w:rFonts w:ascii="Times New Roman" w:hAnsi="Times New Roman"/>
          <w:sz w:val="24"/>
        </w:rPr>
        <w:t>.</w:t>
      </w:r>
    </w:p>
    <w:p w:rsidR="00205BEE" w:rsidRDefault="00205BEE" w:rsidP="00205BEE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205BEE" w:rsidRDefault="00E06A89" w:rsidP="00205BEE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</w:rPr>
      </w:pPr>
      <w:r w:rsidRPr="00205BEE">
        <w:rPr>
          <w:rFonts w:ascii="Times New Roman" w:hAnsi="Times New Roman"/>
          <w:sz w:val="24"/>
        </w:rPr>
        <w:t>Mimozáruční servis</w:t>
      </w:r>
      <w:r w:rsidR="007F2BE9" w:rsidRPr="00205BEE">
        <w:rPr>
          <w:rFonts w:ascii="Times New Roman" w:hAnsi="Times New Roman"/>
          <w:sz w:val="24"/>
        </w:rPr>
        <w:t xml:space="preserve"> dle </w:t>
      </w:r>
      <w:r w:rsidR="00620DFD">
        <w:rPr>
          <w:rFonts w:ascii="Times New Roman" w:hAnsi="Times New Roman"/>
          <w:sz w:val="24"/>
        </w:rPr>
        <w:t>tohoto článku</w:t>
      </w:r>
      <w:r w:rsidR="007F2BE9" w:rsidRPr="00205BEE">
        <w:rPr>
          <w:rFonts w:ascii="Times New Roman" w:hAnsi="Times New Roman"/>
          <w:sz w:val="24"/>
        </w:rPr>
        <w:t xml:space="preserve"> smlouvy</w:t>
      </w:r>
      <w:r w:rsidRPr="00205BEE">
        <w:rPr>
          <w:rFonts w:ascii="Times New Roman" w:hAnsi="Times New Roman"/>
          <w:sz w:val="24"/>
        </w:rPr>
        <w:t xml:space="preserve"> zahrnuje veškeré náklady Dodavatele na provedení jednotlivých servisních úko</w:t>
      </w:r>
      <w:r w:rsidR="007F2BE9" w:rsidRPr="00205BEE">
        <w:rPr>
          <w:rFonts w:ascii="Times New Roman" w:hAnsi="Times New Roman"/>
          <w:sz w:val="24"/>
        </w:rPr>
        <w:t>nů mimozáručního servisu a to včetně nákladů na práci certifikovaného technika</w:t>
      </w:r>
      <w:r w:rsidR="00620DFD">
        <w:rPr>
          <w:rFonts w:ascii="Times New Roman" w:hAnsi="Times New Roman"/>
          <w:sz w:val="24"/>
        </w:rPr>
        <w:t>, dopravu a promeškaný čas</w:t>
      </w:r>
      <w:r w:rsidR="007F2BE9" w:rsidRPr="00205BEE">
        <w:rPr>
          <w:rFonts w:ascii="Times New Roman" w:hAnsi="Times New Roman"/>
          <w:sz w:val="24"/>
        </w:rPr>
        <w:t>.</w:t>
      </w:r>
    </w:p>
    <w:p w:rsidR="00205BEE" w:rsidRPr="00205BEE" w:rsidRDefault="00205BEE" w:rsidP="00205BEE">
      <w:pPr>
        <w:pStyle w:val="Odstavecseseznamem"/>
        <w:rPr>
          <w:rFonts w:ascii="Times New Roman" w:hAnsi="Times New Roman"/>
          <w:sz w:val="24"/>
        </w:rPr>
      </w:pPr>
    </w:p>
    <w:p w:rsidR="005C0607" w:rsidRDefault="007F2BE9" w:rsidP="005C0607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</w:rPr>
      </w:pPr>
      <w:r w:rsidRPr="00205BEE">
        <w:rPr>
          <w:rFonts w:ascii="Times New Roman" w:hAnsi="Times New Roman"/>
          <w:sz w:val="24"/>
        </w:rPr>
        <w:t xml:space="preserve">Mimozáruční servis dle </w:t>
      </w:r>
      <w:r w:rsidR="00620DFD">
        <w:rPr>
          <w:rFonts w:ascii="Times New Roman" w:hAnsi="Times New Roman"/>
          <w:sz w:val="24"/>
        </w:rPr>
        <w:t>tohoto článku</w:t>
      </w:r>
      <w:r w:rsidRPr="00205BEE">
        <w:rPr>
          <w:rFonts w:ascii="Times New Roman" w:hAnsi="Times New Roman"/>
          <w:sz w:val="24"/>
        </w:rPr>
        <w:t xml:space="preserve"> smlouvy </w:t>
      </w:r>
      <w:r w:rsidR="00620DFD">
        <w:rPr>
          <w:rFonts w:ascii="Times New Roman" w:hAnsi="Times New Roman"/>
          <w:sz w:val="24"/>
        </w:rPr>
        <w:t xml:space="preserve">naopak </w:t>
      </w:r>
      <w:r w:rsidRPr="00205BEE">
        <w:rPr>
          <w:rFonts w:ascii="Times New Roman" w:hAnsi="Times New Roman"/>
          <w:sz w:val="24"/>
        </w:rPr>
        <w:t xml:space="preserve">nezahrnuje případné náklady na pořízení náhradních dílů Zařízení a </w:t>
      </w:r>
      <w:r w:rsidR="00620DFD">
        <w:rPr>
          <w:rFonts w:ascii="Times New Roman" w:hAnsi="Times New Roman"/>
          <w:sz w:val="24"/>
        </w:rPr>
        <w:t xml:space="preserve">na </w:t>
      </w:r>
      <w:r w:rsidRPr="00205BEE">
        <w:rPr>
          <w:rFonts w:ascii="Times New Roman" w:hAnsi="Times New Roman"/>
          <w:sz w:val="24"/>
        </w:rPr>
        <w:t>p</w:t>
      </w:r>
      <w:r w:rsidR="00620DFD">
        <w:rPr>
          <w:rFonts w:ascii="Times New Roman" w:hAnsi="Times New Roman"/>
          <w:sz w:val="24"/>
        </w:rPr>
        <w:t>ráci certifikovaného technika při</w:t>
      </w:r>
      <w:r w:rsidRPr="00205BEE">
        <w:rPr>
          <w:rFonts w:ascii="Times New Roman" w:hAnsi="Times New Roman"/>
          <w:sz w:val="24"/>
        </w:rPr>
        <w:t xml:space="preserve"> odstraňování</w:t>
      </w:r>
      <w:r w:rsidR="005C0607" w:rsidRPr="00205BEE">
        <w:rPr>
          <w:rFonts w:ascii="Times New Roman" w:hAnsi="Times New Roman"/>
          <w:sz w:val="24"/>
        </w:rPr>
        <w:t xml:space="preserve"> provozních poruch</w:t>
      </w:r>
      <w:r w:rsidR="00620DFD">
        <w:rPr>
          <w:rFonts w:ascii="Times New Roman" w:hAnsi="Times New Roman"/>
          <w:sz w:val="24"/>
        </w:rPr>
        <w:t xml:space="preserve"> a vad</w:t>
      </w:r>
      <w:r w:rsidR="005C0607" w:rsidRPr="00205BEE">
        <w:rPr>
          <w:rFonts w:ascii="Times New Roman" w:hAnsi="Times New Roman"/>
          <w:sz w:val="24"/>
        </w:rPr>
        <w:t>, na které se</w:t>
      </w:r>
      <w:r w:rsidRPr="00205BEE">
        <w:rPr>
          <w:rFonts w:ascii="Times New Roman" w:hAnsi="Times New Roman"/>
          <w:sz w:val="24"/>
        </w:rPr>
        <w:t xml:space="preserve"> nevztahuje </w:t>
      </w:r>
      <w:r w:rsidR="005C0607" w:rsidRPr="00205BEE">
        <w:rPr>
          <w:rFonts w:ascii="Times New Roman" w:hAnsi="Times New Roman"/>
          <w:sz w:val="24"/>
        </w:rPr>
        <w:t xml:space="preserve">poskytnutá </w:t>
      </w:r>
      <w:r w:rsidRPr="00205BEE">
        <w:rPr>
          <w:rFonts w:ascii="Times New Roman" w:hAnsi="Times New Roman"/>
          <w:sz w:val="24"/>
        </w:rPr>
        <w:t xml:space="preserve">záruka. </w:t>
      </w:r>
      <w:r w:rsidR="005C0607" w:rsidRPr="00205BEE">
        <w:rPr>
          <w:rFonts w:ascii="Times New Roman" w:hAnsi="Times New Roman"/>
          <w:sz w:val="24"/>
        </w:rPr>
        <w:t>Pokud si nicméně Objednatel</w:t>
      </w:r>
      <w:r w:rsidR="00620DFD">
        <w:rPr>
          <w:rFonts w:ascii="Times New Roman" w:hAnsi="Times New Roman"/>
          <w:sz w:val="24"/>
        </w:rPr>
        <w:t xml:space="preserve"> po diagnostice vady objedná u Dodavatele</w:t>
      </w:r>
      <w:r w:rsidR="005C0607" w:rsidRPr="00205BEE">
        <w:rPr>
          <w:rFonts w:ascii="Times New Roman" w:hAnsi="Times New Roman"/>
          <w:sz w:val="24"/>
        </w:rPr>
        <w:t xml:space="preserve"> opravu </w:t>
      </w:r>
      <w:r w:rsidR="00620DFD">
        <w:rPr>
          <w:rFonts w:ascii="Times New Roman" w:hAnsi="Times New Roman"/>
          <w:sz w:val="24"/>
        </w:rPr>
        <w:t xml:space="preserve">takové </w:t>
      </w:r>
      <w:r w:rsidR="005C0607" w:rsidRPr="00205BEE">
        <w:rPr>
          <w:rFonts w:ascii="Times New Roman" w:hAnsi="Times New Roman"/>
          <w:sz w:val="24"/>
        </w:rPr>
        <w:t>vady, n</w:t>
      </w:r>
      <w:r w:rsidR="00620DFD">
        <w:rPr>
          <w:rFonts w:ascii="Times New Roman" w:hAnsi="Times New Roman"/>
          <w:sz w:val="24"/>
        </w:rPr>
        <w:t>a kterou se</w:t>
      </w:r>
      <w:r w:rsidR="005C0607" w:rsidRPr="00205BEE">
        <w:rPr>
          <w:rFonts w:ascii="Times New Roman" w:hAnsi="Times New Roman"/>
          <w:sz w:val="24"/>
        </w:rPr>
        <w:t xml:space="preserve"> záruka</w:t>
      </w:r>
      <w:r w:rsidR="00620DFD">
        <w:rPr>
          <w:rFonts w:ascii="Times New Roman" w:hAnsi="Times New Roman"/>
          <w:sz w:val="24"/>
        </w:rPr>
        <w:t xml:space="preserve"> nevztahuje</w:t>
      </w:r>
      <w:r w:rsidR="005C0607" w:rsidRPr="00205BEE">
        <w:rPr>
          <w:rFonts w:ascii="Times New Roman" w:hAnsi="Times New Roman"/>
          <w:sz w:val="24"/>
        </w:rPr>
        <w:t>, zavazuje se Objednatel</w:t>
      </w:r>
      <w:r w:rsidR="00620DFD">
        <w:rPr>
          <w:rFonts w:ascii="Times New Roman" w:hAnsi="Times New Roman"/>
          <w:sz w:val="24"/>
        </w:rPr>
        <w:t xml:space="preserve"> </w:t>
      </w:r>
      <w:r w:rsidR="005C0607" w:rsidRPr="00205BEE">
        <w:rPr>
          <w:rFonts w:ascii="Times New Roman" w:hAnsi="Times New Roman"/>
          <w:sz w:val="24"/>
        </w:rPr>
        <w:t xml:space="preserve">provést tuto opravu po celou dobu trvání </w:t>
      </w:r>
      <w:r w:rsidR="00623811" w:rsidRPr="00205BEE">
        <w:rPr>
          <w:rFonts w:ascii="Times New Roman" w:hAnsi="Times New Roman"/>
          <w:sz w:val="24"/>
        </w:rPr>
        <w:t>mimozáručního servisu</w:t>
      </w:r>
      <w:r w:rsidR="00620DFD">
        <w:rPr>
          <w:rFonts w:ascii="Times New Roman" w:hAnsi="Times New Roman"/>
          <w:sz w:val="24"/>
        </w:rPr>
        <w:t xml:space="preserve"> dle tohoto článku smlouvy, a to</w:t>
      </w:r>
      <w:r w:rsidR="00623811" w:rsidRPr="00205BEE">
        <w:rPr>
          <w:rFonts w:ascii="Times New Roman" w:hAnsi="Times New Roman"/>
          <w:sz w:val="24"/>
        </w:rPr>
        <w:t xml:space="preserve"> </w:t>
      </w:r>
      <w:r w:rsidR="005C0607" w:rsidRPr="00205BEE">
        <w:rPr>
          <w:rFonts w:ascii="Times New Roman" w:hAnsi="Times New Roman"/>
          <w:sz w:val="24"/>
        </w:rPr>
        <w:t>za následující cenu:</w:t>
      </w:r>
    </w:p>
    <w:p w:rsidR="00D730F9" w:rsidRPr="00D730F9" w:rsidRDefault="00D730F9" w:rsidP="00D730F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46E0C" w:rsidRDefault="005C0607" w:rsidP="00623811">
      <w:pPr>
        <w:pStyle w:val="Odstavecseseznamem"/>
        <w:numPr>
          <w:ilvl w:val="2"/>
          <w:numId w:val="1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205BEE">
        <w:rPr>
          <w:rFonts w:ascii="Times New Roman" w:hAnsi="Times New Roman" w:cs="Times New Roman"/>
          <w:sz w:val="24"/>
          <w:szCs w:val="24"/>
        </w:rPr>
        <w:t>cena jedné hodiny práce certifikovaného technika na odstranění vady na Dodávce</w:t>
      </w:r>
      <w:r w:rsidR="00E00CFA">
        <w:rPr>
          <w:rFonts w:ascii="Times New Roman" w:hAnsi="Times New Roman" w:cs="Times New Roman"/>
          <w:sz w:val="24"/>
          <w:szCs w:val="24"/>
        </w:rPr>
        <w:t>, je sjednána na částku ve výši 600,-Kč (slovy: šest set</w:t>
      </w:r>
      <w:r w:rsidRPr="00205BEE">
        <w:rPr>
          <w:rFonts w:ascii="Times New Roman" w:hAnsi="Times New Roman" w:cs="Times New Roman"/>
          <w:sz w:val="24"/>
          <w:szCs w:val="24"/>
        </w:rPr>
        <w:t xml:space="preserve"> korun českých bez DPH), k ceně jedné hodiny práce bude připočteno a Objednatelem uhrazeno DPH ve výši 21</w:t>
      </w:r>
      <w:r w:rsidR="00B93D51">
        <w:rPr>
          <w:rFonts w:ascii="Times New Roman" w:hAnsi="Times New Roman" w:cs="Times New Roman"/>
          <w:sz w:val="24"/>
          <w:szCs w:val="24"/>
        </w:rPr>
        <w:t xml:space="preserve"> </w:t>
      </w:r>
      <w:r w:rsidR="00E00CFA">
        <w:rPr>
          <w:rFonts w:ascii="Times New Roman" w:hAnsi="Times New Roman" w:cs="Times New Roman"/>
          <w:sz w:val="24"/>
          <w:szCs w:val="24"/>
        </w:rPr>
        <w:t>% v částce 126</w:t>
      </w:r>
      <w:r w:rsidRPr="00205BEE">
        <w:rPr>
          <w:rFonts w:ascii="Times New Roman" w:hAnsi="Times New Roman" w:cs="Times New Roman"/>
          <w:sz w:val="24"/>
          <w:szCs w:val="24"/>
        </w:rPr>
        <w:t>,- Kč. Celková cena jedné hodiny práce činí</w:t>
      </w:r>
      <w:r w:rsidR="00E00CFA">
        <w:rPr>
          <w:rFonts w:ascii="Times New Roman" w:hAnsi="Times New Roman" w:cs="Times New Roman"/>
          <w:sz w:val="24"/>
          <w:szCs w:val="24"/>
        </w:rPr>
        <w:t xml:space="preserve"> 726,- Kč (slovy: sedm set dvacet šest</w:t>
      </w:r>
      <w:r w:rsidRPr="00205BEE">
        <w:rPr>
          <w:rFonts w:ascii="Times New Roman" w:hAnsi="Times New Roman" w:cs="Times New Roman"/>
          <w:sz w:val="24"/>
          <w:szCs w:val="24"/>
        </w:rPr>
        <w:t xml:space="preserve"> korun českých) včetně DPH s tím, že náklady na dopravu, promeškaný čas a náklady na ubytování nepřesáhnou více než 25% celkové ceny za práci na odstraněn</w:t>
      </w:r>
      <w:r w:rsidR="00620DFD">
        <w:rPr>
          <w:rFonts w:ascii="Times New Roman" w:hAnsi="Times New Roman" w:cs="Times New Roman"/>
          <w:sz w:val="24"/>
          <w:szCs w:val="24"/>
        </w:rPr>
        <w:t>í vady Dodávky, maximálně však 1</w:t>
      </w:r>
      <w:r w:rsidRPr="00205BEE">
        <w:rPr>
          <w:rFonts w:ascii="Times New Roman" w:hAnsi="Times New Roman" w:cs="Times New Roman"/>
          <w:sz w:val="24"/>
          <w:szCs w:val="24"/>
        </w:rPr>
        <w:t>0.000,-Kč.</w:t>
      </w:r>
    </w:p>
    <w:p w:rsidR="00620DFD" w:rsidRPr="00620DFD" w:rsidRDefault="00620DFD" w:rsidP="00620DFD">
      <w:pPr>
        <w:pStyle w:val="Odstavecseseznamem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446E0C" w:rsidRPr="002C6A6B" w:rsidRDefault="00446E0C" w:rsidP="00620DFD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BA153D">
        <w:rPr>
          <w:rFonts w:ascii="Times New Roman" w:hAnsi="Times New Roman"/>
          <w:sz w:val="24"/>
        </w:rPr>
        <w:t>Dodavatel se dále za účelem zajištění záručního</w:t>
      </w:r>
      <w:r w:rsidR="00E06A89">
        <w:rPr>
          <w:rFonts w:ascii="Times New Roman" w:hAnsi="Times New Roman"/>
          <w:sz w:val="24"/>
        </w:rPr>
        <w:t xml:space="preserve"> a mimozáručního</w:t>
      </w:r>
      <w:r w:rsidRPr="00BA153D">
        <w:rPr>
          <w:rFonts w:ascii="Times New Roman" w:hAnsi="Times New Roman"/>
          <w:sz w:val="24"/>
        </w:rPr>
        <w:t xml:space="preserve"> servisu Dodávky zavazuje provozovat své zastoupení v České republice, jehož součástí bude </w:t>
      </w:r>
      <w:r>
        <w:rPr>
          <w:rFonts w:ascii="Times New Roman" w:hAnsi="Times New Roman"/>
          <w:sz w:val="24"/>
        </w:rPr>
        <w:t>certifikovaný</w:t>
      </w:r>
      <w:r w:rsidRPr="00BA153D">
        <w:rPr>
          <w:rFonts w:ascii="Times New Roman" w:hAnsi="Times New Roman"/>
          <w:sz w:val="24"/>
        </w:rPr>
        <w:t xml:space="preserve"> </w:t>
      </w:r>
      <w:r w:rsidR="0025378E">
        <w:rPr>
          <w:rFonts w:ascii="Times New Roman" w:hAnsi="Times New Roman"/>
          <w:sz w:val="24"/>
        </w:rPr>
        <w:t>technik -</w:t>
      </w:r>
      <w:r w:rsidRPr="00BA153D">
        <w:rPr>
          <w:rFonts w:ascii="Times New Roman" w:hAnsi="Times New Roman"/>
          <w:sz w:val="24"/>
        </w:rPr>
        <w:t xml:space="preserve"> </w:t>
      </w:r>
      <w:r w:rsidRPr="002C6A6B">
        <w:rPr>
          <w:rFonts w:ascii="Times New Roman" w:hAnsi="Times New Roman" w:cs="Times New Roman"/>
          <w:sz w:val="24"/>
        </w:rPr>
        <w:t xml:space="preserve">pracovník Dodavatele s místem výkonu práce sjednaným v České republice.  </w:t>
      </w:r>
    </w:p>
    <w:p w:rsidR="002C6A6B" w:rsidRPr="002C6A6B" w:rsidRDefault="002C6A6B" w:rsidP="002C6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5ECB" w:rsidRDefault="003D5ECB" w:rsidP="00784103">
      <w:pPr>
        <w:pStyle w:val="Odstavecseseznamem"/>
        <w:numPr>
          <w:ilvl w:val="0"/>
          <w:numId w:val="1"/>
        </w:numPr>
        <w:suppressAutoHyphens/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Pozáruční servis</w:t>
      </w:r>
    </w:p>
    <w:p w:rsidR="003D5ECB" w:rsidRDefault="003D5ECB" w:rsidP="008E3DAE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3D51" w:rsidRDefault="003D5ECB" w:rsidP="008E3DAE">
      <w:pPr>
        <w:pStyle w:val="Odstavecseseznamem"/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E3DAE">
        <w:rPr>
          <w:rFonts w:ascii="Times New Roman" w:hAnsi="Times New Roman" w:cs="Times New Roman"/>
          <w:sz w:val="24"/>
          <w:szCs w:val="24"/>
        </w:rPr>
        <w:t>Dodavatel se zavazuje poskytovat Objednateli</w:t>
      </w:r>
      <w:r w:rsidR="00B93D51">
        <w:rPr>
          <w:rFonts w:ascii="Times New Roman" w:hAnsi="Times New Roman" w:cs="Times New Roman"/>
          <w:sz w:val="24"/>
          <w:szCs w:val="24"/>
        </w:rPr>
        <w:t xml:space="preserve"> </w:t>
      </w:r>
      <w:r w:rsidRPr="008E3DAE">
        <w:rPr>
          <w:rFonts w:ascii="Times New Roman" w:hAnsi="Times New Roman" w:cs="Times New Roman"/>
          <w:sz w:val="24"/>
          <w:szCs w:val="24"/>
        </w:rPr>
        <w:t xml:space="preserve">po uplynutí </w:t>
      </w:r>
      <w:r w:rsidR="00B93D51">
        <w:rPr>
          <w:rFonts w:ascii="Times New Roman" w:hAnsi="Times New Roman" w:cs="Times New Roman"/>
          <w:sz w:val="24"/>
          <w:szCs w:val="24"/>
        </w:rPr>
        <w:t xml:space="preserve">sjednané </w:t>
      </w:r>
      <w:r w:rsidRPr="008E3DAE">
        <w:rPr>
          <w:rFonts w:ascii="Times New Roman" w:hAnsi="Times New Roman" w:cs="Times New Roman"/>
          <w:sz w:val="24"/>
          <w:szCs w:val="24"/>
        </w:rPr>
        <w:t xml:space="preserve">záruční doby </w:t>
      </w:r>
      <w:r w:rsidR="00B93D51" w:rsidRPr="008E3DAE">
        <w:rPr>
          <w:rFonts w:ascii="Times New Roman" w:hAnsi="Times New Roman" w:cs="Times New Roman"/>
          <w:sz w:val="24"/>
          <w:szCs w:val="24"/>
        </w:rPr>
        <w:t xml:space="preserve">pozáruční </w:t>
      </w:r>
      <w:r w:rsidRPr="008E3DAE">
        <w:rPr>
          <w:rFonts w:ascii="Times New Roman" w:hAnsi="Times New Roman" w:cs="Times New Roman"/>
          <w:sz w:val="24"/>
          <w:szCs w:val="24"/>
        </w:rPr>
        <w:t>servis</w:t>
      </w:r>
      <w:r w:rsidR="00B93D51" w:rsidRPr="008E3DAE">
        <w:rPr>
          <w:rFonts w:ascii="Times New Roman" w:hAnsi="Times New Roman" w:cs="Times New Roman"/>
          <w:sz w:val="24"/>
          <w:szCs w:val="24"/>
        </w:rPr>
        <w:t xml:space="preserve"> Zařízení</w:t>
      </w:r>
      <w:r w:rsidRPr="008E3DAE">
        <w:rPr>
          <w:rFonts w:ascii="Times New Roman" w:hAnsi="Times New Roman" w:cs="Times New Roman"/>
          <w:sz w:val="24"/>
          <w:szCs w:val="24"/>
        </w:rPr>
        <w:t xml:space="preserve"> v rozsahu dle čl. 11.</w:t>
      </w:r>
      <w:r w:rsidR="00255F8C">
        <w:rPr>
          <w:rFonts w:ascii="Times New Roman" w:hAnsi="Times New Roman" w:cs="Times New Roman"/>
          <w:sz w:val="24"/>
          <w:szCs w:val="24"/>
        </w:rPr>
        <w:t xml:space="preserve"> </w:t>
      </w:r>
      <w:r w:rsidRPr="008E3DAE">
        <w:rPr>
          <w:rFonts w:ascii="Times New Roman" w:hAnsi="Times New Roman" w:cs="Times New Roman"/>
          <w:sz w:val="24"/>
          <w:szCs w:val="24"/>
        </w:rPr>
        <w:t>1.</w:t>
      </w:r>
      <w:r w:rsidR="00C72BAB" w:rsidRPr="00A02054">
        <w:rPr>
          <w:rFonts w:ascii="Times New Roman" w:hAnsi="Times New Roman" w:cs="Times New Roman"/>
          <w:sz w:val="24"/>
          <w:szCs w:val="24"/>
        </w:rPr>
        <w:t xml:space="preserve"> a 11.</w:t>
      </w:r>
      <w:r w:rsidR="00255F8C">
        <w:rPr>
          <w:rFonts w:ascii="Times New Roman" w:hAnsi="Times New Roman" w:cs="Times New Roman"/>
          <w:sz w:val="24"/>
          <w:szCs w:val="24"/>
        </w:rPr>
        <w:t xml:space="preserve"> </w:t>
      </w:r>
      <w:r w:rsidR="00C72BAB" w:rsidRPr="00A02054">
        <w:rPr>
          <w:rFonts w:ascii="Times New Roman" w:hAnsi="Times New Roman" w:cs="Times New Roman"/>
          <w:sz w:val="24"/>
          <w:szCs w:val="24"/>
        </w:rPr>
        <w:t>2.</w:t>
      </w:r>
      <w:r w:rsidRPr="008E3DAE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B93D51" w:rsidRPr="008E3DAE">
        <w:rPr>
          <w:rFonts w:ascii="Times New Roman" w:hAnsi="Times New Roman" w:cs="Times New Roman"/>
          <w:sz w:val="24"/>
          <w:szCs w:val="24"/>
        </w:rPr>
        <w:t>, v případě,</w:t>
      </w:r>
      <w:r w:rsidR="00B93D51" w:rsidRPr="00A02054">
        <w:rPr>
          <w:rFonts w:ascii="Times New Roman" w:hAnsi="Times New Roman" w:cs="Times New Roman"/>
          <w:sz w:val="24"/>
          <w:szCs w:val="24"/>
        </w:rPr>
        <w:t xml:space="preserve"> že si</w:t>
      </w:r>
      <w:r w:rsidR="00B93D51" w:rsidRPr="008E3DAE">
        <w:rPr>
          <w:rFonts w:ascii="Times New Roman" w:hAnsi="Times New Roman" w:cs="Times New Roman"/>
          <w:sz w:val="24"/>
          <w:szCs w:val="24"/>
        </w:rPr>
        <w:t xml:space="preserve"> Objednatel </w:t>
      </w:r>
      <w:r w:rsidR="00C72BAB">
        <w:rPr>
          <w:rFonts w:ascii="Times New Roman" w:hAnsi="Times New Roman" w:cs="Times New Roman"/>
          <w:sz w:val="24"/>
          <w:szCs w:val="24"/>
        </w:rPr>
        <w:t>tento</w:t>
      </w:r>
      <w:r w:rsidR="00B93D51">
        <w:rPr>
          <w:rFonts w:ascii="Times New Roman" w:hAnsi="Times New Roman" w:cs="Times New Roman"/>
          <w:sz w:val="24"/>
          <w:szCs w:val="24"/>
        </w:rPr>
        <w:t xml:space="preserve"> servis </w:t>
      </w:r>
      <w:r w:rsidR="00C3364A">
        <w:rPr>
          <w:rFonts w:ascii="Times New Roman" w:hAnsi="Times New Roman" w:cs="Times New Roman"/>
          <w:sz w:val="24"/>
          <w:szCs w:val="24"/>
        </w:rPr>
        <w:t xml:space="preserve">výslovně </w:t>
      </w:r>
      <w:r w:rsidR="00B93D51" w:rsidRPr="008E3DAE">
        <w:rPr>
          <w:rFonts w:ascii="Times New Roman" w:hAnsi="Times New Roman" w:cs="Times New Roman"/>
          <w:sz w:val="24"/>
          <w:szCs w:val="24"/>
        </w:rPr>
        <w:t xml:space="preserve">objedná, a to za </w:t>
      </w:r>
      <w:r w:rsidR="00DB5C92">
        <w:rPr>
          <w:rFonts w:ascii="Times New Roman" w:hAnsi="Times New Roman" w:cs="Times New Roman"/>
          <w:sz w:val="24"/>
          <w:szCs w:val="24"/>
        </w:rPr>
        <w:t xml:space="preserve">následující ceny platné </w:t>
      </w:r>
      <w:r w:rsidR="00DB5C92" w:rsidRPr="00E01600">
        <w:rPr>
          <w:rFonts w:ascii="Times New Roman" w:hAnsi="Times New Roman" w:cs="Times New Roman"/>
          <w:sz w:val="24"/>
          <w:szCs w:val="24"/>
        </w:rPr>
        <w:t>po dobu tří let</w:t>
      </w:r>
      <w:r w:rsidR="00DB5C92">
        <w:rPr>
          <w:rFonts w:ascii="Times New Roman" w:hAnsi="Times New Roman" w:cs="Times New Roman"/>
          <w:sz w:val="24"/>
          <w:szCs w:val="24"/>
        </w:rPr>
        <w:t xml:space="preserve"> od uplynutí sjednané záruční doby</w:t>
      </w:r>
      <w:r w:rsidR="00B93D51">
        <w:rPr>
          <w:rFonts w:ascii="Times New Roman" w:hAnsi="Times New Roman" w:cs="Times New Roman"/>
          <w:sz w:val="24"/>
          <w:szCs w:val="24"/>
        </w:rPr>
        <w:t>:</w:t>
      </w:r>
    </w:p>
    <w:p w:rsidR="00B93D51" w:rsidRDefault="00B93D51" w:rsidP="008E3DAE">
      <w:pPr>
        <w:pStyle w:val="Odstavecseseznamem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72BAB" w:rsidRDefault="00C72BAB" w:rsidP="008E3DAE">
      <w:pPr>
        <w:pStyle w:val="Odstavecseseznamem"/>
        <w:numPr>
          <w:ilvl w:val="2"/>
          <w:numId w:val="1"/>
        </w:numPr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roční</w:t>
      </w:r>
      <w:r w:rsidR="00B93D51" w:rsidRPr="00A02054">
        <w:rPr>
          <w:rFonts w:ascii="Times New Roman" w:hAnsi="Times New Roman" w:cs="Times New Roman"/>
          <w:sz w:val="24"/>
          <w:szCs w:val="24"/>
        </w:rPr>
        <w:t xml:space="preserve"> paušální cena</w:t>
      </w:r>
      <w:r w:rsidR="00B93D51" w:rsidRPr="008E3D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pozáručního servisu </w:t>
      </w:r>
      <w:r w:rsidR="00E00CFA">
        <w:rPr>
          <w:rFonts w:ascii="Times New Roman" w:hAnsi="Times New Roman" w:cs="Times New Roman"/>
          <w:sz w:val="24"/>
          <w:szCs w:val="24"/>
        </w:rPr>
        <w:t>ve výši 15.720,</w:t>
      </w:r>
      <w:r w:rsidR="00B93D51" w:rsidRPr="00A02054">
        <w:rPr>
          <w:rFonts w:ascii="Times New Roman" w:hAnsi="Times New Roman" w:cs="Times New Roman"/>
          <w:sz w:val="24"/>
          <w:szCs w:val="24"/>
        </w:rPr>
        <w:t>-Kč (slovy:</w:t>
      </w:r>
      <w:r w:rsidR="00E00CFA">
        <w:rPr>
          <w:rFonts w:ascii="Times New Roman" w:hAnsi="Times New Roman" w:cs="Times New Roman"/>
          <w:sz w:val="24"/>
          <w:szCs w:val="24"/>
        </w:rPr>
        <w:t xml:space="preserve"> patnáct tisíc sedm set dvacet koru</w:t>
      </w:r>
      <w:r w:rsidR="00B93D51" w:rsidRPr="00DC7A20">
        <w:rPr>
          <w:rFonts w:ascii="Times New Roman" w:hAnsi="Times New Roman" w:cs="Times New Roman"/>
          <w:sz w:val="24"/>
          <w:szCs w:val="24"/>
        </w:rPr>
        <w:t>n českých bez DPH), k</w:t>
      </w:r>
      <w:r w:rsidR="00B93D51">
        <w:rPr>
          <w:rFonts w:ascii="Times New Roman" w:hAnsi="Times New Roman" w:cs="Times New Roman"/>
          <w:sz w:val="24"/>
          <w:szCs w:val="24"/>
        </w:rPr>
        <w:t xml:space="preserve"> paušální </w:t>
      </w:r>
      <w:r w:rsidR="001A482D">
        <w:rPr>
          <w:rFonts w:ascii="Times New Roman" w:hAnsi="Times New Roman" w:cs="Times New Roman"/>
          <w:sz w:val="24"/>
          <w:szCs w:val="24"/>
        </w:rPr>
        <w:t>ceně bude připočteno a </w:t>
      </w:r>
      <w:r w:rsidR="00B93D51" w:rsidRPr="00A02054">
        <w:rPr>
          <w:rFonts w:ascii="Times New Roman" w:hAnsi="Times New Roman" w:cs="Times New Roman"/>
          <w:sz w:val="24"/>
          <w:szCs w:val="24"/>
        </w:rPr>
        <w:t>Objednatelem uhrazeno DPH ve výši 21</w:t>
      </w:r>
      <w:r w:rsidR="00B93D51">
        <w:rPr>
          <w:rFonts w:ascii="Times New Roman" w:hAnsi="Times New Roman" w:cs="Times New Roman"/>
          <w:sz w:val="24"/>
          <w:szCs w:val="24"/>
        </w:rPr>
        <w:t xml:space="preserve"> </w:t>
      </w:r>
      <w:r w:rsidR="00B93D51" w:rsidRPr="00A02054">
        <w:rPr>
          <w:rFonts w:ascii="Times New Roman" w:hAnsi="Times New Roman" w:cs="Times New Roman"/>
          <w:sz w:val="24"/>
          <w:szCs w:val="24"/>
        </w:rPr>
        <w:t xml:space="preserve">% v částce </w:t>
      </w:r>
      <w:r w:rsidR="00E00CFA">
        <w:rPr>
          <w:rFonts w:ascii="Times New Roman" w:hAnsi="Times New Roman" w:cs="Times New Roman"/>
          <w:sz w:val="24"/>
          <w:szCs w:val="24"/>
        </w:rPr>
        <w:t>3.301,20</w:t>
      </w:r>
      <w:r w:rsidR="00B93D51" w:rsidRPr="00A02054">
        <w:rPr>
          <w:rFonts w:ascii="Times New Roman" w:hAnsi="Times New Roman" w:cs="Times New Roman"/>
          <w:sz w:val="24"/>
          <w:szCs w:val="24"/>
        </w:rPr>
        <w:t xml:space="preserve">,- Kč. Celková cena jednoho </w:t>
      </w:r>
      <w:r>
        <w:rPr>
          <w:rFonts w:ascii="Times New Roman" w:hAnsi="Times New Roman" w:cs="Times New Roman"/>
          <w:sz w:val="24"/>
          <w:szCs w:val="24"/>
        </w:rPr>
        <w:t>roku</w:t>
      </w:r>
      <w:r w:rsidR="00B93D51" w:rsidRPr="00A02054">
        <w:rPr>
          <w:rFonts w:ascii="Times New Roman" w:hAnsi="Times New Roman" w:cs="Times New Roman"/>
          <w:sz w:val="24"/>
          <w:szCs w:val="24"/>
        </w:rPr>
        <w:t xml:space="preserve"> pozáručního servisu činí </w:t>
      </w:r>
      <w:r w:rsidR="00E00CFA">
        <w:rPr>
          <w:rFonts w:ascii="Times New Roman" w:hAnsi="Times New Roman" w:cs="Times New Roman"/>
          <w:sz w:val="24"/>
          <w:szCs w:val="24"/>
        </w:rPr>
        <w:t>19.021,20</w:t>
      </w:r>
      <w:r w:rsidR="00B93D51" w:rsidRPr="00DC7A20">
        <w:rPr>
          <w:rFonts w:ascii="Times New Roman" w:hAnsi="Times New Roman" w:cs="Times New Roman"/>
          <w:sz w:val="24"/>
          <w:szCs w:val="24"/>
        </w:rPr>
        <w:t>,- Kč (slovy:</w:t>
      </w:r>
      <w:r w:rsidR="00E00CFA">
        <w:rPr>
          <w:rFonts w:ascii="Times New Roman" w:hAnsi="Times New Roman" w:cs="Times New Roman"/>
          <w:sz w:val="24"/>
          <w:szCs w:val="24"/>
        </w:rPr>
        <w:t xml:space="preserve"> devatenáct tisíc </w:t>
      </w:r>
      <w:r w:rsidR="007848BE">
        <w:rPr>
          <w:rFonts w:ascii="Times New Roman" w:hAnsi="Times New Roman" w:cs="Times New Roman"/>
          <w:sz w:val="24"/>
          <w:szCs w:val="24"/>
        </w:rPr>
        <w:t>dvacet jedna</w:t>
      </w:r>
      <w:r w:rsidR="00B93D51" w:rsidRPr="00DC7A20">
        <w:rPr>
          <w:rFonts w:ascii="Times New Roman" w:hAnsi="Times New Roman" w:cs="Times New Roman"/>
          <w:sz w:val="24"/>
          <w:szCs w:val="24"/>
        </w:rPr>
        <w:t xml:space="preserve"> korun českých</w:t>
      </w:r>
      <w:r w:rsidR="007848BE">
        <w:rPr>
          <w:rFonts w:ascii="Times New Roman" w:hAnsi="Times New Roman" w:cs="Times New Roman"/>
          <w:sz w:val="24"/>
          <w:szCs w:val="24"/>
        </w:rPr>
        <w:t xml:space="preserve"> a dvacet haléřů</w:t>
      </w:r>
      <w:r w:rsidR="00B93D51" w:rsidRPr="00DC7A20">
        <w:rPr>
          <w:rFonts w:ascii="Times New Roman" w:hAnsi="Times New Roman" w:cs="Times New Roman"/>
          <w:sz w:val="24"/>
          <w:szCs w:val="24"/>
        </w:rPr>
        <w:t>) včetně D</w:t>
      </w:r>
      <w:r w:rsidR="00B93D51">
        <w:rPr>
          <w:rFonts w:ascii="Times New Roman" w:hAnsi="Times New Roman" w:cs="Times New Roman"/>
          <w:sz w:val="24"/>
          <w:szCs w:val="24"/>
        </w:rPr>
        <w:t>PH.</w:t>
      </w:r>
      <w:r w:rsidR="00B93D51" w:rsidRPr="008E3DAE">
        <w:rPr>
          <w:rFonts w:ascii="Times New Roman" w:hAnsi="Times New Roman" w:cs="Times New Roman"/>
          <w:sz w:val="24"/>
          <w:szCs w:val="24"/>
        </w:rPr>
        <w:t xml:space="preserve"> </w:t>
      </w:r>
      <w:r w:rsidR="003D5ECB" w:rsidRPr="008E3D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BAB" w:rsidRDefault="00C72BAB" w:rsidP="008E3DAE">
      <w:pPr>
        <w:pStyle w:val="Odstavecseseznamem"/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074A83" w:rsidRDefault="00C72BAB" w:rsidP="008E3DAE">
      <w:pPr>
        <w:pStyle w:val="Odstavecseseznamem"/>
        <w:numPr>
          <w:ilvl w:val="2"/>
          <w:numId w:val="1"/>
        </w:numPr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E3DAE">
        <w:rPr>
          <w:rFonts w:ascii="Times New Roman" w:hAnsi="Times New Roman"/>
          <w:sz w:val="24"/>
        </w:rPr>
        <w:t>Cena pozáručního servis</w:t>
      </w:r>
      <w:r>
        <w:rPr>
          <w:rFonts w:ascii="Times New Roman" w:hAnsi="Times New Roman"/>
          <w:sz w:val="24"/>
        </w:rPr>
        <w:t>u</w:t>
      </w:r>
      <w:r w:rsidRPr="008E3DAE">
        <w:rPr>
          <w:rFonts w:ascii="Times New Roman" w:hAnsi="Times New Roman"/>
          <w:sz w:val="24"/>
        </w:rPr>
        <w:t xml:space="preserve"> zahrnuje veškeré náklady Dodavatele na provedení jednotlivých servisních úkonů </w:t>
      </w:r>
      <w:r w:rsidR="008D1C23">
        <w:rPr>
          <w:rFonts w:ascii="Times New Roman" w:hAnsi="Times New Roman"/>
          <w:sz w:val="24"/>
        </w:rPr>
        <w:t>p</w:t>
      </w:r>
      <w:r w:rsidRPr="008E3DAE">
        <w:rPr>
          <w:rFonts w:ascii="Times New Roman" w:hAnsi="Times New Roman"/>
          <w:sz w:val="24"/>
        </w:rPr>
        <w:t>ozáručního servisu a to včetně nákladů na práci certifikovaného technika, dopravu a promeškaný čas.</w:t>
      </w:r>
      <w:r w:rsidR="008D1C23">
        <w:rPr>
          <w:rFonts w:ascii="Times New Roman" w:hAnsi="Times New Roman"/>
          <w:sz w:val="24"/>
        </w:rPr>
        <w:t xml:space="preserve"> </w:t>
      </w:r>
      <w:r w:rsidR="00531FD0" w:rsidRPr="00A02054">
        <w:rPr>
          <w:rFonts w:ascii="Times New Roman" w:hAnsi="Times New Roman"/>
          <w:sz w:val="24"/>
        </w:rPr>
        <w:t>P</w:t>
      </w:r>
      <w:r w:rsidRPr="008E3DAE">
        <w:rPr>
          <w:rFonts w:ascii="Times New Roman" w:hAnsi="Times New Roman"/>
          <w:sz w:val="24"/>
        </w:rPr>
        <w:t xml:space="preserve">ozáruční servis </w:t>
      </w:r>
      <w:r w:rsidR="00531FD0">
        <w:rPr>
          <w:rFonts w:ascii="Times New Roman" w:hAnsi="Times New Roman"/>
          <w:sz w:val="24"/>
        </w:rPr>
        <w:t>nicméně</w:t>
      </w:r>
      <w:r w:rsidRPr="008E3DAE">
        <w:rPr>
          <w:rFonts w:ascii="Times New Roman" w:hAnsi="Times New Roman"/>
          <w:sz w:val="24"/>
        </w:rPr>
        <w:t xml:space="preserve"> nezahrnuje případné náklady na pořízení náhradních dílů Zařízení a na práci certifikovaného technika při odstraňování provozních poruch a vad.</w:t>
      </w:r>
      <w:r w:rsidR="00531FD0">
        <w:rPr>
          <w:rFonts w:ascii="Times New Roman" w:hAnsi="Times New Roman"/>
          <w:sz w:val="24"/>
        </w:rPr>
        <w:t xml:space="preserve"> Provozní </w:t>
      </w:r>
      <w:r w:rsidR="00531FD0">
        <w:rPr>
          <w:rFonts w:ascii="Times New Roman" w:hAnsi="Times New Roman"/>
          <w:sz w:val="24"/>
        </w:rPr>
        <w:lastRenderedPageBreak/>
        <w:t xml:space="preserve">poruchy a vady budou v rámci pozáručního servisu </w:t>
      </w:r>
      <w:r w:rsidR="00412E96">
        <w:rPr>
          <w:rFonts w:ascii="Times New Roman" w:hAnsi="Times New Roman"/>
          <w:sz w:val="24"/>
        </w:rPr>
        <w:t xml:space="preserve">odstraňovány </w:t>
      </w:r>
      <w:r w:rsidR="00412E96" w:rsidRPr="00A02054">
        <w:rPr>
          <w:rFonts w:ascii="Times New Roman" w:hAnsi="Times New Roman" w:cs="Times New Roman"/>
          <w:sz w:val="24"/>
          <w:szCs w:val="24"/>
        </w:rPr>
        <w:t xml:space="preserve">certifikovaným technikem a to </w:t>
      </w:r>
      <w:r w:rsidR="00861C31">
        <w:rPr>
          <w:rFonts w:ascii="Times New Roman" w:hAnsi="Times New Roman" w:cs="Times New Roman"/>
          <w:sz w:val="24"/>
          <w:szCs w:val="24"/>
        </w:rPr>
        <w:t xml:space="preserve">za </w:t>
      </w:r>
      <w:r w:rsidR="00412E96">
        <w:rPr>
          <w:rFonts w:ascii="Times New Roman" w:hAnsi="Times New Roman" w:cs="Times New Roman"/>
          <w:sz w:val="24"/>
          <w:szCs w:val="24"/>
        </w:rPr>
        <w:t>cenu jedné hodiny práce tohoto technika</w:t>
      </w:r>
      <w:r w:rsidR="00412E96" w:rsidRPr="00A02054">
        <w:rPr>
          <w:rFonts w:ascii="Times New Roman" w:hAnsi="Times New Roman" w:cs="Times New Roman"/>
          <w:sz w:val="24"/>
          <w:szCs w:val="24"/>
        </w:rPr>
        <w:t xml:space="preserve"> na odstranění vady na Dodávce sjednané </w:t>
      </w:r>
      <w:r w:rsidR="00531FD0" w:rsidRPr="008E3DAE">
        <w:rPr>
          <w:rFonts w:ascii="Times New Roman" w:hAnsi="Times New Roman" w:cs="Times New Roman"/>
          <w:sz w:val="24"/>
          <w:szCs w:val="24"/>
        </w:rPr>
        <w:t xml:space="preserve">na částku ve výši </w:t>
      </w:r>
      <w:r w:rsidR="007848BE">
        <w:rPr>
          <w:rFonts w:ascii="Times New Roman" w:hAnsi="Times New Roman" w:cs="Times New Roman"/>
          <w:sz w:val="24"/>
          <w:szCs w:val="24"/>
        </w:rPr>
        <w:t>600,</w:t>
      </w:r>
      <w:r w:rsidR="00531FD0" w:rsidRPr="008E3DAE">
        <w:rPr>
          <w:rFonts w:ascii="Times New Roman" w:hAnsi="Times New Roman" w:cs="Times New Roman"/>
          <w:sz w:val="24"/>
          <w:szCs w:val="24"/>
        </w:rPr>
        <w:t xml:space="preserve">-Kč (slovy: </w:t>
      </w:r>
      <w:r w:rsidR="007848BE">
        <w:rPr>
          <w:rFonts w:ascii="Times New Roman" w:hAnsi="Times New Roman" w:cs="Times New Roman"/>
          <w:sz w:val="24"/>
          <w:szCs w:val="24"/>
        </w:rPr>
        <w:t>šest set</w:t>
      </w:r>
      <w:r w:rsidR="001A482D">
        <w:rPr>
          <w:rFonts w:ascii="Times New Roman" w:hAnsi="Times New Roman" w:cs="Times New Roman"/>
          <w:sz w:val="24"/>
          <w:szCs w:val="24"/>
        </w:rPr>
        <w:t xml:space="preserve"> </w:t>
      </w:r>
      <w:r w:rsidR="00861C31" w:rsidRPr="00A02054">
        <w:rPr>
          <w:rFonts w:ascii="Times New Roman" w:hAnsi="Times New Roman" w:cs="Times New Roman"/>
          <w:sz w:val="24"/>
          <w:szCs w:val="24"/>
        </w:rPr>
        <w:t>korun českých bez DPH).</w:t>
      </w:r>
      <w:r w:rsidR="00531FD0" w:rsidRPr="008E3DAE">
        <w:rPr>
          <w:rFonts w:ascii="Times New Roman" w:hAnsi="Times New Roman" w:cs="Times New Roman"/>
          <w:sz w:val="24"/>
          <w:szCs w:val="24"/>
        </w:rPr>
        <w:t xml:space="preserve"> </w:t>
      </w:r>
      <w:r w:rsidR="00861C31">
        <w:rPr>
          <w:rFonts w:ascii="Times New Roman" w:hAnsi="Times New Roman" w:cs="Times New Roman"/>
          <w:sz w:val="24"/>
          <w:szCs w:val="24"/>
        </w:rPr>
        <w:t>K</w:t>
      </w:r>
      <w:r w:rsidR="00531FD0" w:rsidRPr="008E3DAE">
        <w:rPr>
          <w:rFonts w:ascii="Times New Roman" w:hAnsi="Times New Roman" w:cs="Times New Roman"/>
          <w:sz w:val="24"/>
          <w:szCs w:val="24"/>
        </w:rPr>
        <w:t xml:space="preserve"> ceně jedné hodiny práce bude připočteno a Objednatelem uhrazeno DPH ve výši 21 % v částce </w:t>
      </w:r>
      <w:r w:rsidR="007848BE">
        <w:rPr>
          <w:rFonts w:ascii="Times New Roman" w:hAnsi="Times New Roman" w:cs="Times New Roman"/>
          <w:sz w:val="24"/>
          <w:szCs w:val="24"/>
        </w:rPr>
        <w:t>126</w:t>
      </w:r>
      <w:r w:rsidR="00531FD0" w:rsidRPr="008E3DAE">
        <w:rPr>
          <w:rFonts w:ascii="Times New Roman" w:hAnsi="Times New Roman" w:cs="Times New Roman"/>
          <w:sz w:val="24"/>
          <w:szCs w:val="24"/>
        </w:rPr>
        <w:t>,- Kč. Celková cena jedné hodiny práce</w:t>
      </w:r>
      <w:r w:rsidR="00412E96">
        <w:rPr>
          <w:rFonts w:ascii="Times New Roman" w:hAnsi="Times New Roman" w:cs="Times New Roman"/>
          <w:sz w:val="24"/>
          <w:szCs w:val="24"/>
        </w:rPr>
        <w:t xml:space="preserve"> certifikovaného technika na odstranění pozáručních vad a poruch Zařízení</w:t>
      </w:r>
      <w:r w:rsidR="007848BE">
        <w:rPr>
          <w:rFonts w:ascii="Times New Roman" w:hAnsi="Times New Roman" w:cs="Times New Roman"/>
          <w:sz w:val="24"/>
          <w:szCs w:val="24"/>
        </w:rPr>
        <w:t xml:space="preserve"> činí 726,- Kč (slovy: sedm set dvacet šest </w:t>
      </w:r>
      <w:r w:rsidR="00531FD0" w:rsidRPr="008E3DAE">
        <w:rPr>
          <w:rFonts w:ascii="Times New Roman" w:hAnsi="Times New Roman" w:cs="Times New Roman"/>
          <w:sz w:val="24"/>
          <w:szCs w:val="24"/>
        </w:rPr>
        <w:t>korun českých) včetně DPH s tím, že náklady na dopravu, promeškaný čas a náklady na ubytování nepřesáhnou více než 25% celkové ceny za práci na odstranění vady Dodávky, maximálně však 10.000,-Kč</w:t>
      </w:r>
      <w:r w:rsidR="00074A83">
        <w:rPr>
          <w:rFonts w:ascii="Times New Roman" w:hAnsi="Times New Roman" w:cs="Times New Roman"/>
          <w:sz w:val="24"/>
          <w:szCs w:val="24"/>
        </w:rPr>
        <w:t>.</w:t>
      </w:r>
    </w:p>
    <w:p w:rsidR="00074A83" w:rsidRDefault="00074A83" w:rsidP="008E3DAE">
      <w:pPr>
        <w:pStyle w:val="Odstavecseseznamem"/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074A83" w:rsidRPr="008E3DAE" w:rsidRDefault="00074A83" w:rsidP="008E3DAE">
      <w:pPr>
        <w:pStyle w:val="Odstavecseseznamem"/>
        <w:numPr>
          <w:ilvl w:val="2"/>
          <w:numId w:val="1"/>
        </w:numPr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E3DAE">
        <w:rPr>
          <w:rFonts w:ascii="Times New Roman" w:eastAsia="MS Mincho" w:hAnsi="Times New Roman"/>
          <w:sz w:val="24"/>
        </w:rPr>
        <w:t>překročení nebo změna cen uvedených v tomto článku je možná pouze za předpokladu, (i) že v mezidobí dojde ke změnám sazeb daně z přidané hodnoty. V takovém případě bude cena upravena podle změny sazeb daně z přidané hodnoty platných v době vzniku zdanitelného plnění, a to ve výši odpovídající změně sazby daně z přidané hodnoty, (</w:t>
      </w:r>
      <w:proofErr w:type="spellStart"/>
      <w:r w:rsidRPr="008E3DAE">
        <w:rPr>
          <w:rFonts w:ascii="Times New Roman" w:eastAsia="MS Mincho" w:hAnsi="Times New Roman"/>
          <w:sz w:val="24"/>
        </w:rPr>
        <w:t>ii</w:t>
      </w:r>
      <w:proofErr w:type="spellEnd"/>
      <w:r w:rsidRPr="008E3DAE">
        <w:rPr>
          <w:rFonts w:ascii="Times New Roman" w:eastAsia="MS Mincho" w:hAnsi="Times New Roman"/>
          <w:sz w:val="24"/>
        </w:rPr>
        <w:t xml:space="preserve">) zvýšení odpovídající roční míře inflace za předchozí rok vyhlášené Českým statistickým úřadem. Úprava výše cen bude provedena vždy k 1. červnu daného roku podle vyhlášené míry inflace za předchozí kalendářní rok Českým statistickým úřadem nebo jinou k tomuto pověřenou státní institucí na základě písemného oznámení Dodavatele, jež bude obsahovat výši inflace a nově stanovenou výši cen. </w:t>
      </w:r>
    </w:p>
    <w:p w:rsidR="008D1C23" w:rsidRPr="008E3DAE" w:rsidRDefault="008D1C23" w:rsidP="008E3DA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A6B" w:rsidRPr="002C6A6B" w:rsidRDefault="002C6A6B" w:rsidP="002C6A6B">
      <w:pPr>
        <w:pStyle w:val="Odstavecseseznamem"/>
        <w:numPr>
          <w:ilvl w:val="0"/>
          <w:numId w:val="1"/>
        </w:numPr>
        <w:suppressAutoHyphens/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2C6A6B">
        <w:rPr>
          <w:rFonts w:ascii="Times New Roman" w:hAnsi="Times New Roman" w:cs="Times New Roman"/>
          <w:b/>
          <w:sz w:val="24"/>
          <w:szCs w:val="24"/>
        </w:rPr>
        <w:t>Dozor Objednatele a zástupce Dodavatele</w:t>
      </w:r>
    </w:p>
    <w:p w:rsidR="002C6A6B" w:rsidRPr="002C6A6B" w:rsidRDefault="002C6A6B" w:rsidP="002C6A6B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2C6A6B" w:rsidRPr="002C6A6B" w:rsidRDefault="002C6A6B" w:rsidP="002C6A6B">
      <w:pPr>
        <w:numPr>
          <w:ilvl w:val="1"/>
          <w:numId w:val="1"/>
        </w:num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C6A6B">
        <w:rPr>
          <w:rFonts w:ascii="Times New Roman" w:hAnsi="Times New Roman" w:cs="Times New Roman"/>
          <w:sz w:val="24"/>
          <w:szCs w:val="24"/>
        </w:rPr>
        <w:t>Níže</w:t>
      </w:r>
      <w:r>
        <w:rPr>
          <w:rFonts w:ascii="Times New Roman" w:hAnsi="Times New Roman" w:cs="Times New Roman"/>
          <w:sz w:val="24"/>
          <w:szCs w:val="24"/>
        </w:rPr>
        <w:t xml:space="preserve"> jsou uvedeni řádně oprávněný zástupce</w:t>
      </w:r>
      <w:r w:rsidRPr="002C6A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dozor Objednatele </w:t>
      </w:r>
      <w:r w:rsidRPr="002C6A6B">
        <w:rPr>
          <w:rFonts w:ascii="Times New Roman" w:hAnsi="Times New Roman" w:cs="Times New Roman"/>
          <w:sz w:val="24"/>
          <w:szCs w:val="24"/>
        </w:rPr>
        <w:t>a </w:t>
      </w:r>
      <w:r>
        <w:rPr>
          <w:rFonts w:ascii="Times New Roman" w:hAnsi="Times New Roman" w:cs="Times New Roman"/>
          <w:sz w:val="24"/>
          <w:szCs w:val="24"/>
        </w:rPr>
        <w:t>zástupce Dodavatele</w:t>
      </w:r>
      <w:r w:rsidRPr="002C6A6B">
        <w:rPr>
          <w:rFonts w:ascii="Times New Roman" w:hAnsi="Times New Roman" w:cs="Times New Roman"/>
          <w:sz w:val="24"/>
          <w:szCs w:val="24"/>
        </w:rPr>
        <w:t xml:space="preserve">. Objednatel a </w:t>
      </w:r>
      <w:r>
        <w:rPr>
          <w:rFonts w:ascii="Times New Roman" w:hAnsi="Times New Roman" w:cs="Times New Roman"/>
          <w:sz w:val="24"/>
          <w:szCs w:val="24"/>
        </w:rPr>
        <w:t>Dodava</w:t>
      </w:r>
      <w:r w:rsidRPr="002C6A6B">
        <w:rPr>
          <w:rFonts w:ascii="Times New Roman" w:hAnsi="Times New Roman" w:cs="Times New Roman"/>
          <w:sz w:val="24"/>
          <w:szCs w:val="24"/>
        </w:rPr>
        <w:t xml:space="preserve">tel jsou oprávněni měnit své zástupce a jejich náhradníky kdykoliv, pokud o tom předem písemně uvědomí </w:t>
      </w:r>
      <w:r>
        <w:rPr>
          <w:rFonts w:ascii="Times New Roman" w:hAnsi="Times New Roman" w:cs="Times New Roman"/>
          <w:sz w:val="24"/>
          <w:szCs w:val="24"/>
        </w:rPr>
        <w:t>druhou s</w:t>
      </w:r>
      <w:r w:rsidRPr="002C6A6B">
        <w:rPr>
          <w:rFonts w:ascii="Times New Roman" w:hAnsi="Times New Roman" w:cs="Times New Roman"/>
          <w:sz w:val="24"/>
          <w:szCs w:val="24"/>
        </w:rPr>
        <w:t>mluvní stranu.</w:t>
      </w:r>
    </w:p>
    <w:p w:rsidR="002C6A6B" w:rsidRPr="002C6A6B" w:rsidRDefault="002C6A6B" w:rsidP="002C6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A6B" w:rsidRPr="002C6A6B" w:rsidRDefault="002C6A6B" w:rsidP="002C6A6B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C6A6B">
        <w:rPr>
          <w:rFonts w:ascii="Times New Roman" w:hAnsi="Times New Roman" w:cs="Times New Roman"/>
          <w:sz w:val="24"/>
          <w:szCs w:val="24"/>
        </w:rPr>
        <w:t xml:space="preserve">ozor Objednatele: </w:t>
      </w:r>
    </w:p>
    <w:p w:rsidR="002C6A6B" w:rsidRPr="002C6A6B" w:rsidRDefault="002C6A6B" w:rsidP="002C6A6B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C6A6B">
        <w:rPr>
          <w:rFonts w:ascii="Times New Roman" w:hAnsi="Times New Roman" w:cs="Times New Roman"/>
          <w:b/>
          <w:sz w:val="24"/>
          <w:szCs w:val="24"/>
        </w:rPr>
        <w:t>dipl</w:t>
      </w:r>
      <w:proofErr w:type="spellEnd"/>
      <w:r w:rsidRPr="002C6A6B">
        <w:rPr>
          <w:rFonts w:ascii="Times New Roman" w:hAnsi="Times New Roman" w:cs="Times New Roman"/>
          <w:b/>
          <w:sz w:val="24"/>
          <w:szCs w:val="24"/>
        </w:rPr>
        <w:t xml:space="preserve">. Ing. Jiří Kočí, </w:t>
      </w:r>
    </w:p>
    <w:p w:rsidR="002C6A6B" w:rsidRPr="002C6A6B" w:rsidRDefault="002C6A6B" w:rsidP="002C6A6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C6A6B">
        <w:rPr>
          <w:rFonts w:ascii="Times New Roman" w:hAnsi="Times New Roman" w:cs="Times New Roman"/>
          <w:sz w:val="24"/>
          <w:szCs w:val="24"/>
        </w:rPr>
        <w:t xml:space="preserve">tel. 266009229, 602108048, e-mail: </w:t>
      </w:r>
      <w:hyperlink r:id="rId8" w:history="1">
        <w:r w:rsidR="007848BE" w:rsidRPr="004D407D">
          <w:rPr>
            <w:rStyle w:val="Hypertextovodkaz"/>
            <w:rFonts w:ascii="Times New Roman" w:hAnsi="Times New Roman" w:cs="Times New Roman"/>
            <w:sz w:val="24"/>
            <w:szCs w:val="24"/>
          </w:rPr>
          <w:t>koci@irsm.cas.cz</w:t>
        </w:r>
      </w:hyperlink>
      <w:r w:rsidRPr="002C6A6B">
        <w:rPr>
          <w:rFonts w:ascii="Times New Roman" w:hAnsi="Times New Roman" w:cs="Times New Roman"/>
          <w:sz w:val="24"/>
          <w:szCs w:val="24"/>
        </w:rPr>
        <w:t>.</w:t>
      </w:r>
      <w:r w:rsidR="007848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A6B" w:rsidRPr="002C6A6B" w:rsidRDefault="002C6A6B" w:rsidP="002C6A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A6B" w:rsidRPr="002C6A6B" w:rsidRDefault="002C6A6B" w:rsidP="002C6A6B">
      <w:pPr>
        <w:pStyle w:val="Zkladntext-prvnodsazen1"/>
        <w:keepNext/>
        <w:keepLines/>
        <w:numPr>
          <w:ilvl w:val="0"/>
          <w:numId w:val="19"/>
        </w:numPr>
        <w:tabs>
          <w:tab w:val="clear" w:pos="851"/>
        </w:tabs>
        <w:rPr>
          <w:sz w:val="24"/>
          <w:szCs w:val="24"/>
        </w:rPr>
      </w:pPr>
      <w:r w:rsidRPr="002C6A6B">
        <w:rPr>
          <w:sz w:val="24"/>
          <w:szCs w:val="24"/>
          <w:lang w:val="cs-CZ"/>
        </w:rPr>
        <w:t>Zástupce Dodavatele</w:t>
      </w:r>
      <w:r w:rsidRPr="002C6A6B">
        <w:rPr>
          <w:sz w:val="24"/>
          <w:szCs w:val="24"/>
        </w:rPr>
        <w:t xml:space="preserve">: </w:t>
      </w:r>
    </w:p>
    <w:p w:rsidR="002C6A6B" w:rsidRDefault="007848BE" w:rsidP="002C6A6B">
      <w:pPr>
        <w:pStyle w:val="Odstavecseseznamem"/>
        <w:spacing w:after="0" w:line="240" w:lineRule="auto"/>
        <w:ind w:left="567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Jakub </w:t>
      </w:r>
      <w:proofErr w:type="spellStart"/>
      <w:r>
        <w:rPr>
          <w:rFonts w:ascii="Times New Roman" w:hAnsi="Times New Roman" w:cs="Times New Roman"/>
          <w:sz w:val="24"/>
          <w:szCs w:val="24"/>
        </w:rPr>
        <w:t>Vymyslický</w:t>
      </w:r>
      <w:proofErr w:type="spellEnd"/>
    </w:p>
    <w:p w:rsidR="002C6A6B" w:rsidRDefault="007848BE" w:rsidP="002C6A6B">
      <w:pPr>
        <w:pStyle w:val="Odstavecseseznamem"/>
        <w:spacing w:after="0" w:line="240" w:lineRule="auto"/>
        <w:ind w:left="567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 +420 737 211 301, </w:t>
      </w:r>
      <w:r w:rsidR="002C6A6B" w:rsidRPr="002C6A6B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4D407D">
          <w:rPr>
            <w:rStyle w:val="Hypertextovodkaz"/>
            <w:rFonts w:ascii="Times New Roman" w:hAnsi="Times New Roman" w:cs="Times New Roman"/>
            <w:sz w:val="24"/>
            <w:szCs w:val="24"/>
          </w:rPr>
          <w:t>jakub@eurovytahy.cz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6A6B" w:rsidRPr="002C6A6B" w:rsidRDefault="002C6A6B" w:rsidP="002C6A6B">
      <w:pPr>
        <w:pStyle w:val="Odstavecseseznamem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7A3E68" w:rsidRDefault="007A3E68" w:rsidP="005A3912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5A3912">
        <w:rPr>
          <w:rFonts w:ascii="Times New Roman" w:hAnsi="Times New Roman" w:cs="Times New Roman"/>
          <w:b/>
          <w:sz w:val="24"/>
          <w:szCs w:val="24"/>
        </w:rPr>
        <w:t>Odstoupení od smlouvy</w:t>
      </w:r>
    </w:p>
    <w:p w:rsidR="005A3912" w:rsidRPr="005A3912" w:rsidRDefault="005A3912" w:rsidP="005A3912">
      <w:pPr>
        <w:pStyle w:val="Odstavecseseznamem"/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A176DF" w:rsidRPr="00A176DF" w:rsidRDefault="00A176DF" w:rsidP="00A176DF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</w:rPr>
      </w:pPr>
      <w:r w:rsidRPr="00A176DF">
        <w:rPr>
          <w:rFonts w:ascii="Times New Roman" w:hAnsi="Times New Roman"/>
          <w:sz w:val="24"/>
        </w:rPr>
        <w:t xml:space="preserve">Dodavatel má právo odstoupit od této smlouvy s účinky ex </w:t>
      </w:r>
      <w:proofErr w:type="spellStart"/>
      <w:r w:rsidRPr="00A176DF">
        <w:rPr>
          <w:rFonts w:ascii="Times New Roman" w:hAnsi="Times New Roman"/>
          <w:sz w:val="24"/>
        </w:rPr>
        <w:t>tunc</w:t>
      </w:r>
      <w:proofErr w:type="spellEnd"/>
      <w:r w:rsidRPr="00A176DF">
        <w:rPr>
          <w:rFonts w:ascii="Times New Roman" w:hAnsi="Times New Roman"/>
          <w:sz w:val="24"/>
        </w:rPr>
        <w:t xml:space="preserve"> v případě, že Objednatel je v prodlení více než 15 dnů s úhradou Ceny Předmětu plnění.</w:t>
      </w:r>
    </w:p>
    <w:p w:rsidR="00A176DF" w:rsidRPr="00A176DF" w:rsidRDefault="00A176DF" w:rsidP="00A176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E68" w:rsidRDefault="007A3E68" w:rsidP="005A3912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5A3912">
        <w:rPr>
          <w:rFonts w:ascii="Times New Roman" w:hAnsi="Times New Roman" w:cs="Times New Roman"/>
          <w:sz w:val="24"/>
          <w:szCs w:val="24"/>
        </w:rPr>
        <w:t xml:space="preserve">Objednatel má právo odstoupit od této smlouvy </w:t>
      </w:r>
      <w:r w:rsidR="00E3690C" w:rsidRPr="005A3912">
        <w:rPr>
          <w:rFonts w:ascii="Times New Roman" w:hAnsi="Times New Roman" w:cs="Times New Roman"/>
          <w:sz w:val="24"/>
          <w:szCs w:val="24"/>
        </w:rPr>
        <w:t xml:space="preserve">s účinky ex </w:t>
      </w:r>
      <w:proofErr w:type="spellStart"/>
      <w:r w:rsidR="00E3690C" w:rsidRPr="005A3912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="00E3690C" w:rsidRPr="005A3912">
        <w:rPr>
          <w:rFonts w:ascii="Times New Roman" w:hAnsi="Times New Roman" w:cs="Times New Roman"/>
          <w:sz w:val="24"/>
          <w:szCs w:val="24"/>
        </w:rPr>
        <w:t xml:space="preserve"> v případě, že:</w:t>
      </w:r>
    </w:p>
    <w:p w:rsidR="005A3912" w:rsidRPr="005A3912" w:rsidRDefault="005A3912" w:rsidP="005A3912">
      <w:pPr>
        <w:pStyle w:val="Odstavecseseznamem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5A3912" w:rsidRDefault="007A3E68" w:rsidP="005A3912">
      <w:pPr>
        <w:pStyle w:val="Odstavecseseznamem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A3912">
        <w:rPr>
          <w:rFonts w:ascii="Times New Roman" w:hAnsi="Times New Roman" w:cs="Times New Roman"/>
          <w:sz w:val="24"/>
          <w:szCs w:val="24"/>
        </w:rPr>
        <w:t xml:space="preserve">Dodavatel nedodá Dodávku ve stanoveném termínu, </w:t>
      </w:r>
    </w:p>
    <w:p w:rsidR="005A3912" w:rsidRPr="005A3912" w:rsidRDefault="005A3912" w:rsidP="005A3912">
      <w:pPr>
        <w:spacing w:after="0" w:line="240" w:lineRule="auto"/>
        <w:ind w:left="774"/>
        <w:jc w:val="both"/>
        <w:rPr>
          <w:rFonts w:ascii="Times New Roman" w:hAnsi="Times New Roman" w:cs="Times New Roman"/>
          <w:sz w:val="24"/>
          <w:szCs w:val="24"/>
        </w:rPr>
      </w:pPr>
    </w:p>
    <w:p w:rsidR="00FB2DD8" w:rsidRDefault="007A3E68" w:rsidP="00FB2DD8">
      <w:pPr>
        <w:pStyle w:val="Odstavecseseznamem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A3912">
        <w:rPr>
          <w:rFonts w:ascii="Times New Roman" w:hAnsi="Times New Roman" w:cs="Times New Roman"/>
          <w:sz w:val="24"/>
          <w:szCs w:val="24"/>
        </w:rPr>
        <w:t xml:space="preserve">Dodávka nebude odpovídat požadované technické </w:t>
      </w:r>
      <w:r w:rsidR="005A3912">
        <w:rPr>
          <w:rFonts w:ascii="Times New Roman" w:hAnsi="Times New Roman" w:cs="Times New Roman"/>
          <w:sz w:val="24"/>
          <w:szCs w:val="24"/>
        </w:rPr>
        <w:t xml:space="preserve">specifikaci </w:t>
      </w:r>
      <w:r w:rsidR="00FB2DD8">
        <w:rPr>
          <w:rFonts w:ascii="Times New Roman" w:hAnsi="Times New Roman" w:cs="Times New Roman"/>
          <w:sz w:val="24"/>
          <w:szCs w:val="24"/>
        </w:rPr>
        <w:t xml:space="preserve">dle </w:t>
      </w:r>
      <w:r w:rsidR="00FB2DD8">
        <w:rPr>
          <w:rFonts w:ascii="Times New Roman" w:hAnsi="Times New Roman"/>
          <w:sz w:val="24"/>
        </w:rPr>
        <w:t>technických vlastností a součástí</w:t>
      </w:r>
      <w:r w:rsidR="00FB2DD8" w:rsidRPr="00BA153D">
        <w:rPr>
          <w:rFonts w:ascii="Times New Roman" w:hAnsi="Times New Roman"/>
          <w:sz w:val="24"/>
        </w:rPr>
        <w:t xml:space="preserve"> Dodávky</w:t>
      </w:r>
      <w:r w:rsidR="00FB2DD8">
        <w:rPr>
          <w:rFonts w:ascii="Times New Roman" w:hAnsi="Times New Roman"/>
          <w:sz w:val="24"/>
        </w:rPr>
        <w:t xml:space="preserve"> uložených na disku CD, který tvoří </w:t>
      </w:r>
      <w:r w:rsidR="00FB2DD8" w:rsidRPr="00FB2DD8">
        <w:rPr>
          <w:rFonts w:ascii="Times New Roman" w:hAnsi="Times New Roman"/>
          <w:b/>
          <w:sz w:val="24"/>
          <w:u w:val="single"/>
        </w:rPr>
        <w:t>přílohu č. 1</w:t>
      </w:r>
      <w:r w:rsidR="00FB2DD8">
        <w:rPr>
          <w:rFonts w:ascii="Times New Roman" w:hAnsi="Times New Roman"/>
          <w:sz w:val="24"/>
        </w:rPr>
        <w:t xml:space="preserve"> této smlouvy</w:t>
      </w:r>
      <w:r w:rsidR="00A176DF">
        <w:rPr>
          <w:rFonts w:ascii="Times New Roman" w:hAnsi="Times New Roman"/>
          <w:sz w:val="24"/>
        </w:rPr>
        <w:t xml:space="preserve"> anebo podmínkám Výzvy</w:t>
      </w:r>
      <w:r w:rsidR="005A3912">
        <w:rPr>
          <w:rFonts w:ascii="Times New Roman" w:hAnsi="Times New Roman" w:cs="Times New Roman"/>
          <w:sz w:val="24"/>
          <w:szCs w:val="24"/>
        </w:rPr>
        <w:t>, a to i </w:t>
      </w:r>
      <w:r w:rsidRPr="005A3912">
        <w:rPr>
          <w:rFonts w:ascii="Times New Roman" w:hAnsi="Times New Roman" w:cs="Times New Roman"/>
          <w:sz w:val="24"/>
          <w:szCs w:val="24"/>
        </w:rPr>
        <w:t>jen z části,</w:t>
      </w:r>
    </w:p>
    <w:p w:rsidR="00FB2DD8" w:rsidRPr="00FB2DD8" w:rsidRDefault="00FB2DD8" w:rsidP="00FB2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DD8" w:rsidRPr="00FB2DD8" w:rsidRDefault="00FB2DD8" w:rsidP="00FB2DD8">
      <w:pPr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/>
          <w:sz w:val="24"/>
        </w:rPr>
      </w:pPr>
      <w:r w:rsidRPr="00BA153D">
        <w:rPr>
          <w:rFonts w:ascii="Times New Roman" w:hAnsi="Times New Roman"/>
          <w:sz w:val="24"/>
        </w:rPr>
        <w:t xml:space="preserve">nepodaří se řádně a bezporuchově zakončit zkušební provoz dle čl. </w:t>
      </w:r>
      <w:r w:rsidR="00F6758D">
        <w:rPr>
          <w:rFonts w:ascii="Times New Roman" w:hAnsi="Times New Roman"/>
          <w:sz w:val="24"/>
        </w:rPr>
        <w:t>8</w:t>
      </w:r>
      <w:r w:rsidRPr="00BA153D">
        <w:rPr>
          <w:rFonts w:ascii="Times New Roman" w:hAnsi="Times New Roman"/>
          <w:sz w:val="24"/>
        </w:rPr>
        <w:t>.</w:t>
      </w:r>
      <w:r w:rsidR="00255F8C">
        <w:rPr>
          <w:rFonts w:ascii="Times New Roman" w:hAnsi="Times New Roman"/>
          <w:sz w:val="24"/>
        </w:rPr>
        <w:t xml:space="preserve"> </w:t>
      </w:r>
      <w:r w:rsidRPr="00BA153D">
        <w:rPr>
          <w:rFonts w:ascii="Times New Roman" w:hAnsi="Times New Roman"/>
          <w:sz w:val="24"/>
        </w:rPr>
        <w:t>5. této smlouvy, a to na jakékoliv části Dodávky,</w:t>
      </w:r>
    </w:p>
    <w:p w:rsidR="005A3912" w:rsidRPr="005A3912" w:rsidRDefault="005A3912" w:rsidP="005A3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912" w:rsidRDefault="007A3E68" w:rsidP="005A3912">
      <w:pPr>
        <w:pStyle w:val="Odstavecseseznamem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A3912">
        <w:rPr>
          <w:rFonts w:ascii="Times New Roman" w:hAnsi="Times New Roman" w:cs="Times New Roman"/>
          <w:sz w:val="24"/>
          <w:szCs w:val="24"/>
        </w:rPr>
        <w:t>v případě, že se během prvních 30 dnů od podpisu předávacího protokolu vyskytnou na předmětu Dodávky vady, které nebudou v této době řádně odstraněny,</w:t>
      </w:r>
    </w:p>
    <w:p w:rsidR="005A3912" w:rsidRPr="005A3912" w:rsidRDefault="005A3912" w:rsidP="005A3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E68" w:rsidRDefault="007A3E68" w:rsidP="005A3912">
      <w:pPr>
        <w:pStyle w:val="Odstavecseseznamem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A3912">
        <w:rPr>
          <w:rFonts w:ascii="Times New Roman" w:hAnsi="Times New Roman" w:cs="Times New Roman"/>
          <w:sz w:val="24"/>
          <w:szCs w:val="24"/>
        </w:rPr>
        <w:t>Objednatel je dále oprávněn odstoupit od této smlouvy, pokud byl podán návrh na zahájení insolvenčního řízení nebo učiněny úkony k zahájení likvidačního řízení ohledně Dodavatele, neprokáže-li Dodavatel Objednateli, že je takový návrh nebo úkon svévolný a neodůvodněný.</w:t>
      </w:r>
    </w:p>
    <w:p w:rsidR="005A3912" w:rsidRPr="005A3912" w:rsidRDefault="005A3912" w:rsidP="005A3912">
      <w:pPr>
        <w:pStyle w:val="Odstavecseseznamem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5A3912" w:rsidRDefault="007A3E68" w:rsidP="005A3912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A3912">
        <w:rPr>
          <w:rFonts w:ascii="Times New Roman" w:hAnsi="Times New Roman" w:cs="Times New Roman"/>
          <w:sz w:val="24"/>
          <w:szCs w:val="24"/>
        </w:rPr>
        <w:t>Odstoupení je účinné okamžikem doručení písemného oznámení o odstoupení druhé smluvní straně.</w:t>
      </w:r>
    </w:p>
    <w:p w:rsidR="00D730F9" w:rsidRPr="008E3DAE" w:rsidRDefault="00D730F9" w:rsidP="008E3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912" w:rsidRDefault="00E477C8" w:rsidP="005A3912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912">
        <w:rPr>
          <w:rFonts w:ascii="Times New Roman" w:hAnsi="Times New Roman" w:cs="Times New Roman"/>
          <w:b/>
          <w:sz w:val="24"/>
          <w:szCs w:val="24"/>
        </w:rPr>
        <w:t>Ostatní závazky Dodavatele</w:t>
      </w:r>
    </w:p>
    <w:p w:rsidR="005A3912" w:rsidRPr="001E3EA8" w:rsidRDefault="005A3912" w:rsidP="001E3EA8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03DB2" w:rsidRPr="001E3EA8" w:rsidRDefault="00B03DB2" w:rsidP="001E3EA8">
      <w:pPr>
        <w:pStyle w:val="Odstavecseseznamem"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E3EA8">
        <w:rPr>
          <w:rFonts w:ascii="Times New Roman" w:hAnsi="Times New Roman" w:cs="Times New Roman"/>
          <w:sz w:val="24"/>
          <w:szCs w:val="24"/>
        </w:rPr>
        <w:t xml:space="preserve">Dodavatel se zavazuje provést Komplexní instalaci Zařízení osobně, resp. s využitím vlastních zaměstnanců vykonávajících pro něj závislou práci v základním pracovněprávním vztahu. Dodavatel </w:t>
      </w:r>
      <w:r w:rsidR="001E3EA8">
        <w:rPr>
          <w:rFonts w:ascii="Times New Roman" w:hAnsi="Times New Roman" w:cs="Times New Roman"/>
          <w:sz w:val="24"/>
          <w:szCs w:val="24"/>
        </w:rPr>
        <w:t xml:space="preserve">tak </w:t>
      </w:r>
      <w:r w:rsidRPr="001E3EA8">
        <w:rPr>
          <w:rFonts w:ascii="Times New Roman" w:hAnsi="Times New Roman" w:cs="Times New Roman"/>
          <w:sz w:val="24"/>
          <w:szCs w:val="24"/>
        </w:rPr>
        <w:t>není oprávněn využít</w:t>
      </w:r>
      <w:r w:rsidR="001E3EA8">
        <w:rPr>
          <w:rFonts w:ascii="Times New Roman" w:hAnsi="Times New Roman" w:cs="Times New Roman"/>
          <w:sz w:val="24"/>
          <w:szCs w:val="24"/>
        </w:rPr>
        <w:t xml:space="preserve"> k provedení Komplexní instalace</w:t>
      </w:r>
      <w:r w:rsidRPr="001E3EA8">
        <w:rPr>
          <w:rFonts w:ascii="Times New Roman" w:hAnsi="Times New Roman" w:cs="Times New Roman"/>
          <w:sz w:val="24"/>
          <w:szCs w:val="24"/>
        </w:rPr>
        <w:t xml:space="preserve"> jiných osob – subdodavatelů.</w:t>
      </w:r>
    </w:p>
    <w:p w:rsidR="00B03DB2" w:rsidRPr="00B03DB2" w:rsidRDefault="00B03DB2" w:rsidP="00B03DB2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912" w:rsidRPr="005A3912" w:rsidRDefault="007A3E68" w:rsidP="00E11209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912">
        <w:rPr>
          <w:rFonts w:ascii="Times New Roman" w:hAnsi="Times New Roman" w:cs="Times New Roman"/>
          <w:sz w:val="24"/>
          <w:szCs w:val="24"/>
        </w:rPr>
        <w:t xml:space="preserve">Dodavatel je ve smyslu ustanovení § 2 písm. e) zákona č. 320/2001 Sb., o finanční kontrole ve veřejné správě povinen spolupůsobit při výkonu finanční kontroly. </w:t>
      </w:r>
    </w:p>
    <w:p w:rsidR="005A3912" w:rsidRPr="005A3912" w:rsidRDefault="005A3912" w:rsidP="005A3912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68" w:rsidRPr="005A3912" w:rsidRDefault="007A3E68" w:rsidP="00E11209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912">
        <w:rPr>
          <w:rFonts w:ascii="Times New Roman" w:hAnsi="Times New Roman" w:cs="Times New Roman"/>
          <w:sz w:val="24"/>
          <w:szCs w:val="24"/>
        </w:rPr>
        <w:t>Dodavatel je v rámci kontroly dodržování pravidel Projektu zejména povinen:</w:t>
      </w:r>
    </w:p>
    <w:p w:rsidR="005A3912" w:rsidRDefault="005A3912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E68" w:rsidRDefault="007A3E68" w:rsidP="005A391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12">
        <w:rPr>
          <w:rFonts w:ascii="Times New Roman" w:hAnsi="Times New Roman" w:cs="Times New Roman"/>
          <w:sz w:val="24"/>
          <w:szCs w:val="24"/>
        </w:rPr>
        <w:t>vytvořit podmínky pro provedení kontroly, umožnit kontrolující osobě výkon jejích oprávnění stanovených příslušnou legislativou a poskytovat k tomu potřebnou součinnost osobně se zúčastnit a zdržet se jednání a činností, které by mohly ohrozit její řádný průběh;</w:t>
      </w:r>
    </w:p>
    <w:p w:rsidR="005A3912" w:rsidRDefault="005A3912" w:rsidP="005A3912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3E68" w:rsidRDefault="007A3E68" w:rsidP="005A391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12">
        <w:rPr>
          <w:rFonts w:ascii="Times New Roman" w:hAnsi="Times New Roman" w:cs="Times New Roman"/>
          <w:sz w:val="24"/>
          <w:szCs w:val="24"/>
        </w:rPr>
        <w:t>navrhnout nejbližší možný termín pro provedení kontroly v případě, že si Dodavatel vyžádá náhradní termín s tím, že Dodavatel je povinen navrhnout náhradní termín tak, aby se kontrola uskutečnila nejpozději do 7 kalendářních dnů ode dne navrhovaného kontrolující osobou;</w:t>
      </w:r>
    </w:p>
    <w:p w:rsidR="005A3912" w:rsidRPr="005A3912" w:rsidRDefault="005A3912" w:rsidP="005A391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A3912" w:rsidRDefault="007A3E68" w:rsidP="005A391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12">
        <w:rPr>
          <w:rFonts w:ascii="Times New Roman" w:hAnsi="Times New Roman" w:cs="Times New Roman"/>
          <w:sz w:val="24"/>
          <w:szCs w:val="24"/>
        </w:rPr>
        <w:t>seznámit členy kontrolní skupiny s bezpečnostními předpisy, které se vztahují ke kontrolovaným objektům a které jsou tyto osoby povinny v průběhu kontroly dodržovat;</w:t>
      </w:r>
    </w:p>
    <w:p w:rsidR="005A3912" w:rsidRPr="005A3912" w:rsidRDefault="005A3912" w:rsidP="005A391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A3912" w:rsidRDefault="007A3E68" w:rsidP="005A391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12">
        <w:rPr>
          <w:rFonts w:ascii="Times New Roman" w:hAnsi="Times New Roman" w:cs="Times New Roman"/>
          <w:sz w:val="24"/>
          <w:szCs w:val="24"/>
        </w:rPr>
        <w:t>předložit kontrolní skupině na vyžádání dokumenty o kontrolách jak fyzických, tak finančních, které provedly jiné kontrolní orgány a které mají vztah ke kontrole Projektu;</w:t>
      </w:r>
    </w:p>
    <w:p w:rsidR="005A3912" w:rsidRPr="005A3912" w:rsidRDefault="005A3912" w:rsidP="005A391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A3912" w:rsidRDefault="007A3E68" w:rsidP="005A391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12">
        <w:rPr>
          <w:rFonts w:ascii="Times New Roman" w:hAnsi="Times New Roman" w:cs="Times New Roman"/>
          <w:sz w:val="24"/>
          <w:szCs w:val="24"/>
        </w:rPr>
        <w:t>podepsat zápis o provedení kontroly;</w:t>
      </w:r>
    </w:p>
    <w:p w:rsidR="005A3912" w:rsidRPr="005A3912" w:rsidRDefault="005A3912" w:rsidP="005A391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A3912" w:rsidRDefault="007A3E68" w:rsidP="005A391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12">
        <w:rPr>
          <w:rFonts w:ascii="Times New Roman" w:hAnsi="Times New Roman" w:cs="Times New Roman"/>
          <w:sz w:val="24"/>
          <w:szCs w:val="24"/>
        </w:rPr>
        <w:t>umožnit kontrolní skupině vstup na pozemek, do kaž</w:t>
      </w:r>
      <w:r w:rsidR="005A3912">
        <w:rPr>
          <w:rFonts w:ascii="Times New Roman" w:hAnsi="Times New Roman" w:cs="Times New Roman"/>
          <w:sz w:val="24"/>
          <w:szCs w:val="24"/>
        </w:rPr>
        <w:t>dé provozní budovy, místnosti a </w:t>
      </w:r>
      <w:r w:rsidRPr="005A3912">
        <w:rPr>
          <w:rFonts w:ascii="Times New Roman" w:hAnsi="Times New Roman" w:cs="Times New Roman"/>
          <w:sz w:val="24"/>
          <w:szCs w:val="24"/>
        </w:rPr>
        <w:t>místa včetně dopravních prostředků a přepravních obalů, přístup k účetním písemnostem, záznamům a informacím na nosičích dat v rozsahu nezbytně nutném pro dosažení cíle kontroly; tato povinnost se rovněž týká obydlí, které kontrolovaná osoba užívá pro podnikatelskou činnost spojenou s Projektem;</w:t>
      </w:r>
    </w:p>
    <w:p w:rsidR="005A3912" w:rsidRPr="005A3912" w:rsidRDefault="005A3912" w:rsidP="005A391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7A3E68" w:rsidRDefault="007A3E68" w:rsidP="005A391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12">
        <w:rPr>
          <w:rFonts w:ascii="Times New Roman" w:hAnsi="Times New Roman" w:cs="Times New Roman"/>
          <w:sz w:val="24"/>
          <w:szCs w:val="24"/>
        </w:rPr>
        <w:lastRenderedPageBreak/>
        <w:t>předložit kontrolní skupině ve stanovených lhůtách vyžádané doklady a poskytnout informace k předmětu kontroly;</w:t>
      </w:r>
    </w:p>
    <w:p w:rsidR="005A3912" w:rsidRPr="005A3912" w:rsidRDefault="005A3912" w:rsidP="005A3912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DB5C92" w:rsidRDefault="007A3E68" w:rsidP="00D730F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912">
        <w:rPr>
          <w:rFonts w:ascii="Times New Roman" w:hAnsi="Times New Roman" w:cs="Times New Roman"/>
          <w:sz w:val="24"/>
          <w:szCs w:val="24"/>
        </w:rPr>
        <w:t>v nezbytném rozsahu, odpovídajícím povaze její činnosti a technickému vybavení, poskytnout materiální a technické</w:t>
      </w:r>
      <w:r w:rsidR="00D730F9">
        <w:rPr>
          <w:rFonts w:ascii="Times New Roman" w:hAnsi="Times New Roman" w:cs="Times New Roman"/>
          <w:sz w:val="24"/>
          <w:szCs w:val="24"/>
        </w:rPr>
        <w:t xml:space="preserve"> zabezpečení pro výkon kontroly.</w:t>
      </w:r>
    </w:p>
    <w:p w:rsidR="007848BE" w:rsidRPr="007848BE" w:rsidRDefault="007848BE" w:rsidP="007848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912" w:rsidRPr="005A3912" w:rsidRDefault="00E477C8" w:rsidP="005A3912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A3912">
        <w:rPr>
          <w:rFonts w:ascii="Times New Roman" w:hAnsi="Times New Roman" w:cs="Times New Roman"/>
          <w:b/>
          <w:sz w:val="24"/>
          <w:szCs w:val="24"/>
        </w:rPr>
        <w:t>Rozhodné právo a volba soudu</w:t>
      </w:r>
    </w:p>
    <w:p w:rsidR="005A3912" w:rsidRPr="005A3912" w:rsidRDefault="005A3912" w:rsidP="005A3912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A3912" w:rsidRDefault="007A3E68" w:rsidP="005A3912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A3912">
        <w:rPr>
          <w:rFonts w:ascii="Times New Roman" w:hAnsi="Times New Roman" w:cs="Times New Roman"/>
          <w:sz w:val="24"/>
          <w:szCs w:val="24"/>
        </w:rPr>
        <w:t>Celá tato smlouva se řídí a je vykládána v souladu s platným právem České republiky, zejména ustanoveními § 2079 a násl. zákona č. 89/20</w:t>
      </w:r>
      <w:r w:rsidR="00EA3FE8">
        <w:rPr>
          <w:rFonts w:ascii="Times New Roman" w:hAnsi="Times New Roman" w:cs="Times New Roman"/>
          <w:sz w:val="24"/>
          <w:szCs w:val="24"/>
        </w:rPr>
        <w:t>12 Sb., občanského zákoníku (ve </w:t>
      </w:r>
      <w:r w:rsidRPr="005A3912">
        <w:rPr>
          <w:rFonts w:ascii="Times New Roman" w:hAnsi="Times New Roman" w:cs="Times New Roman"/>
          <w:sz w:val="24"/>
          <w:szCs w:val="24"/>
        </w:rPr>
        <w:t>znění pozdějších z</w:t>
      </w:r>
      <w:r w:rsidR="00E477C8" w:rsidRPr="005A3912">
        <w:rPr>
          <w:rFonts w:ascii="Times New Roman" w:hAnsi="Times New Roman" w:cs="Times New Roman"/>
          <w:sz w:val="24"/>
          <w:szCs w:val="24"/>
        </w:rPr>
        <w:t>měn).</w:t>
      </w:r>
    </w:p>
    <w:p w:rsidR="005A3912" w:rsidRPr="00FB2DD8" w:rsidRDefault="005A3912" w:rsidP="00FB2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3912" w:rsidRDefault="007A3E68" w:rsidP="00E11209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A3912">
        <w:rPr>
          <w:rFonts w:ascii="Times New Roman" w:hAnsi="Times New Roman" w:cs="Times New Roman"/>
          <w:sz w:val="24"/>
          <w:szCs w:val="24"/>
        </w:rPr>
        <w:t>Smluvní strany mají zájem vyřešit vzájemně každý spor nebo neshodu smírně, neprodleně a co nejefektivněji z hlediska nákladů za daných okolností.</w:t>
      </w:r>
    </w:p>
    <w:p w:rsidR="005A3912" w:rsidRPr="005A3912" w:rsidRDefault="005A3912" w:rsidP="005A391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A3E68" w:rsidRPr="005A3912" w:rsidRDefault="007A3E68" w:rsidP="00E11209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A3912">
        <w:rPr>
          <w:rFonts w:ascii="Times New Roman" w:hAnsi="Times New Roman" w:cs="Times New Roman"/>
          <w:sz w:val="24"/>
          <w:szCs w:val="24"/>
        </w:rPr>
        <w:t xml:space="preserve">Smluvní strany se dohodly na volbě místní příslušnosti soudu v souladu s § </w:t>
      </w:r>
      <w:proofErr w:type="gramStart"/>
      <w:r w:rsidRPr="005A3912">
        <w:rPr>
          <w:rFonts w:ascii="Times New Roman" w:hAnsi="Times New Roman" w:cs="Times New Roman"/>
          <w:sz w:val="24"/>
          <w:szCs w:val="24"/>
        </w:rPr>
        <w:t xml:space="preserve">89a </w:t>
      </w:r>
      <w:proofErr w:type="spellStart"/>
      <w:r w:rsidRPr="005A3912">
        <w:rPr>
          <w:rFonts w:ascii="Times New Roman" w:hAnsi="Times New Roman" w:cs="Times New Roman"/>
          <w:sz w:val="24"/>
          <w:szCs w:val="24"/>
        </w:rPr>
        <w:t>z.č</w:t>
      </w:r>
      <w:proofErr w:type="spellEnd"/>
      <w:r w:rsidRPr="005A391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3912">
        <w:rPr>
          <w:rFonts w:ascii="Times New Roman" w:hAnsi="Times New Roman" w:cs="Times New Roman"/>
          <w:sz w:val="24"/>
          <w:szCs w:val="24"/>
        </w:rPr>
        <w:t xml:space="preserve"> 99/1963 Sb., občanského soudního řádu, tak že případné spory z této smlouvy budou rozhodovány Obvodním soudem pro Prahu 1 v případě, že bude v prvním stupni věcně příslušný okresní soud, a Městským soudem v Praze v případě, že v prvním stupni má věcnou příslušnost krajský soud.</w:t>
      </w:r>
    </w:p>
    <w:p w:rsidR="00436BC3" w:rsidRPr="00E11209" w:rsidRDefault="00436BC3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912" w:rsidRDefault="007A3E68" w:rsidP="00E11209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5A3912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5A3912" w:rsidRDefault="005A3912" w:rsidP="005A39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3912" w:rsidRPr="005A3912" w:rsidRDefault="007A3E68" w:rsidP="00E11209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912">
        <w:rPr>
          <w:rFonts w:ascii="Times New Roman" w:hAnsi="Times New Roman" w:cs="Times New Roman"/>
          <w:sz w:val="24"/>
          <w:szCs w:val="24"/>
        </w:rPr>
        <w:t xml:space="preserve">Jednotlivá ustanovení této smlouvy jsou oddělitelná v tom smyslu, že neplatnost některého z nich nezpůsobí neplatnost smlouvy jako celku. Pokud by se v důsledku vydání obecně závazného právního předpisu kterékoliv ustanovení této smlouvy dostalo do rozporu s právním řádem a tento rozpor by způsoboval neplatnost této smlouvy jako celku, bude tato smlouva posuzována jako by takové </w:t>
      </w:r>
      <w:r w:rsidR="005A3912">
        <w:rPr>
          <w:rFonts w:ascii="Times New Roman" w:hAnsi="Times New Roman" w:cs="Times New Roman"/>
          <w:sz w:val="24"/>
          <w:szCs w:val="24"/>
        </w:rPr>
        <w:t>ustanovení nikdy neobsahovala a </w:t>
      </w:r>
      <w:r w:rsidRPr="005A3912">
        <w:rPr>
          <w:rFonts w:ascii="Times New Roman" w:hAnsi="Times New Roman" w:cs="Times New Roman"/>
          <w:sz w:val="24"/>
          <w:szCs w:val="24"/>
        </w:rPr>
        <w:t>smluvní strany se v této věci budou řídit obecně závaznými právními předpisy.</w:t>
      </w:r>
    </w:p>
    <w:p w:rsidR="005A3912" w:rsidRPr="005A3912" w:rsidRDefault="005A3912" w:rsidP="005A3912">
      <w:pPr>
        <w:pStyle w:val="Odstavecseseznamem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3912" w:rsidRPr="005A3912" w:rsidRDefault="007A3E68" w:rsidP="00E11209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912">
        <w:rPr>
          <w:rFonts w:ascii="Times New Roman" w:hAnsi="Times New Roman" w:cs="Times New Roman"/>
          <w:sz w:val="24"/>
          <w:szCs w:val="24"/>
        </w:rPr>
        <w:t xml:space="preserve">Tato smlouva představuje úplnou dohodu smluvních </w:t>
      </w:r>
      <w:r w:rsidR="00EA3FE8">
        <w:rPr>
          <w:rFonts w:ascii="Times New Roman" w:hAnsi="Times New Roman" w:cs="Times New Roman"/>
          <w:sz w:val="24"/>
          <w:szCs w:val="24"/>
        </w:rPr>
        <w:t>stran o předmětu této smlouvy a </w:t>
      </w:r>
      <w:r w:rsidRPr="005A3912">
        <w:rPr>
          <w:rFonts w:ascii="Times New Roman" w:hAnsi="Times New Roman" w:cs="Times New Roman"/>
          <w:sz w:val="24"/>
          <w:szCs w:val="24"/>
        </w:rPr>
        <w:t>nahrazuje veškerá předešlá ujednání mezi smluvními stranami ústní i písemná.</w:t>
      </w:r>
    </w:p>
    <w:p w:rsidR="005A3912" w:rsidRPr="005A3912" w:rsidRDefault="005A3912" w:rsidP="005A391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A3912" w:rsidRPr="005A3912" w:rsidRDefault="007A3E68" w:rsidP="00E11209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912">
        <w:rPr>
          <w:rFonts w:ascii="Times New Roman" w:hAnsi="Times New Roman" w:cs="Times New Roman"/>
          <w:sz w:val="24"/>
          <w:szCs w:val="24"/>
        </w:rPr>
        <w:t>Není-li v této smlouvě stanoveno jinak, lze tuto smlouvu měnit nebo doplňovat pouze písemnými dodatky podepsanými oprávněnými zástupci obou smluvních stran. Adresy, jména pracovníků smluvních stran, telefonní čísla lze měnit i jednostranným písemným oznámením; smluvní strany se zavazují neprodleně oznamovat změny uvedených údajů druhé smluvní straně a v případě porušení této povinnosti se zavazují uhradit veškeré škody a náklady, které druhé smluvní straně z porušení této povinnosti vznikly.</w:t>
      </w:r>
    </w:p>
    <w:p w:rsidR="005A3912" w:rsidRPr="005A3912" w:rsidRDefault="005A3912" w:rsidP="005A391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A3912" w:rsidRPr="005A3912" w:rsidRDefault="007A3E68" w:rsidP="00E11209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912">
        <w:rPr>
          <w:rFonts w:ascii="Times New Roman" w:hAnsi="Times New Roman" w:cs="Times New Roman"/>
          <w:sz w:val="24"/>
          <w:szCs w:val="24"/>
        </w:rPr>
        <w:t>Tato smlouva byla vyhotovena ve čtyřech (4) stejnopisech s platností originálu, přičemž Dodavatel obdrží jedno (1) a Objednatel tři (3) vyhotovení.</w:t>
      </w:r>
    </w:p>
    <w:p w:rsidR="005A3912" w:rsidRPr="005A3912" w:rsidRDefault="005A3912" w:rsidP="005A391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A3912" w:rsidRPr="005A3912" w:rsidRDefault="002742F1" w:rsidP="00E11209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912">
        <w:rPr>
          <w:rFonts w:ascii="Times New Roman" w:hAnsi="Times New Roman" w:cs="Times New Roman"/>
          <w:sz w:val="24"/>
          <w:szCs w:val="24"/>
        </w:rPr>
        <w:t>Dodavatel poskytuje souhlas s uveřejněním smlouvy v registru smluv zřízeném zákonem č. 340/2015 Sb., o zvláštních podmínkách účinnosti některých smluv, uveřejňování těchto smluv a o registru smluv, ve znění pozdějších předpisů. Dodavatel bere na vědomí, že uveřejnění smlouvy v registru smluv zajistí Objednatel. Do registru smluv bude vložen elektronický obraz textového obsahu smlouvy v otevřené</w:t>
      </w:r>
      <w:r w:rsidR="00EA3FE8">
        <w:rPr>
          <w:rFonts w:ascii="Times New Roman" w:hAnsi="Times New Roman" w:cs="Times New Roman"/>
          <w:sz w:val="24"/>
          <w:szCs w:val="24"/>
        </w:rPr>
        <w:t>m a strojově čitelném formátu a </w:t>
      </w:r>
      <w:r w:rsidRPr="005A3912">
        <w:rPr>
          <w:rFonts w:ascii="Times New Roman" w:hAnsi="Times New Roman" w:cs="Times New Roman"/>
          <w:sz w:val="24"/>
          <w:szCs w:val="24"/>
        </w:rPr>
        <w:t xml:space="preserve">rovněž </w:t>
      </w:r>
      <w:proofErr w:type="spellStart"/>
      <w:r w:rsidRPr="005A3912">
        <w:rPr>
          <w:rFonts w:ascii="Times New Roman" w:hAnsi="Times New Roman" w:cs="Times New Roman"/>
          <w:sz w:val="24"/>
          <w:szCs w:val="24"/>
        </w:rPr>
        <w:t>metadata</w:t>
      </w:r>
      <w:proofErr w:type="spellEnd"/>
      <w:r w:rsidRPr="005A3912">
        <w:rPr>
          <w:rFonts w:ascii="Times New Roman" w:hAnsi="Times New Roman" w:cs="Times New Roman"/>
          <w:sz w:val="24"/>
          <w:szCs w:val="24"/>
        </w:rPr>
        <w:t xml:space="preserve"> smlouvy</w:t>
      </w:r>
      <w:r w:rsidR="00070EE1">
        <w:rPr>
          <w:rFonts w:ascii="Times New Roman" w:hAnsi="Times New Roman" w:cs="Times New Roman"/>
          <w:sz w:val="24"/>
          <w:szCs w:val="24"/>
        </w:rPr>
        <w:t>.</w:t>
      </w:r>
    </w:p>
    <w:p w:rsidR="005A3912" w:rsidRPr="005A3912" w:rsidRDefault="005A3912" w:rsidP="005A391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B5C92" w:rsidRPr="007848BE" w:rsidRDefault="002742F1" w:rsidP="007848BE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912">
        <w:rPr>
          <w:rFonts w:ascii="Times New Roman" w:hAnsi="Times New Roman" w:cs="Times New Roman"/>
          <w:sz w:val="24"/>
          <w:szCs w:val="24"/>
        </w:rPr>
        <w:lastRenderedPageBreak/>
        <w:t>Tato smlouva nabývá platnosti okamžikem jejího pod</w:t>
      </w:r>
      <w:r w:rsidR="00EA3FE8">
        <w:rPr>
          <w:rFonts w:ascii="Times New Roman" w:hAnsi="Times New Roman" w:cs="Times New Roman"/>
          <w:sz w:val="24"/>
          <w:szCs w:val="24"/>
        </w:rPr>
        <w:t>pisu oběma smluvními stranami a </w:t>
      </w:r>
      <w:r w:rsidRPr="005A3912">
        <w:rPr>
          <w:rFonts w:ascii="Times New Roman" w:hAnsi="Times New Roman" w:cs="Times New Roman"/>
          <w:sz w:val="24"/>
          <w:szCs w:val="24"/>
        </w:rPr>
        <w:t>účinnosti dnem uveřejnění v registru smluv dle čl. 1</w:t>
      </w:r>
      <w:r w:rsidR="00D31C3A">
        <w:rPr>
          <w:rFonts w:ascii="Times New Roman" w:hAnsi="Times New Roman" w:cs="Times New Roman"/>
          <w:sz w:val="24"/>
          <w:szCs w:val="24"/>
        </w:rPr>
        <w:t>7</w:t>
      </w:r>
      <w:r w:rsidRPr="005A3912">
        <w:rPr>
          <w:rFonts w:ascii="Times New Roman" w:hAnsi="Times New Roman" w:cs="Times New Roman"/>
          <w:sz w:val="24"/>
          <w:szCs w:val="24"/>
        </w:rPr>
        <w:t>.</w:t>
      </w:r>
      <w:r w:rsidR="00255F8C">
        <w:rPr>
          <w:rFonts w:ascii="Times New Roman" w:hAnsi="Times New Roman" w:cs="Times New Roman"/>
          <w:sz w:val="24"/>
          <w:szCs w:val="24"/>
        </w:rPr>
        <w:t xml:space="preserve"> </w:t>
      </w:r>
      <w:r w:rsidRPr="005A3912">
        <w:rPr>
          <w:rFonts w:ascii="Times New Roman" w:hAnsi="Times New Roman" w:cs="Times New Roman"/>
          <w:sz w:val="24"/>
          <w:szCs w:val="24"/>
        </w:rPr>
        <w:t>5. této smlouvy.</w:t>
      </w:r>
    </w:p>
    <w:p w:rsidR="007848BE" w:rsidRPr="007848BE" w:rsidRDefault="007848BE" w:rsidP="007848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68" w:rsidRPr="005A3912" w:rsidRDefault="007A3E68" w:rsidP="00E11209">
      <w:pPr>
        <w:pStyle w:val="Odstavecseseznamem"/>
        <w:numPr>
          <w:ilvl w:val="1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912">
        <w:rPr>
          <w:rFonts w:ascii="Times New Roman" w:hAnsi="Times New Roman" w:cs="Times New Roman"/>
          <w:sz w:val="24"/>
          <w:szCs w:val="24"/>
        </w:rPr>
        <w:t>Smluvní strany tímto prohlašují, že se s obsahem této smlouvy řádně seznámily, že tato smlouva je projevem jejich vážné, svobodné a určité vůl</w:t>
      </w:r>
      <w:r w:rsidR="00EA3FE8">
        <w:rPr>
          <w:rFonts w:ascii="Times New Roman" w:hAnsi="Times New Roman" w:cs="Times New Roman"/>
          <w:sz w:val="24"/>
          <w:szCs w:val="24"/>
        </w:rPr>
        <w:t>e prosté omylu, není uzavřena v </w:t>
      </w:r>
      <w:r w:rsidRPr="005A3912">
        <w:rPr>
          <w:rFonts w:ascii="Times New Roman" w:hAnsi="Times New Roman" w:cs="Times New Roman"/>
          <w:sz w:val="24"/>
          <w:szCs w:val="24"/>
        </w:rPr>
        <w:t xml:space="preserve">tísni a/nebo za nápadně nevýhodných podmínek, na důkaz čehož připojují své níže uvedené podpisy. </w:t>
      </w:r>
    </w:p>
    <w:p w:rsidR="007A3E68" w:rsidRPr="00E11209" w:rsidRDefault="007A3E68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E68" w:rsidRPr="005A3912" w:rsidRDefault="002742F1" w:rsidP="00E112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3912">
        <w:rPr>
          <w:rFonts w:ascii="Times New Roman" w:hAnsi="Times New Roman" w:cs="Times New Roman"/>
          <w:b/>
          <w:sz w:val="24"/>
          <w:szCs w:val="24"/>
        </w:rPr>
        <w:t>Příloha:</w:t>
      </w:r>
    </w:p>
    <w:p w:rsidR="007A3E68" w:rsidRPr="00E11209" w:rsidRDefault="00E319A5" w:rsidP="00FB2DD8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</w:t>
      </w:r>
      <w:r>
        <w:rPr>
          <w:rFonts w:ascii="Times New Roman" w:hAnsi="Times New Roman" w:cs="Times New Roman"/>
          <w:sz w:val="24"/>
          <w:szCs w:val="24"/>
        </w:rPr>
        <w:tab/>
        <w:t xml:space="preserve">č. 1 </w:t>
      </w:r>
      <w:r w:rsidR="00FB2DD8">
        <w:rPr>
          <w:rFonts w:ascii="Times New Roman" w:hAnsi="Times New Roman" w:cs="Times New Roman"/>
          <w:sz w:val="24"/>
          <w:szCs w:val="24"/>
        </w:rPr>
        <w:t>–</w:t>
      </w:r>
      <w:r w:rsidR="007A3E68" w:rsidRPr="00E11209">
        <w:rPr>
          <w:rFonts w:ascii="Times New Roman" w:hAnsi="Times New Roman" w:cs="Times New Roman"/>
          <w:sz w:val="24"/>
          <w:szCs w:val="24"/>
        </w:rPr>
        <w:t xml:space="preserve"> </w:t>
      </w:r>
      <w:r w:rsidR="00FB2DD8">
        <w:rPr>
          <w:rFonts w:ascii="Times New Roman" w:hAnsi="Times New Roman" w:cs="Times New Roman"/>
          <w:sz w:val="24"/>
          <w:szCs w:val="24"/>
        </w:rPr>
        <w:t>CD obsahující m</w:t>
      </w:r>
      <w:r w:rsidR="007A3E68" w:rsidRPr="00E11209">
        <w:rPr>
          <w:rFonts w:ascii="Times New Roman" w:hAnsi="Times New Roman" w:cs="Times New Roman"/>
          <w:sz w:val="24"/>
          <w:szCs w:val="24"/>
        </w:rPr>
        <w:t>inimální požadavky na technické vlastnosti a součásti Dodávky</w:t>
      </w:r>
      <w:r w:rsidR="00FB2DD8">
        <w:rPr>
          <w:rFonts w:ascii="Times New Roman" w:hAnsi="Times New Roman" w:cs="Times New Roman"/>
          <w:sz w:val="24"/>
          <w:szCs w:val="24"/>
        </w:rPr>
        <w:t xml:space="preserve"> (doplněné Dodavatelem)</w:t>
      </w:r>
      <w:r w:rsidR="00157BC2">
        <w:rPr>
          <w:rFonts w:ascii="Times New Roman" w:hAnsi="Times New Roman" w:cs="Times New Roman"/>
          <w:sz w:val="24"/>
          <w:szCs w:val="24"/>
        </w:rPr>
        <w:t>, projektovou dokumentaci</w:t>
      </w:r>
      <w:r w:rsidR="00FB2DD8">
        <w:rPr>
          <w:rFonts w:ascii="Times New Roman" w:hAnsi="Times New Roman" w:cs="Times New Roman"/>
          <w:sz w:val="24"/>
          <w:szCs w:val="24"/>
        </w:rPr>
        <w:t xml:space="preserve"> a p</w:t>
      </w:r>
      <w:r w:rsidR="002742F1" w:rsidRPr="00E11209">
        <w:rPr>
          <w:rFonts w:ascii="Times New Roman" w:hAnsi="Times New Roman" w:cs="Times New Roman"/>
          <w:sz w:val="24"/>
          <w:szCs w:val="24"/>
        </w:rPr>
        <w:t>oložkový rozpočet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496B" w:rsidRPr="00E11209" w:rsidRDefault="00A3496B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C92" w:rsidRDefault="00DB5C92" w:rsidP="00E112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0F9" w:rsidRPr="00255F8C" w:rsidRDefault="007848BE" w:rsidP="00EA3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Praze dne </w:t>
      </w:r>
      <w:r w:rsidR="00255F8C">
        <w:rPr>
          <w:rFonts w:ascii="Times New Roman" w:hAnsi="Times New Roman" w:cs="Times New Roman"/>
          <w:sz w:val="24"/>
          <w:szCs w:val="24"/>
        </w:rPr>
        <w:t xml:space="preserve">1. 7. 2019           </w:t>
      </w:r>
      <w:r w:rsidR="007A3E68" w:rsidRPr="00E11209">
        <w:rPr>
          <w:rFonts w:ascii="Times New Roman" w:hAnsi="Times New Roman" w:cs="Times New Roman"/>
          <w:sz w:val="24"/>
          <w:szCs w:val="24"/>
        </w:rPr>
        <w:tab/>
      </w:r>
      <w:r w:rsidR="007A3E68" w:rsidRPr="00E1120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255F8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bookmarkStart w:id="0" w:name="_GoBack"/>
      <w:bookmarkEnd w:id="0"/>
      <w:r w:rsidR="007A3E68" w:rsidRPr="00E11209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>Praze</w:t>
      </w:r>
      <w:r w:rsidR="00255F8C">
        <w:rPr>
          <w:rFonts w:ascii="Times New Roman" w:hAnsi="Times New Roman" w:cs="Times New Roman"/>
          <w:sz w:val="24"/>
          <w:szCs w:val="24"/>
        </w:rPr>
        <w:t xml:space="preserve"> dne 15. 7. 2019</w:t>
      </w:r>
    </w:p>
    <w:p w:rsidR="00DB5C92" w:rsidRDefault="00DB5C92" w:rsidP="00EA3FE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B5C92" w:rsidRPr="00EA3FE8" w:rsidRDefault="00DB5C92" w:rsidP="00EA3FE8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A3E68" w:rsidRPr="00EA3FE8" w:rsidRDefault="007A3E68" w:rsidP="00EA3FE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A3FE8">
        <w:rPr>
          <w:rFonts w:ascii="Times New Roman" w:hAnsi="Times New Roman" w:cs="Times New Roman"/>
          <w:sz w:val="24"/>
        </w:rPr>
        <w:t>____________________________________________</w:t>
      </w:r>
      <w:r w:rsidRPr="00EA3FE8">
        <w:rPr>
          <w:rFonts w:ascii="Times New Roman" w:hAnsi="Times New Roman" w:cs="Times New Roman"/>
          <w:sz w:val="24"/>
        </w:rPr>
        <w:tab/>
        <w:t xml:space="preserve">       ______________________</w:t>
      </w:r>
    </w:p>
    <w:p w:rsidR="00EA3FE8" w:rsidRDefault="00EA3FE8" w:rsidP="00EA3FE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A3FE8">
        <w:rPr>
          <w:rFonts w:ascii="Times New Roman" w:hAnsi="Times New Roman" w:cs="Times New Roman"/>
          <w:sz w:val="24"/>
        </w:rPr>
        <w:t xml:space="preserve">RNDr. Josef Stemberk CSc., ředitel         </w:t>
      </w:r>
      <w:r w:rsidR="007848BE">
        <w:rPr>
          <w:rFonts w:ascii="Times New Roman" w:hAnsi="Times New Roman" w:cs="Times New Roman"/>
          <w:sz w:val="24"/>
        </w:rPr>
        <w:tab/>
      </w:r>
      <w:r w:rsidR="007848BE">
        <w:rPr>
          <w:rFonts w:ascii="Times New Roman" w:hAnsi="Times New Roman" w:cs="Times New Roman"/>
          <w:sz w:val="24"/>
        </w:rPr>
        <w:tab/>
      </w:r>
      <w:r w:rsidR="007848BE">
        <w:rPr>
          <w:rFonts w:ascii="Times New Roman" w:hAnsi="Times New Roman" w:cs="Times New Roman"/>
          <w:sz w:val="24"/>
        </w:rPr>
        <w:tab/>
        <w:t xml:space="preserve">       </w:t>
      </w:r>
      <w:r w:rsidR="007848BE">
        <w:rPr>
          <w:rFonts w:ascii="Times New Roman" w:hAnsi="Times New Roman" w:cs="Times New Roman"/>
          <w:sz w:val="24"/>
          <w:szCs w:val="24"/>
        </w:rPr>
        <w:t xml:space="preserve">Jakub </w:t>
      </w:r>
      <w:proofErr w:type="spellStart"/>
      <w:r w:rsidR="007848BE">
        <w:rPr>
          <w:rFonts w:ascii="Times New Roman" w:hAnsi="Times New Roman" w:cs="Times New Roman"/>
          <w:sz w:val="24"/>
          <w:szCs w:val="24"/>
        </w:rPr>
        <w:t>Vymyslický</w:t>
      </w:r>
      <w:proofErr w:type="spellEnd"/>
      <w:r w:rsidR="007848BE">
        <w:rPr>
          <w:rFonts w:ascii="Times New Roman" w:hAnsi="Times New Roman" w:cs="Times New Roman"/>
          <w:sz w:val="24"/>
          <w:szCs w:val="24"/>
        </w:rPr>
        <w:t>, jednatel</w:t>
      </w:r>
    </w:p>
    <w:p w:rsidR="00353F19" w:rsidRPr="00EA3FE8" w:rsidRDefault="007A3E68" w:rsidP="00EA3FE8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A3FE8">
        <w:rPr>
          <w:rFonts w:ascii="Times New Roman" w:hAnsi="Times New Roman" w:cs="Times New Roman"/>
          <w:sz w:val="24"/>
        </w:rPr>
        <w:t xml:space="preserve">Ústav struktury a mechaniky hornin AV ČR, v. v. i.   </w:t>
      </w:r>
      <w:r w:rsidRPr="00EA3FE8">
        <w:rPr>
          <w:rFonts w:ascii="Times New Roman" w:hAnsi="Times New Roman" w:cs="Times New Roman"/>
          <w:sz w:val="24"/>
        </w:rPr>
        <w:tab/>
      </w:r>
      <w:r w:rsidR="007848BE">
        <w:rPr>
          <w:rFonts w:ascii="Times New Roman" w:hAnsi="Times New Roman" w:cs="Times New Roman"/>
          <w:sz w:val="24"/>
        </w:rPr>
        <w:t xml:space="preserve">       EUROVÝTAHY s.r.o.</w:t>
      </w:r>
      <w:r w:rsidRPr="00EA3FE8">
        <w:rPr>
          <w:rFonts w:ascii="Times New Roman" w:hAnsi="Times New Roman" w:cs="Times New Roman"/>
          <w:sz w:val="24"/>
        </w:rPr>
        <w:t xml:space="preserve">                                  </w:t>
      </w:r>
    </w:p>
    <w:sectPr w:rsidR="00353F19" w:rsidRPr="00EA3FE8" w:rsidSect="00FA7D3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1D4" w:rsidRDefault="00C621D4" w:rsidP="0056021E">
      <w:pPr>
        <w:spacing w:after="0" w:line="240" w:lineRule="auto"/>
      </w:pPr>
      <w:r>
        <w:separator/>
      </w:r>
    </w:p>
  </w:endnote>
  <w:endnote w:type="continuationSeparator" w:id="0">
    <w:p w:rsidR="00C621D4" w:rsidRDefault="00C621D4" w:rsidP="00560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9853901"/>
      <w:docPartObj>
        <w:docPartGallery w:val="Page Numbers (Bottom of Page)"/>
        <w:docPartUnique/>
      </w:docPartObj>
    </w:sdtPr>
    <w:sdtEndPr/>
    <w:sdtContent>
      <w:p w:rsidR="008366C1" w:rsidRDefault="00FA7D38">
        <w:pPr>
          <w:pStyle w:val="Zpat"/>
          <w:jc w:val="center"/>
        </w:pPr>
        <w:r>
          <w:fldChar w:fldCharType="begin"/>
        </w:r>
        <w:r w:rsidR="008366C1">
          <w:instrText>PAGE   \* MERGEFORMAT</w:instrText>
        </w:r>
        <w:r>
          <w:fldChar w:fldCharType="separate"/>
        </w:r>
        <w:r w:rsidR="00255F8C">
          <w:rPr>
            <w:noProof/>
          </w:rPr>
          <w:t>13</w:t>
        </w:r>
        <w:r>
          <w:fldChar w:fldCharType="end"/>
        </w:r>
      </w:p>
    </w:sdtContent>
  </w:sdt>
  <w:p w:rsidR="008366C1" w:rsidRDefault="008366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1D4" w:rsidRDefault="00C621D4" w:rsidP="0056021E">
      <w:pPr>
        <w:spacing w:after="0" w:line="240" w:lineRule="auto"/>
      </w:pPr>
      <w:r>
        <w:separator/>
      </w:r>
    </w:p>
  </w:footnote>
  <w:footnote w:type="continuationSeparator" w:id="0">
    <w:p w:rsidR="00C621D4" w:rsidRDefault="00C621D4" w:rsidP="00560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  <w:i w:val="0"/>
        <w:sz w:val="24"/>
        <w:szCs w:val="24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1667"/>
        </w:tabs>
        <w:ind w:left="1667" w:hanging="567"/>
      </w:pPr>
      <w:rPr>
        <w:rFonts w:hint="default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2438"/>
        </w:tabs>
        <w:ind w:left="2438" w:hanging="73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" w15:restartNumberingAfterBreak="0">
    <w:nsid w:val="00000007"/>
    <w:multiLevelType w:val="multi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" w15:restartNumberingAfterBreak="0">
    <w:nsid w:val="03673EB5"/>
    <w:multiLevelType w:val="hybridMultilevel"/>
    <w:tmpl w:val="42DC4C3C"/>
    <w:lvl w:ilvl="0" w:tplc="7E0E87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C2F8D"/>
    <w:multiLevelType w:val="hybridMultilevel"/>
    <w:tmpl w:val="C9569E24"/>
    <w:lvl w:ilvl="0" w:tplc="8DE0726C">
      <w:start w:val="1"/>
      <w:numFmt w:val="lowerLetter"/>
      <w:lvlText w:val="(%1)"/>
      <w:lvlJc w:val="right"/>
      <w:pPr>
        <w:ind w:left="135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 w15:restartNumberingAfterBreak="0">
    <w:nsid w:val="079E5D67"/>
    <w:multiLevelType w:val="multilevel"/>
    <w:tmpl w:val="DBB2E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0B30A3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7" w15:restartNumberingAfterBreak="0">
    <w:nsid w:val="15F47735"/>
    <w:multiLevelType w:val="multilevel"/>
    <w:tmpl w:val="F12233C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22250C2F"/>
    <w:multiLevelType w:val="multilevel"/>
    <w:tmpl w:val="B222317E"/>
    <w:lvl w:ilvl="0">
      <w:start w:val="1"/>
      <w:numFmt w:val="decimal"/>
      <w:lvlText w:val="11.1.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 w15:restartNumberingAfterBreak="0">
    <w:nsid w:val="28BD22B4"/>
    <w:multiLevelType w:val="hybridMultilevel"/>
    <w:tmpl w:val="F5429CCE"/>
    <w:lvl w:ilvl="0" w:tplc="933E47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90852"/>
    <w:multiLevelType w:val="multilevel"/>
    <w:tmpl w:val="CD5E48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decimal"/>
      <w:lvlText w:val="6.%2."/>
      <w:lvlJc w:val="left"/>
      <w:pPr>
        <w:ind w:left="1080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1" w15:restartNumberingAfterBreak="0">
    <w:nsid w:val="3623089C"/>
    <w:multiLevelType w:val="hybridMultilevel"/>
    <w:tmpl w:val="9670F650"/>
    <w:lvl w:ilvl="0" w:tplc="CDAE1F1A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D4752"/>
    <w:multiLevelType w:val="multilevel"/>
    <w:tmpl w:val="1A9E6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B21441F"/>
    <w:multiLevelType w:val="hybridMultilevel"/>
    <w:tmpl w:val="35DA6430"/>
    <w:lvl w:ilvl="0" w:tplc="041A93C4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84132"/>
    <w:multiLevelType w:val="hybridMultilevel"/>
    <w:tmpl w:val="BDC02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90380A"/>
    <w:multiLevelType w:val="hybridMultilevel"/>
    <w:tmpl w:val="553086B8"/>
    <w:lvl w:ilvl="0" w:tplc="CE2059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FC4660"/>
    <w:multiLevelType w:val="hybridMultilevel"/>
    <w:tmpl w:val="027C9216"/>
    <w:lvl w:ilvl="0" w:tplc="D65C294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C71CF"/>
    <w:multiLevelType w:val="hybridMultilevel"/>
    <w:tmpl w:val="D45A35F8"/>
    <w:lvl w:ilvl="0" w:tplc="F62EF9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A0BF9"/>
    <w:multiLevelType w:val="hybridMultilevel"/>
    <w:tmpl w:val="FECA3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3"/>
  </w:num>
  <w:num w:numId="5">
    <w:abstractNumId w:val="17"/>
  </w:num>
  <w:num w:numId="6">
    <w:abstractNumId w:val="18"/>
  </w:num>
  <w:num w:numId="7">
    <w:abstractNumId w:val="11"/>
  </w:num>
  <w:num w:numId="8">
    <w:abstractNumId w:val="5"/>
  </w:num>
  <w:num w:numId="9">
    <w:abstractNumId w:val="4"/>
  </w:num>
  <w:num w:numId="10">
    <w:abstractNumId w:val="10"/>
  </w:num>
  <w:num w:numId="11">
    <w:abstractNumId w:val="9"/>
  </w:num>
  <w:num w:numId="12">
    <w:abstractNumId w:val="13"/>
  </w:num>
  <w:num w:numId="13">
    <w:abstractNumId w:val="2"/>
  </w:num>
  <w:num w:numId="14">
    <w:abstractNumId w:val="16"/>
  </w:num>
  <w:num w:numId="15">
    <w:abstractNumId w:val="14"/>
  </w:num>
  <w:num w:numId="16">
    <w:abstractNumId w:val="8"/>
  </w:num>
  <w:num w:numId="17">
    <w:abstractNumId w:val="6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E68"/>
    <w:rsid w:val="00002041"/>
    <w:rsid w:val="00022C9D"/>
    <w:rsid w:val="00047D7D"/>
    <w:rsid w:val="00051B4B"/>
    <w:rsid w:val="00070EE1"/>
    <w:rsid w:val="00074A83"/>
    <w:rsid w:val="000A7C84"/>
    <w:rsid w:val="000B334D"/>
    <w:rsid w:val="000D41E1"/>
    <w:rsid w:val="0011123B"/>
    <w:rsid w:val="00157BC2"/>
    <w:rsid w:val="0016063D"/>
    <w:rsid w:val="001909E9"/>
    <w:rsid w:val="001A03E6"/>
    <w:rsid w:val="001A482D"/>
    <w:rsid w:val="001E3EA8"/>
    <w:rsid w:val="001F1BC1"/>
    <w:rsid w:val="002048AA"/>
    <w:rsid w:val="00205BEE"/>
    <w:rsid w:val="002255D4"/>
    <w:rsid w:val="0025378E"/>
    <w:rsid w:val="00255F8C"/>
    <w:rsid w:val="002742F1"/>
    <w:rsid w:val="002B56EC"/>
    <w:rsid w:val="002C6A6B"/>
    <w:rsid w:val="002F7155"/>
    <w:rsid w:val="00303439"/>
    <w:rsid w:val="0031002F"/>
    <w:rsid w:val="00353F19"/>
    <w:rsid w:val="00356CAD"/>
    <w:rsid w:val="00367363"/>
    <w:rsid w:val="003B6D76"/>
    <w:rsid w:val="003D0FE4"/>
    <w:rsid w:val="003D5ECB"/>
    <w:rsid w:val="003E25EE"/>
    <w:rsid w:val="003E7AE4"/>
    <w:rsid w:val="003F6FDB"/>
    <w:rsid w:val="00412E96"/>
    <w:rsid w:val="00436BC3"/>
    <w:rsid w:val="004373E4"/>
    <w:rsid w:val="00446E0C"/>
    <w:rsid w:val="00447565"/>
    <w:rsid w:val="00531FD0"/>
    <w:rsid w:val="00535DD9"/>
    <w:rsid w:val="0056021E"/>
    <w:rsid w:val="0057189C"/>
    <w:rsid w:val="005819DD"/>
    <w:rsid w:val="00597B20"/>
    <w:rsid w:val="005A3912"/>
    <w:rsid w:val="005B0A75"/>
    <w:rsid w:val="005B7AAF"/>
    <w:rsid w:val="005C0607"/>
    <w:rsid w:val="005F15D3"/>
    <w:rsid w:val="005F750F"/>
    <w:rsid w:val="0061149F"/>
    <w:rsid w:val="00612378"/>
    <w:rsid w:val="006131B2"/>
    <w:rsid w:val="00617A38"/>
    <w:rsid w:val="00620DFD"/>
    <w:rsid w:val="00623811"/>
    <w:rsid w:val="00625B9F"/>
    <w:rsid w:val="006C356B"/>
    <w:rsid w:val="006C4F91"/>
    <w:rsid w:val="006E272D"/>
    <w:rsid w:val="00704D9A"/>
    <w:rsid w:val="00784103"/>
    <w:rsid w:val="007848BE"/>
    <w:rsid w:val="007A3E68"/>
    <w:rsid w:val="007C2806"/>
    <w:rsid w:val="007F2BE9"/>
    <w:rsid w:val="00800FF2"/>
    <w:rsid w:val="008112F2"/>
    <w:rsid w:val="008366C1"/>
    <w:rsid w:val="00861C31"/>
    <w:rsid w:val="008A56FB"/>
    <w:rsid w:val="008A5C6F"/>
    <w:rsid w:val="008B5D73"/>
    <w:rsid w:val="008B7EF2"/>
    <w:rsid w:val="008D1C23"/>
    <w:rsid w:val="008D7E72"/>
    <w:rsid w:val="008E2814"/>
    <w:rsid w:val="008E3DAE"/>
    <w:rsid w:val="008F19AA"/>
    <w:rsid w:val="008F79C5"/>
    <w:rsid w:val="0093353A"/>
    <w:rsid w:val="009976C0"/>
    <w:rsid w:val="009E308D"/>
    <w:rsid w:val="009E4AE5"/>
    <w:rsid w:val="00A02054"/>
    <w:rsid w:val="00A176DF"/>
    <w:rsid w:val="00A3496B"/>
    <w:rsid w:val="00AC2D31"/>
    <w:rsid w:val="00AD60E8"/>
    <w:rsid w:val="00AF2E2E"/>
    <w:rsid w:val="00AF5953"/>
    <w:rsid w:val="00B03DB2"/>
    <w:rsid w:val="00B34E3E"/>
    <w:rsid w:val="00B54661"/>
    <w:rsid w:val="00B82288"/>
    <w:rsid w:val="00B93D51"/>
    <w:rsid w:val="00BC23FB"/>
    <w:rsid w:val="00C32B66"/>
    <w:rsid w:val="00C3364A"/>
    <w:rsid w:val="00C621D4"/>
    <w:rsid w:val="00C66BF1"/>
    <w:rsid w:val="00C72BAB"/>
    <w:rsid w:val="00CD34C9"/>
    <w:rsid w:val="00CD70A5"/>
    <w:rsid w:val="00D0221D"/>
    <w:rsid w:val="00D03A63"/>
    <w:rsid w:val="00D13725"/>
    <w:rsid w:val="00D13BA3"/>
    <w:rsid w:val="00D31C3A"/>
    <w:rsid w:val="00D41AB1"/>
    <w:rsid w:val="00D57A55"/>
    <w:rsid w:val="00D651A0"/>
    <w:rsid w:val="00D730F9"/>
    <w:rsid w:val="00D917FA"/>
    <w:rsid w:val="00D95B6A"/>
    <w:rsid w:val="00DB5C92"/>
    <w:rsid w:val="00DC1A19"/>
    <w:rsid w:val="00DC6EB0"/>
    <w:rsid w:val="00DC7A20"/>
    <w:rsid w:val="00E00CFA"/>
    <w:rsid w:val="00E01600"/>
    <w:rsid w:val="00E06A89"/>
    <w:rsid w:val="00E1077A"/>
    <w:rsid w:val="00E11209"/>
    <w:rsid w:val="00E23BC0"/>
    <w:rsid w:val="00E319A5"/>
    <w:rsid w:val="00E3690C"/>
    <w:rsid w:val="00E477C8"/>
    <w:rsid w:val="00E74FFE"/>
    <w:rsid w:val="00EA3FE8"/>
    <w:rsid w:val="00EF020F"/>
    <w:rsid w:val="00F02AE4"/>
    <w:rsid w:val="00F11BDE"/>
    <w:rsid w:val="00F44CFB"/>
    <w:rsid w:val="00F6758D"/>
    <w:rsid w:val="00F915C3"/>
    <w:rsid w:val="00FA7D38"/>
    <w:rsid w:val="00FB2DD8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5B1BE"/>
  <w15:docId w15:val="{5FA95066-117F-428A-B2EC-DACEC1379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7D38"/>
  </w:style>
  <w:style w:type="paragraph" w:styleId="Nadpis1">
    <w:name w:val="heading 1"/>
    <w:basedOn w:val="Normln"/>
    <w:next w:val="Nadpis2"/>
    <w:link w:val="Nadpis1Char"/>
    <w:qFormat/>
    <w:rsid w:val="002C6A6B"/>
    <w:pPr>
      <w:keepNext/>
      <w:numPr>
        <w:numId w:val="18"/>
      </w:numPr>
      <w:suppressAutoHyphens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i/>
      <w:kern w:val="1"/>
      <w:szCs w:val="20"/>
      <w:lang w:eastAsia="zh-CN"/>
    </w:rPr>
  </w:style>
  <w:style w:type="paragraph" w:styleId="Nadpis2">
    <w:name w:val="heading 2"/>
    <w:basedOn w:val="Normln"/>
    <w:next w:val="Nadpis3"/>
    <w:link w:val="Nadpis2Char"/>
    <w:qFormat/>
    <w:rsid w:val="002C6A6B"/>
    <w:pPr>
      <w:keepNext/>
      <w:numPr>
        <w:ilvl w:val="1"/>
        <w:numId w:val="18"/>
      </w:numPr>
      <w:suppressAutoHyphens/>
      <w:spacing w:before="240" w:after="6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styleId="Nadpis3">
    <w:name w:val="heading 3"/>
    <w:basedOn w:val="Normln"/>
    <w:next w:val="Zkladntext"/>
    <w:link w:val="Nadpis3Char"/>
    <w:qFormat/>
    <w:rsid w:val="002C6A6B"/>
    <w:pPr>
      <w:numPr>
        <w:ilvl w:val="2"/>
        <w:numId w:val="18"/>
      </w:numPr>
      <w:suppressAutoHyphens/>
      <w:spacing w:before="240" w:after="60" w:line="240" w:lineRule="auto"/>
      <w:outlineLvl w:val="2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Nadpis4">
    <w:name w:val="heading 4"/>
    <w:basedOn w:val="Normln"/>
    <w:next w:val="Zkladntext"/>
    <w:link w:val="Nadpis4Char"/>
    <w:qFormat/>
    <w:rsid w:val="002C6A6B"/>
    <w:pPr>
      <w:numPr>
        <w:ilvl w:val="3"/>
        <w:numId w:val="18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Nadpis5">
    <w:name w:val="heading 5"/>
    <w:basedOn w:val="Normln"/>
    <w:next w:val="Zkladntext"/>
    <w:link w:val="Nadpis5Char"/>
    <w:qFormat/>
    <w:rsid w:val="002C6A6B"/>
    <w:pPr>
      <w:numPr>
        <w:ilvl w:val="4"/>
        <w:numId w:val="18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zh-CN"/>
    </w:rPr>
  </w:style>
  <w:style w:type="paragraph" w:styleId="Nadpis7">
    <w:name w:val="heading 7"/>
    <w:basedOn w:val="Normln"/>
    <w:next w:val="Normln"/>
    <w:link w:val="Nadpis7Char"/>
    <w:qFormat/>
    <w:rsid w:val="002C6A6B"/>
    <w:pPr>
      <w:numPr>
        <w:ilvl w:val="6"/>
        <w:numId w:val="18"/>
      </w:numPr>
      <w:suppressAutoHyphens/>
      <w:spacing w:before="240" w:after="60" w:line="240" w:lineRule="auto"/>
      <w:outlineLvl w:val="6"/>
    </w:pPr>
    <w:rPr>
      <w:rFonts w:ascii="Arial" w:eastAsia="Times New Roman" w:hAnsi="Arial" w:cs="Arial"/>
      <w:szCs w:val="20"/>
      <w:lang w:eastAsia="zh-CN"/>
    </w:rPr>
  </w:style>
  <w:style w:type="paragraph" w:styleId="Nadpis8">
    <w:name w:val="heading 8"/>
    <w:basedOn w:val="Normln"/>
    <w:next w:val="Normln"/>
    <w:link w:val="Nadpis8Char"/>
    <w:qFormat/>
    <w:rsid w:val="002C6A6B"/>
    <w:pPr>
      <w:numPr>
        <w:ilvl w:val="7"/>
        <w:numId w:val="18"/>
      </w:numPr>
      <w:suppressAutoHyphens/>
      <w:spacing w:before="240" w:after="60" w:line="240" w:lineRule="auto"/>
      <w:outlineLvl w:val="7"/>
    </w:pPr>
    <w:rPr>
      <w:rFonts w:ascii="Arial" w:eastAsia="Times New Roman" w:hAnsi="Arial" w:cs="Arial"/>
      <w:i/>
      <w:szCs w:val="20"/>
      <w:lang w:eastAsia="zh-CN"/>
    </w:rPr>
  </w:style>
  <w:style w:type="paragraph" w:styleId="Nadpis9">
    <w:name w:val="heading 9"/>
    <w:basedOn w:val="Normln"/>
    <w:next w:val="Normln"/>
    <w:link w:val="Nadpis9Char"/>
    <w:qFormat/>
    <w:rsid w:val="002C6A6B"/>
    <w:pPr>
      <w:numPr>
        <w:ilvl w:val="8"/>
        <w:numId w:val="18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b/>
      <w:i/>
      <w:sz w:val="18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19AA"/>
    <w:pPr>
      <w:ind w:left="720"/>
      <w:contextualSpacing/>
    </w:pPr>
  </w:style>
  <w:style w:type="paragraph" w:styleId="Zptenadresanaoblku">
    <w:name w:val="envelope return"/>
    <w:basedOn w:val="Normln"/>
    <w:uiPriority w:val="99"/>
    <w:rsid w:val="002255D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60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021E"/>
  </w:style>
  <w:style w:type="paragraph" w:styleId="Zpat">
    <w:name w:val="footer"/>
    <w:basedOn w:val="Normln"/>
    <w:link w:val="ZpatChar"/>
    <w:uiPriority w:val="99"/>
    <w:unhideWhenUsed/>
    <w:rsid w:val="00560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021E"/>
  </w:style>
  <w:style w:type="character" w:styleId="Odkaznakoment">
    <w:name w:val="annotation reference"/>
    <w:basedOn w:val="Standardnpsmoodstavce"/>
    <w:uiPriority w:val="99"/>
    <w:semiHidden/>
    <w:unhideWhenUsed/>
    <w:rsid w:val="005819D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19D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19D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19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19D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9DD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2C6A6B"/>
    <w:rPr>
      <w:rFonts w:ascii="Times New Roman" w:eastAsia="Times New Roman" w:hAnsi="Times New Roman" w:cs="Times New Roman"/>
      <w:b/>
      <w:i/>
      <w:kern w:val="1"/>
      <w:szCs w:val="20"/>
      <w:lang w:eastAsia="zh-CN"/>
    </w:rPr>
  </w:style>
  <w:style w:type="character" w:customStyle="1" w:styleId="Nadpis2Char">
    <w:name w:val="Nadpis 2 Char"/>
    <w:basedOn w:val="Standardnpsmoodstavce"/>
    <w:link w:val="Nadpis2"/>
    <w:rsid w:val="002C6A6B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Nadpis3Char">
    <w:name w:val="Nadpis 3 Char"/>
    <w:basedOn w:val="Standardnpsmoodstavce"/>
    <w:link w:val="Nadpis3"/>
    <w:rsid w:val="002C6A6B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Nadpis4Char">
    <w:name w:val="Nadpis 4 Char"/>
    <w:basedOn w:val="Standardnpsmoodstavce"/>
    <w:link w:val="Nadpis4"/>
    <w:rsid w:val="002C6A6B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Nadpis5Char">
    <w:name w:val="Nadpis 5 Char"/>
    <w:basedOn w:val="Standardnpsmoodstavce"/>
    <w:link w:val="Nadpis5"/>
    <w:rsid w:val="002C6A6B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Nadpis7Char">
    <w:name w:val="Nadpis 7 Char"/>
    <w:basedOn w:val="Standardnpsmoodstavce"/>
    <w:link w:val="Nadpis7"/>
    <w:rsid w:val="002C6A6B"/>
    <w:rPr>
      <w:rFonts w:ascii="Arial" w:eastAsia="Times New Roman" w:hAnsi="Arial" w:cs="Arial"/>
      <w:szCs w:val="20"/>
      <w:lang w:eastAsia="zh-CN"/>
    </w:rPr>
  </w:style>
  <w:style w:type="character" w:customStyle="1" w:styleId="Nadpis8Char">
    <w:name w:val="Nadpis 8 Char"/>
    <w:basedOn w:val="Standardnpsmoodstavce"/>
    <w:link w:val="Nadpis8"/>
    <w:rsid w:val="002C6A6B"/>
    <w:rPr>
      <w:rFonts w:ascii="Arial" w:eastAsia="Times New Roman" w:hAnsi="Arial" w:cs="Arial"/>
      <w:i/>
      <w:szCs w:val="20"/>
      <w:lang w:eastAsia="zh-CN"/>
    </w:rPr>
  </w:style>
  <w:style w:type="character" w:customStyle="1" w:styleId="Nadpis9Char">
    <w:name w:val="Nadpis 9 Char"/>
    <w:basedOn w:val="Standardnpsmoodstavce"/>
    <w:link w:val="Nadpis9"/>
    <w:rsid w:val="002C6A6B"/>
    <w:rPr>
      <w:rFonts w:ascii="Arial" w:eastAsia="Times New Roman" w:hAnsi="Arial" w:cs="Arial"/>
      <w:b/>
      <w:i/>
      <w:sz w:val="18"/>
      <w:szCs w:val="20"/>
      <w:lang w:eastAsia="zh-CN"/>
    </w:rPr>
  </w:style>
  <w:style w:type="character" w:customStyle="1" w:styleId="WW8Num1z0">
    <w:name w:val="WW8Num1z0"/>
    <w:rsid w:val="002C6A6B"/>
    <w:rPr>
      <w:color w:val="000000"/>
    </w:rPr>
  </w:style>
  <w:style w:type="paragraph" w:customStyle="1" w:styleId="Zkladntext-prvnodsazen1">
    <w:name w:val="Základní text - první odsazený1"/>
    <w:basedOn w:val="Zkladntext"/>
    <w:rsid w:val="002C6A6B"/>
    <w:pPr>
      <w:tabs>
        <w:tab w:val="left" w:pos="851"/>
      </w:tabs>
      <w:suppressAutoHyphens/>
      <w:spacing w:after="0" w:line="240" w:lineRule="auto"/>
      <w:ind w:left="851"/>
    </w:pPr>
    <w:rPr>
      <w:rFonts w:ascii="Times New Roman" w:eastAsia="Times New Roman" w:hAnsi="Times New Roman" w:cs="Times New Roman"/>
      <w:szCs w:val="20"/>
      <w:lang w:val="en-US"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C6A6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C6A6B"/>
  </w:style>
  <w:style w:type="character" w:styleId="Hypertextovodkaz">
    <w:name w:val="Hyperlink"/>
    <w:basedOn w:val="Standardnpsmoodstavce"/>
    <w:uiPriority w:val="99"/>
    <w:unhideWhenUsed/>
    <w:rsid w:val="000020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i@irsm.cas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kub@eurovytah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akub@eurovytah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4860</Words>
  <Characters>28678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Roman Petřík</dc:creator>
  <cp:lastModifiedBy>Žaneta Hessová</cp:lastModifiedBy>
  <cp:revision>3</cp:revision>
  <dcterms:created xsi:type="dcterms:W3CDTF">2019-07-18T06:11:00Z</dcterms:created>
  <dcterms:modified xsi:type="dcterms:W3CDTF">2019-07-22T12:15:00Z</dcterms:modified>
</cp:coreProperties>
</file>