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25" w:rsidRPr="007D6C25" w:rsidRDefault="00EE01E4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Smlouva o 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 xml:space="preserve">účasti na </w:t>
      </w:r>
      <w:r w:rsidRPr="007D6C25">
        <w:rPr>
          <w:rFonts w:ascii="Arial" w:hAnsi="Arial" w:cs="Arial"/>
          <w:b/>
          <w:sz w:val="28"/>
          <w:szCs w:val="28"/>
          <w:lang w:val="cs-CZ"/>
        </w:rPr>
        <w:t>ř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>ešení části grantového projektu</w:t>
      </w:r>
      <w:r w:rsidR="007D6C25" w:rsidRPr="007D6C25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 xml:space="preserve">GA ČR </w:t>
      </w:r>
    </w:p>
    <w:p w:rsidR="007D6C25" w:rsidRPr="007D6C25" w:rsidRDefault="00EE01E4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>č. 1</w:t>
      </w:r>
      <w:r w:rsidR="0006355A">
        <w:rPr>
          <w:rFonts w:ascii="Arial" w:hAnsi="Arial" w:cs="Arial"/>
          <w:b/>
          <w:sz w:val="28"/>
          <w:szCs w:val="28"/>
          <w:lang w:val="cs-CZ"/>
        </w:rPr>
        <w:t>7</w:t>
      </w:r>
      <w:r w:rsidRPr="007D6C25">
        <w:rPr>
          <w:rFonts w:ascii="Arial" w:hAnsi="Arial" w:cs="Arial"/>
          <w:b/>
          <w:sz w:val="28"/>
          <w:szCs w:val="28"/>
          <w:lang w:val="cs-CZ"/>
        </w:rPr>
        <w:t>-0</w:t>
      </w:r>
      <w:r w:rsidR="0006355A">
        <w:rPr>
          <w:rFonts w:ascii="Arial" w:hAnsi="Arial" w:cs="Arial"/>
          <w:b/>
          <w:sz w:val="28"/>
          <w:szCs w:val="28"/>
          <w:lang w:val="cs-CZ"/>
        </w:rPr>
        <w:t>6</w:t>
      </w:r>
      <w:r w:rsidRPr="007D6C25">
        <w:rPr>
          <w:rFonts w:ascii="Arial" w:hAnsi="Arial" w:cs="Arial"/>
          <w:b/>
          <w:sz w:val="28"/>
          <w:szCs w:val="28"/>
          <w:lang w:val="cs-CZ"/>
        </w:rPr>
        <w:t>7</w:t>
      </w:r>
      <w:r w:rsidR="0006355A">
        <w:rPr>
          <w:rFonts w:ascii="Arial" w:hAnsi="Arial" w:cs="Arial"/>
          <w:b/>
          <w:sz w:val="28"/>
          <w:szCs w:val="28"/>
          <w:lang w:val="cs-CZ"/>
        </w:rPr>
        <w:t>00</w:t>
      </w:r>
      <w:r w:rsidRPr="007D6C25">
        <w:rPr>
          <w:rFonts w:ascii="Arial" w:hAnsi="Arial" w:cs="Arial"/>
          <w:b/>
          <w:sz w:val="28"/>
          <w:szCs w:val="28"/>
          <w:lang w:val="cs-CZ"/>
        </w:rPr>
        <w:t>S panelu č. P210</w:t>
      </w:r>
      <w:r w:rsidR="007D6C25" w:rsidRPr="007D6C25">
        <w:rPr>
          <w:rFonts w:ascii="Arial" w:hAnsi="Arial" w:cs="Arial"/>
          <w:b/>
          <w:sz w:val="28"/>
          <w:szCs w:val="28"/>
          <w:lang w:val="cs-CZ"/>
        </w:rPr>
        <w:t xml:space="preserve"> a poskytnutí části účelových prostředků</w:t>
      </w:r>
    </w:p>
    <w:p w:rsidR="00EE01E4" w:rsidRPr="007D6C25" w:rsidRDefault="007D6C25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 ze státního rozpočtu ČR na jeho podporu</w:t>
      </w: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I.</w:t>
      </w: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Smluvní strany</w:t>
      </w:r>
    </w:p>
    <w:p w:rsidR="00EE01E4" w:rsidRPr="007D6C25" w:rsidRDefault="00EE01E4" w:rsidP="00EE01E4">
      <w:pPr>
        <w:spacing w:after="20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1.1.</w:t>
      </w:r>
      <w:r w:rsidRPr="007D6C25">
        <w:rPr>
          <w:rFonts w:ascii="Arial" w:hAnsi="Arial" w:cs="Arial"/>
          <w:lang w:val="cs-CZ"/>
        </w:rPr>
        <w:t xml:space="preserve"> </w:t>
      </w:r>
      <w:r w:rsidRPr="007D6C25">
        <w:rPr>
          <w:rFonts w:ascii="Arial" w:hAnsi="Arial" w:cs="Arial"/>
          <w:b/>
          <w:lang w:val="cs-CZ"/>
        </w:rPr>
        <w:t>Geologický ústav AV ČR, v. v. i.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Sídlo: Rozvojová 269, 165 00 Praha 6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IČ: 67985831</w:t>
      </w:r>
    </w:p>
    <w:p w:rsidR="00EE01E4" w:rsidRPr="007D6C25" w:rsidRDefault="00EE01E4" w:rsidP="00EE01E4">
      <w:pPr>
        <w:spacing w:after="4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Zastoupený:  Prof. RNDr. Pavlem Bosákem, DrSc., ředitelem ústavu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Bankovní spojení:  Česká spořitelna</w:t>
      </w:r>
      <w:r w:rsidR="0006355A">
        <w:rPr>
          <w:rFonts w:ascii="Arial" w:hAnsi="Arial" w:cs="Arial"/>
          <w:lang w:val="cs-CZ"/>
        </w:rPr>
        <w:t xml:space="preserve"> a.s.</w:t>
      </w:r>
      <w:r w:rsidRPr="007D6C25">
        <w:rPr>
          <w:rFonts w:ascii="Arial" w:hAnsi="Arial" w:cs="Arial"/>
          <w:lang w:val="cs-CZ"/>
        </w:rPr>
        <w:t xml:space="preserve">, Praha </w:t>
      </w:r>
      <w:r w:rsidR="001A08DB">
        <w:rPr>
          <w:rFonts w:ascii="Arial" w:hAnsi="Arial" w:cs="Arial"/>
          <w:lang w:val="cs-CZ"/>
        </w:rPr>
        <w:t>4</w:t>
      </w:r>
      <w:r w:rsidRPr="007D6C25">
        <w:rPr>
          <w:rFonts w:ascii="Arial" w:hAnsi="Arial" w:cs="Arial"/>
          <w:lang w:val="cs-CZ"/>
        </w:rPr>
        <w:t xml:space="preserve">                   </w:t>
      </w:r>
      <w:r w:rsidR="0006355A">
        <w:rPr>
          <w:rFonts w:ascii="Arial" w:hAnsi="Arial" w:cs="Arial"/>
          <w:lang w:val="cs-CZ"/>
        </w:rPr>
        <w:t xml:space="preserve"> </w:t>
      </w:r>
      <w:r w:rsidRPr="007D6C25">
        <w:rPr>
          <w:rFonts w:ascii="Arial" w:hAnsi="Arial" w:cs="Arial"/>
          <w:lang w:val="cs-CZ"/>
        </w:rPr>
        <w:t>č.</w:t>
      </w:r>
      <w:r w:rsidR="0006355A">
        <w:rPr>
          <w:rFonts w:ascii="Arial" w:hAnsi="Arial" w:cs="Arial"/>
          <w:lang w:val="cs-CZ"/>
        </w:rPr>
        <w:t xml:space="preserve"> </w:t>
      </w:r>
      <w:r w:rsidRPr="007D6C25">
        <w:rPr>
          <w:rFonts w:ascii="Arial" w:hAnsi="Arial" w:cs="Arial"/>
          <w:lang w:val="cs-CZ"/>
        </w:rPr>
        <w:t>účtu: 147145319/0800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dále </w:t>
      </w:r>
      <w:r w:rsidRPr="007D6C25">
        <w:rPr>
          <w:rFonts w:ascii="Arial" w:hAnsi="Arial" w:cs="Arial"/>
          <w:b/>
          <w:lang w:val="cs-CZ"/>
        </w:rPr>
        <w:t>příjemce</w:t>
      </w:r>
      <w:r w:rsidRPr="007D6C25">
        <w:rPr>
          <w:rFonts w:ascii="Arial" w:hAnsi="Arial" w:cs="Arial"/>
          <w:lang w:val="cs-CZ"/>
        </w:rPr>
        <w:t xml:space="preserve"> na straně jedné</w:t>
      </w:r>
    </w:p>
    <w:p w:rsidR="00EE01E4" w:rsidRPr="007D6C25" w:rsidRDefault="00EE01E4" w:rsidP="00EE01E4">
      <w:pPr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a</w:t>
      </w:r>
    </w:p>
    <w:p w:rsidR="00EE01E4" w:rsidRPr="00B7163B" w:rsidRDefault="00EE01E4" w:rsidP="008B55F2">
      <w:pPr>
        <w:spacing w:before="40" w:after="40"/>
        <w:rPr>
          <w:rFonts w:ascii="Arial" w:hAnsi="Arial" w:cs="Arial"/>
          <w:b/>
          <w:lang w:val="cs-CZ"/>
        </w:rPr>
      </w:pPr>
      <w:r w:rsidRPr="00B7163B">
        <w:rPr>
          <w:rFonts w:ascii="Arial" w:hAnsi="Arial" w:cs="Arial"/>
          <w:b/>
          <w:lang w:val="cs-CZ"/>
        </w:rPr>
        <w:t xml:space="preserve">1.2. </w:t>
      </w:r>
      <w:r w:rsidR="008B55F2" w:rsidRPr="00B7163B">
        <w:rPr>
          <w:rFonts w:ascii="Arial" w:hAnsi="Arial" w:cs="Arial"/>
          <w:b/>
          <w:lang w:val="cs-CZ"/>
        </w:rPr>
        <w:t>Česká geologická služba</w:t>
      </w:r>
    </w:p>
    <w:p w:rsidR="00EE01E4" w:rsidRPr="00B7163B" w:rsidRDefault="00EE01E4" w:rsidP="00EE01E4">
      <w:pPr>
        <w:spacing w:after="40"/>
        <w:rPr>
          <w:rFonts w:ascii="Arial" w:hAnsi="Arial" w:cs="Arial"/>
          <w:lang w:val="cs-CZ"/>
        </w:rPr>
      </w:pPr>
      <w:r w:rsidRPr="00B7163B">
        <w:rPr>
          <w:rFonts w:ascii="Arial" w:hAnsi="Arial" w:cs="Arial"/>
          <w:lang w:val="cs-CZ"/>
        </w:rPr>
        <w:t xml:space="preserve">Sídlo: </w:t>
      </w:r>
      <w:r w:rsidR="0006355A" w:rsidRPr="00B7163B">
        <w:rPr>
          <w:rFonts w:ascii="Arial" w:hAnsi="Arial" w:cs="Arial"/>
          <w:bCs/>
          <w:lang w:val="cs-CZ"/>
        </w:rPr>
        <w:t>Klárov 131/3, 118 21 Praha 1</w:t>
      </w:r>
      <w:r w:rsidRPr="00B7163B">
        <w:rPr>
          <w:rFonts w:ascii="Arial" w:hAnsi="Arial" w:cs="Arial"/>
          <w:lang w:val="cs-CZ"/>
        </w:rPr>
        <w:t xml:space="preserve"> </w:t>
      </w:r>
    </w:p>
    <w:p w:rsidR="00EE01E4" w:rsidRPr="00B7163B" w:rsidRDefault="00EE01E4" w:rsidP="00EE01E4">
      <w:pPr>
        <w:spacing w:after="40"/>
        <w:rPr>
          <w:rFonts w:ascii="Arial" w:hAnsi="Arial" w:cs="Arial"/>
          <w:lang w:val="cs-CZ"/>
        </w:rPr>
      </w:pPr>
      <w:r w:rsidRPr="00B7163B">
        <w:rPr>
          <w:rFonts w:ascii="Arial" w:hAnsi="Arial" w:cs="Arial"/>
          <w:lang w:val="cs-CZ"/>
        </w:rPr>
        <w:t xml:space="preserve">IČ:  </w:t>
      </w:r>
      <w:r w:rsidR="0006355A" w:rsidRPr="00B7163B">
        <w:rPr>
          <w:rFonts w:ascii="Arial" w:hAnsi="Arial" w:cs="Arial"/>
          <w:bCs/>
          <w:lang w:val="cs-CZ"/>
        </w:rPr>
        <w:t>00025798</w:t>
      </w:r>
    </w:p>
    <w:p w:rsidR="00EE01E4" w:rsidRPr="00B7163B" w:rsidRDefault="00EE01E4" w:rsidP="00EE01E4">
      <w:pPr>
        <w:spacing w:after="40"/>
        <w:rPr>
          <w:rFonts w:ascii="Arial" w:hAnsi="Arial" w:cs="Arial"/>
          <w:lang w:val="cs-CZ"/>
        </w:rPr>
      </w:pPr>
      <w:r w:rsidRPr="00B7163B">
        <w:rPr>
          <w:rFonts w:ascii="Arial" w:hAnsi="Arial" w:cs="Arial"/>
          <w:lang w:val="cs-CZ"/>
        </w:rPr>
        <w:t xml:space="preserve">Zastoupená: </w:t>
      </w:r>
      <w:r w:rsidR="0006355A" w:rsidRPr="00B7163B">
        <w:rPr>
          <w:rFonts w:ascii="Arial" w:hAnsi="Arial" w:cs="Arial"/>
          <w:bCs/>
          <w:lang w:val="cs-CZ"/>
        </w:rPr>
        <w:t xml:space="preserve">Mgr. Zdeňkem, </w:t>
      </w:r>
      <w:proofErr w:type="spellStart"/>
      <w:r w:rsidR="0006355A" w:rsidRPr="00B7163B">
        <w:rPr>
          <w:rFonts w:ascii="Arial" w:hAnsi="Arial" w:cs="Arial"/>
          <w:bCs/>
          <w:lang w:val="cs-CZ"/>
        </w:rPr>
        <w:t>Venerou</w:t>
      </w:r>
      <w:proofErr w:type="spellEnd"/>
      <w:r w:rsidR="0006355A" w:rsidRPr="00B7163B">
        <w:rPr>
          <w:rFonts w:ascii="Arial" w:hAnsi="Arial" w:cs="Arial"/>
          <w:bCs/>
          <w:lang w:val="cs-CZ"/>
        </w:rPr>
        <w:t>, Ph.D., ředitelem</w:t>
      </w:r>
      <w:r w:rsidRPr="00B7163B">
        <w:rPr>
          <w:rFonts w:ascii="Arial" w:hAnsi="Arial" w:cs="Arial"/>
          <w:lang w:val="cs-CZ"/>
        </w:rPr>
        <w:t xml:space="preserve"> </w:t>
      </w:r>
    </w:p>
    <w:p w:rsidR="00EE01E4" w:rsidRPr="00B7163B" w:rsidRDefault="00EE01E4" w:rsidP="00EE01E4">
      <w:pPr>
        <w:spacing w:after="40"/>
        <w:rPr>
          <w:rFonts w:ascii="Arial" w:hAnsi="Arial" w:cs="Arial"/>
          <w:lang w:val="cs-CZ"/>
        </w:rPr>
      </w:pPr>
      <w:r w:rsidRPr="00B7163B">
        <w:rPr>
          <w:rFonts w:ascii="Arial" w:hAnsi="Arial" w:cs="Arial"/>
          <w:lang w:val="cs-CZ"/>
        </w:rPr>
        <w:t xml:space="preserve">Bankovní spojení:   </w:t>
      </w:r>
      <w:r w:rsidR="0006355A" w:rsidRPr="00B7163B">
        <w:rPr>
          <w:rFonts w:ascii="Arial" w:hAnsi="Arial" w:cs="Arial"/>
          <w:bCs/>
          <w:lang w:val="cs-CZ"/>
        </w:rPr>
        <w:t>Komerční banka a.s. Praha</w:t>
      </w:r>
      <w:r w:rsidRPr="00B7163B">
        <w:rPr>
          <w:rFonts w:ascii="Arial" w:hAnsi="Arial" w:cs="Arial"/>
          <w:lang w:val="cs-CZ"/>
        </w:rPr>
        <w:t xml:space="preserve">                        č.</w:t>
      </w:r>
      <w:r w:rsidR="0006355A" w:rsidRPr="00B7163B">
        <w:rPr>
          <w:rFonts w:ascii="Arial" w:hAnsi="Arial" w:cs="Arial"/>
          <w:lang w:val="cs-CZ"/>
        </w:rPr>
        <w:t xml:space="preserve"> </w:t>
      </w:r>
      <w:r w:rsidRPr="00B7163B">
        <w:rPr>
          <w:rFonts w:ascii="Arial" w:hAnsi="Arial" w:cs="Arial"/>
          <w:lang w:val="cs-CZ"/>
        </w:rPr>
        <w:t xml:space="preserve">účtu: </w:t>
      </w:r>
      <w:r w:rsidR="0006355A" w:rsidRPr="00B7163B">
        <w:rPr>
          <w:rFonts w:ascii="Arial" w:hAnsi="Arial" w:cs="Arial"/>
          <w:lang w:val="cs-CZ"/>
        </w:rPr>
        <w:t>87530011/0100</w:t>
      </w:r>
    </w:p>
    <w:p w:rsidR="00EE01E4" w:rsidRDefault="00EE01E4" w:rsidP="00EE01E4">
      <w:pPr>
        <w:spacing w:after="40"/>
        <w:rPr>
          <w:rFonts w:ascii="Arial" w:hAnsi="Arial" w:cs="Arial"/>
          <w:lang w:val="cs-CZ"/>
        </w:rPr>
      </w:pPr>
      <w:r w:rsidRPr="00B7163B">
        <w:rPr>
          <w:rFonts w:ascii="Arial" w:hAnsi="Arial" w:cs="Arial"/>
          <w:lang w:val="cs-CZ"/>
        </w:rPr>
        <w:t xml:space="preserve">dále </w:t>
      </w:r>
      <w:r w:rsidRPr="00B7163B">
        <w:rPr>
          <w:rFonts w:ascii="Arial" w:hAnsi="Arial" w:cs="Arial"/>
          <w:b/>
          <w:lang w:val="cs-CZ"/>
        </w:rPr>
        <w:t>další účastník</w:t>
      </w:r>
      <w:r w:rsidRPr="00B7163B">
        <w:rPr>
          <w:rFonts w:ascii="Arial" w:hAnsi="Arial" w:cs="Arial"/>
          <w:lang w:val="cs-CZ"/>
        </w:rPr>
        <w:t xml:space="preserve"> na straně druhé</w:t>
      </w:r>
    </w:p>
    <w:p w:rsidR="0006355A" w:rsidRPr="007D6C25" w:rsidRDefault="0006355A" w:rsidP="00EE01E4">
      <w:pPr>
        <w:spacing w:after="40"/>
        <w:rPr>
          <w:rFonts w:ascii="Arial" w:hAnsi="Arial" w:cs="Arial"/>
          <w:lang w:val="cs-CZ"/>
        </w:rPr>
      </w:pPr>
    </w:p>
    <w:p w:rsidR="00AF191F" w:rsidRPr="007D6C25" w:rsidRDefault="00AF191F" w:rsidP="007D6C25">
      <w:pPr>
        <w:jc w:val="both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uzavírají na základě výsledku veřejné soutěže ve výzkumu a vývoji, vyhlášené Grantovou agenturou České republiky (dále jen </w:t>
      </w:r>
      <w:r w:rsidR="007D6C25" w:rsidRPr="007D6C25">
        <w:rPr>
          <w:rFonts w:ascii="Arial" w:hAnsi="Arial" w:cs="Arial"/>
          <w:b/>
          <w:lang w:val="cs-CZ"/>
        </w:rPr>
        <w:t>p</w:t>
      </w:r>
      <w:r w:rsidRPr="007D6C25">
        <w:rPr>
          <w:rFonts w:ascii="Arial" w:hAnsi="Arial" w:cs="Arial"/>
          <w:b/>
          <w:lang w:val="cs-CZ"/>
        </w:rPr>
        <w:t>oskytovatel</w:t>
      </w:r>
      <w:r w:rsidRPr="007D6C25">
        <w:rPr>
          <w:rFonts w:ascii="Arial" w:hAnsi="Arial" w:cs="Arial"/>
          <w:lang w:val="cs-CZ"/>
        </w:rPr>
        <w:t xml:space="preserve"> podle § 7 a násl. zákona č. 130/2002 Sb. o podpoře výzkumu a vývoje, v platném znění, tuto Smlouvu o účasti na řešení </w:t>
      </w:r>
      <w:r w:rsidR="000E6D7A" w:rsidRPr="007D6C25">
        <w:rPr>
          <w:rFonts w:ascii="Arial" w:hAnsi="Arial" w:cs="Arial"/>
          <w:lang w:val="cs-CZ"/>
        </w:rPr>
        <w:t xml:space="preserve">části </w:t>
      </w:r>
      <w:r w:rsidRPr="007D6C25">
        <w:rPr>
          <w:rFonts w:ascii="Arial" w:hAnsi="Arial" w:cs="Arial"/>
          <w:lang w:val="cs-CZ"/>
        </w:rPr>
        <w:t xml:space="preserve">grantového </w:t>
      </w:r>
      <w:r w:rsidRPr="000A787F">
        <w:rPr>
          <w:rFonts w:ascii="Arial" w:hAnsi="Arial" w:cs="Arial"/>
          <w:lang w:val="cs-CZ"/>
        </w:rPr>
        <w:t xml:space="preserve">projektu </w:t>
      </w:r>
      <w:r w:rsidR="007D6C25" w:rsidRPr="000A787F">
        <w:rPr>
          <w:rFonts w:ascii="Arial" w:hAnsi="Arial" w:cs="Arial"/>
          <w:lang w:val="cs-CZ"/>
        </w:rPr>
        <w:t>GA ČR č. 1</w:t>
      </w:r>
      <w:r w:rsidR="0006355A">
        <w:rPr>
          <w:rFonts w:ascii="Arial" w:hAnsi="Arial" w:cs="Arial"/>
          <w:lang w:val="cs-CZ"/>
        </w:rPr>
        <w:t>7</w:t>
      </w:r>
      <w:r w:rsidR="007D6C25" w:rsidRPr="000A787F">
        <w:rPr>
          <w:rFonts w:ascii="Arial" w:hAnsi="Arial" w:cs="Arial"/>
          <w:lang w:val="cs-CZ"/>
        </w:rPr>
        <w:t>-0</w:t>
      </w:r>
      <w:r w:rsidR="0006355A">
        <w:rPr>
          <w:rFonts w:ascii="Arial" w:hAnsi="Arial" w:cs="Arial"/>
          <w:lang w:val="cs-CZ"/>
        </w:rPr>
        <w:t>6700</w:t>
      </w:r>
      <w:r w:rsidR="007D6C25" w:rsidRPr="000A787F">
        <w:rPr>
          <w:rFonts w:ascii="Arial" w:hAnsi="Arial" w:cs="Arial"/>
          <w:lang w:val="cs-CZ"/>
        </w:rPr>
        <w:t xml:space="preserve">S panelu č. P210 a poskytnutí části účelových prostředků ze státního rozpočtu ČR na jeho podporu </w:t>
      </w:r>
      <w:r w:rsidRPr="000A787F">
        <w:rPr>
          <w:rFonts w:ascii="Arial" w:hAnsi="Arial" w:cs="Arial"/>
          <w:lang w:val="cs-CZ"/>
        </w:rPr>
        <w:t xml:space="preserve">(dále </w:t>
      </w:r>
      <w:r w:rsidR="000A787F">
        <w:rPr>
          <w:rFonts w:ascii="Arial" w:hAnsi="Arial" w:cs="Arial"/>
          <w:b/>
          <w:lang w:val="cs-CZ"/>
        </w:rPr>
        <w:t>s</w:t>
      </w:r>
      <w:r w:rsidRPr="007D6C25">
        <w:rPr>
          <w:rFonts w:ascii="Arial" w:hAnsi="Arial" w:cs="Arial"/>
          <w:b/>
          <w:lang w:val="cs-CZ"/>
        </w:rPr>
        <w:t>mlouva</w:t>
      </w:r>
      <w:r w:rsidRPr="007D6C25">
        <w:rPr>
          <w:rFonts w:ascii="Arial" w:hAnsi="Arial" w:cs="Arial"/>
          <w:lang w:val="cs-CZ"/>
        </w:rPr>
        <w:t>):</w:t>
      </w:r>
    </w:p>
    <w:p w:rsidR="00AF191F" w:rsidRPr="00105D6E" w:rsidRDefault="00AF191F" w:rsidP="00AF191F">
      <w:pPr>
        <w:spacing w:before="9"/>
        <w:rPr>
          <w:rFonts w:ascii="Arial" w:eastAsia="Times New Roman" w:hAnsi="Arial" w:cs="Arial"/>
          <w:lang w:val="cs-CZ"/>
        </w:rPr>
      </w:pP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II.</w:t>
      </w: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Předmět smlouvy</w:t>
      </w: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2.1. </w:t>
      </w:r>
      <w:r w:rsidRPr="00105D6E">
        <w:rPr>
          <w:rFonts w:ascii="Arial" w:hAnsi="Arial" w:cs="Arial"/>
          <w:lang w:val="cs-CZ"/>
        </w:rPr>
        <w:t>Předmětem této smlouvy je stanovení podmínek pro realizaci části níže specifikovaného grantového projektu,</w:t>
      </w:r>
    </w:p>
    <w:p w:rsidR="00E60260" w:rsidRDefault="007D6C25" w:rsidP="00E60260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105D6E">
        <w:rPr>
          <w:rFonts w:ascii="Arial" w:hAnsi="Arial" w:cs="Arial"/>
          <w:sz w:val="22"/>
          <w:szCs w:val="22"/>
          <w:lang w:val="cs-CZ"/>
        </w:rPr>
        <w:t xml:space="preserve">Název grantového projektu: </w:t>
      </w:r>
      <w:r w:rsidR="00E67847" w:rsidRPr="00E67847">
        <w:rPr>
          <w:rFonts w:ascii="Arial" w:hAnsi="Arial" w:cs="Arial"/>
          <w:sz w:val="22"/>
          <w:szCs w:val="22"/>
          <w:lang w:val="cs-CZ"/>
        </w:rPr>
        <w:t xml:space="preserve">Přídolí v pražské </w:t>
      </w:r>
      <w:proofErr w:type="spellStart"/>
      <w:r w:rsidR="00E67847" w:rsidRPr="00E67847">
        <w:rPr>
          <w:rFonts w:ascii="Arial" w:hAnsi="Arial" w:cs="Arial"/>
          <w:sz w:val="22"/>
          <w:szCs w:val="22"/>
          <w:lang w:val="cs-CZ"/>
        </w:rPr>
        <w:t>synformě</w:t>
      </w:r>
      <w:proofErr w:type="spellEnd"/>
      <w:r w:rsidR="00E67847" w:rsidRPr="00E67847">
        <w:rPr>
          <w:rFonts w:ascii="Arial" w:hAnsi="Arial" w:cs="Arial"/>
          <w:sz w:val="22"/>
          <w:szCs w:val="22"/>
          <w:lang w:val="cs-CZ"/>
        </w:rPr>
        <w:t xml:space="preserve"> - návrh na </w:t>
      </w:r>
      <w:proofErr w:type="spellStart"/>
      <w:r w:rsidR="00E67847" w:rsidRPr="00E67847">
        <w:rPr>
          <w:rFonts w:ascii="Arial" w:hAnsi="Arial" w:cs="Arial"/>
          <w:sz w:val="22"/>
          <w:szCs w:val="22"/>
          <w:lang w:val="cs-CZ"/>
        </w:rPr>
        <w:t>chronostratigrafické</w:t>
      </w:r>
      <w:proofErr w:type="spellEnd"/>
      <w:r w:rsidR="00E67847" w:rsidRPr="00E67847">
        <w:rPr>
          <w:rFonts w:ascii="Arial" w:hAnsi="Arial" w:cs="Arial"/>
          <w:sz w:val="22"/>
          <w:szCs w:val="22"/>
          <w:lang w:val="cs-CZ"/>
        </w:rPr>
        <w:t xml:space="preserve"> rozdělení</w:t>
      </w:r>
      <w:r w:rsidR="00E60260" w:rsidRPr="00E6026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60260" w:rsidRPr="00502BDC" w:rsidRDefault="00E60260" w:rsidP="00E60260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dále </w:t>
      </w:r>
      <w:r w:rsidRPr="00E60260">
        <w:rPr>
          <w:rFonts w:ascii="Arial" w:hAnsi="Arial" w:cs="Arial"/>
          <w:b/>
          <w:sz w:val="22"/>
          <w:szCs w:val="22"/>
          <w:lang w:val="cs-CZ"/>
        </w:rPr>
        <w:t>projekt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7D6C25" w:rsidRPr="0006355A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06355A">
        <w:rPr>
          <w:rFonts w:ascii="Arial" w:hAnsi="Arial" w:cs="Arial"/>
          <w:sz w:val="22"/>
          <w:szCs w:val="22"/>
          <w:lang w:val="cs-CZ"/>
        </w:rPr>
        <w:t xml:space="preserve">Registrační číslo grantového projektu: </w:t>
      </w:r>
      <w:r w:rsidR="0006355A" w:rsidRPr="0006355A">
        <w:rPr>
          <w:rFonts w:ascii="Arial" w:hAnsi="Arial" w:cs="Arial"/>
          <w:sz w:val="22"/>
          <w:szCs w:val="22"/>
          <w:lang w:val="cs-CZ"/>
        </w:rPr>
        <w:t>17-06700S</w:t>
      </w:r>
    </w:p>
    <w:p w:rsidR="007D6C25" w:rsidRPr="00502BDC" w:rsidRDefault="007D6C25" w:rsidP="00E60260">
      <w:pPr>
        <w:pStyle w:val="Zkladntext"/>
        <w:spacing w:before="60"/>
        <w:ind w:left="352" w:right="-51"/>
        <w:jc w:val="both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 xml:space="preserve">Předmět a cíle jeho řešení: </w:t>
      </w:r>
      <w:r w:rsidR="00E60260">
        <w:rPr>
          <w:rFonts w:ascii="Arial" w:hAnsi="Arial" w:cs="Arial"/>
          <w:sz w:val="22"/>
          <w:szCs w:val="22"/>
          <w:lang w:val="cs-CZ"/>
        </w:rPr>
        <w:t>I</w:t>
      </w:r>
      <w:r w:rsidR="00E60260" w:rsidRPr="00E60260">
        <w:rPr>
          <w:rFonts w:ascii="Arial" w:hAnsi="Arial" w:cs="Arial"/>
          <w:sz w:val="22"/>
          <w:szCs w:val="22"/>
          <w:lang w:val="cs-CZ"/>
        </w:rPr>
        <w:t xml:space="preserve">ntegrace dat o marinních společenstvech a dat geochemických z profilů v pražské </w:t>
      </w:r>
      <w:proofErr w:type="spellStart"/>
      <w:r w:rsidR="00E60260" w:rsidRPr="00E60260">
        <w:rPr>
          <w:rFonts w:ascii="Arial" w:hAnsi="Arial" w:cs="Arial"/>
          <w:sz w:val="22"/>
          <w:szCs w:val="22"/>
          <w:lang w:val="cs-CZ"/>
        </w:rPr>
        <w:t>synformě</w:t>
      </w:r>
      <w:proofErr w:type="spellEnd"/>
      <w:r w:rsidR="00E60260" w:rsidRPr="00E60260">
        <w:rPr>
          <w:rFonts w:ascii="Arial" w:hAnsi="Arial" w:cs="Arial"/>
          <w:sz w:val="22"/>
          <w:szCs w:val="22"/>
          <w:lang w:val="cs-CZ"/>
        </w:rPr>
        <w:t xml:space="preserve"> a vytvoření generalizovaného korelačního diagramu pro Přídolí ve </w:t>
      </w:r>
      <w:proofErr w:type="spellStart"/>
      <w:r w:rsidR="00E60260" w:rsidRPr="00E60260">
        <w:rPr>
          <w:rFonts w:ascii="Arial" w:hAnsi="Arial" w:cs="Arial"/>
          <w:sz w:val="22"/>
          <w:szCs w:val="22"/>
          <w:lang w:val="cs-CZ"/>
        </w:rPr>
        <w:t>stratotypové</w:t>
      </w:r>
      <w:proofErr w:type="spellEnd"/>
      <w:r w:rsidR="00E60260" w:rsidRPr="00E60260">
        <w:rPr>
          <w:rFonts w:ascii="Arial" w:hAnsi="Arial" w:cs="Arial"/>
          <w:sz w:val="22"/>
          <w:szCs w:val="22"/>
          <w:lang w:val="cs-CZ"/>
        </w:rPr>
        <w:t xml:space="preserve"> oblasti jako klíčového dokumentu pro návrh </w:t>
      </w:r>
      <w:proofErr w:type="spellStart"/>
      <w:r w:rsidR="00E60260" w:rsidRPr="00E60260">
        <w:rPr>
          <w:rFonts w:ascii="Arial" w:hAnsi="Arial" w:cs="Arial"/>
          <w:sz w:val="22"/>
          <w:szCs w:val="22"/>
          <w:lang w:val="cs-CZ"/>
        </w:rPr>
        <w:t>chronostratigrafického</w:t>
      </w:r>
      <w:proofErr w:type="spellEnd"/>
      <w:r w:rsidR="00E60260" w:rsidRPr="00E60260">
        <w:rPr>
          <w:rFonts w:ascii="Arial" w:hAnsi="Arial" w:cs="Arial"/>
          <w:sz w:val="22"/>
          <w:szCs w:val="22"/>
          <w:lang w:val="cs-CZ"/>
        </w:rPr>
        <w:t xml:space="preserve"> rozdělení tohoto intervalu.</w:t>
      </w:r>
    </w:p>
    <w:p w:rsidR="007D6C25" w:rsidRPr="00502BDC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>Datum zahájení a ukončení grantového projektu: 1. 1. 201</w:t>
      </w:r>
      <w:r w:rsidR="0006355A">
        <w:rPr>
          <w:rFonts w:ascii="Arial" w:hAnsi="Arial" w:cs="Arial"/>
          <w:sz w:val="22"/>
          <w:szCs w:val="22"/>
          <w:lang w:val="cs-CZ"/>
        </w:rPr>
        <w:t>7</w:t>
      </w:r>
      <w:r w:rsidRPr="00502BDC">
        <w:rPr>
          <w:rFonts w:ascii="Arial" w:hAnsi="Arial" w:cs="Arial"/>
          <w:sz w:val="22"/>
          <w:szCs w:val="22"/>
          <w:lang w:val="cs-CZ"/>
        </w:rPr>
        <w:t xml:space="preserve"> – 31. 12. 201</w:t>
      </w:r>
      <w:r w:rsidR="0006355A">
        <w:rPr>
          <w:rFonts w:ascii="Arial" w:hAnsi="Arial" w:cs="Arial"/>
          <w:sz w:val="22"/>
          <w:szCs w:val="22"/>
          <w:lang w:val="cs-CZ"/>
        </w:rPr>
        <w:t>9</w:t>
      </w:r>
    </w:p>
    <w:p w:rsidR="007D6C25" w:rsidRPr="00105D6E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 xml:space="preserve">Odpovědný řešitel projektu: </w:t>
      </w:r>
      <w:r w:rsidR="0006355A">
        <w:rPr>
          <w:rFonts w:ascii="Arial" w:hAnsi="Arial" w:cs="Arial"/>
          <w:sz w:val="22"/>
          <w:szCs w:val="22"/>
          <w:lang w:val="cs-CZ"/>
        </w:rPr>
        <w:t>RNDr</w:t>
      </w:r>
      <w:r w:rsidRPr="00502BDC">
        <w:rPr>
          <w:rFonts w:ascii="Arial" w:hAnsi="Arial" w:cs="Arial"/>
          <w:sz w:val="22"/>
          <w:szCs w:val="22"/>
          <w:lang w:val="cs-CZ"/>
        </w:rPr>
        <w:t xml:space="preserve">. </w:t>
      </w:r>
      <w:r w:rsidR="0006355A">
        <w:rPr>
          <w:rFonts w:ascii="Arial" w:hAnsi="Arial" w:cs="Arial"/>
          <w:sz w:val="22"/>
          <w:szCs w:val="22"/>
          <w:lang w:val="cs-CZ"/>
        </w:rPr>
        <w:t>Ladislav Slavík</w:t>
      </w:r>
      <w:r w:rsidRPr="00502BDC">
        <w:rPr>
          <w:rFonts w:ascii="Arial" w:hAnsi="Arial" w:cs="Arial"/>
          <w:sz w:val="22"/>
          <w:szCs w:val="22"/>
          <w:lang w:val="cs-CZ"/>
        </w:rPr>
        <w:t xml:space="preserve">, </w:t>
      </w:r>
      <w:r w:rsidR="00E67847">
        <w:rPr>
          <w:rFonts w:ascii="Arial" w:hAnsi="Arial" w:cs="Arial"/>
          <w:sz w:val="22"/>
          <w:szCs w:val="22"/>
          <w:lang w:val="cs-CZ"/>
        </w:rPr>
        <w:t>Ph.</w:t>
      </w:r>
      <w:r w:rsidRPr="00502BDC">
        <w:rPr>
          <w:rFonts w:ascii="Arial" w:hAnsi="Arial" w:cs="Arial"/>
          <w:sz w:val="22"/>
          <w:szCs w:val="22"/>
          <w:lang w:val="cs-CZ"/>
        </w:rPr>
        <w:t xml:space="preserve">D. </w:t>
      </w:r>
    </w:p>
    <w:p w:rsidR="007D6C25" w:rsidRPr="001D72D4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1D72D4">
        <w:rPr>
          <w:rFonts w:ascii="Arial" w:hAnsi="Arial" w:cs="Arial"/>
          <w:sz w:val="22"/>
          <w:szCs w:val="22"/>
          <w:lang w:val="cs-CZ"/>
        </w:rPr>
        <w:t xml:space="preserve">Spoluřešitel projektu: </w:t>
      </w:r>
      <w:r w:rsidR="008B55F2" w:rsidRPr="001D72D4">
        <w:rPr>
          <w:rFonts w:ascii="Arial" w:hAnsi="Arial" w:cs="Arial"/>
          <w:sz w:val="22"/>
          <w:szCs w:val="22"/>
          <w:lang w:val="cs-CZ"/>
        </w:rPr>
        <w:t xml:space="preserve">RNDr. </w:t>
      </w:r>
      <w:r w:rsidR="00E67847">
        <w:rPr>
          <w:rFonts w:ascii="Arial" w:hAnsi="Arial" w:cs="Arial"/>
          <w:sz w:val="22"/>
          <w:szCs w:val="22"/>
          <w:lang w:val="cs-CZ"/>
        </w:rPr>
        <w:t>Štěpán Manda</w:t>
      </w:r>
      <w:r w:rsidR="00E60260">
        <w:rPr>
          <w:rFonts w:ascii="Arial" w:hAnsi="Arial" w:cs="Arial"/>
          <w:sz w:val="22"/>
          <w:szCs w:val="22"/>
          <w:lang w:val="cs-CZ"/>
        </w:rPr>
        <w:t>, Ph.D.</w:t>
      </w:r>
    </w:p>
    <w:p w:rsidR="007D6C25" w:rsidRPr="00105D6E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105D6E">
        <w:rPr>
          <w:rFonts w:ascii="Arial" w:hAnsi="Arial" w:cs="Arial"/>
          <w:sz w:val="22"/>
          <w:szCs w:val="22"/>
          <w:lang w:val="cs-CZ"/>
        </w:rPr>
        <w:t>Část projektu řešená dalším účastníkem</w:t>
      </w:r>
      <w:r w:rsidR="00B7163B">
        <w:rPr>
          <w:rFonts w:ascii="Arial" w:hAnsi="Arial" w:cs="Arial"/>
          <w:sz w:val="22"/>
          <w:szCs w:val="22"/>
          <w:lang w:val="cs-CZ"/>
        </w:rPr>
        <w:t xml:space="preserve"> je specifikována v návrhu projektu</w:t>
      </w:r>
      <w:r w:rsidR="00105D6E" w:rsidRPr="00105D6E">
        <w:rPr>
          <w:rFonts w:ascii="Arial" w:hAnsi="Arial" w:cs="Arial"/>
          <w:sz w:val="22"/>
          <w:szCs w:val="22"/>
          <w:lang w:val="cs-CZ"/>
        </w:rPr>
        <w:t>,</w:t>
      </w:r>
      <w:r w:rsidRPr="00105D6E">
        <w:rPr>
          <w:rFonts w:ascii="Arial" w:hAnsi="Arial" w:cs="Arial"/>
          <w:sz w:val="22"/>
          <w:szCs w:val="22"/>
          <w:lang w:val="cs-CZ"/>
        </w:rPr>
        <w:t xml:space="preserve"> dále </w:t>
      </w:r>
      <w:r w:rsidR="0006355A">
        <w:rPr>
          <w:rFonts w:ascii="Arial" w:hAnsi="Arial" w:cs="Arial"/>
          <w:b/>
          <w:sz w:val="22"/>
          <w:szCs w:val="22"/>
          <w:lang w:val="cs-CZ"/>
        </w:rPr>
        <w:t>č</w:t>
      </w:r>
      <w:r w:rsidRPr="00105D6E">
        <w:rPr>
          <w:rFonts w:ascii="Arial" w:hAnsi="Arial" w:cs="Arial"/>
          <w:b/>
          <w:sz w:val="22"/>
          <w:szCs w:val="22"/>
          <w:lang w:val="cs-CZ"/>
        </w:rPr>
        <w:t>ást projektu</w:t>
      </w:r>
    </w:p>
    <w:p w:rsidR="007D6C25" w:rsidRPr="00502BDC" w:rsidRDefault="007D6C25" w:rsidP="00105D6E">
      <w:pPr>
        <w:spacing w:before="60"/>
        <w:jc w:val="both"/>
        <w:rPr>
          <w:rFonts w:ascii="Arial" w:hAnsi="Arial" w:cs="Arial"/>
          <w:b/>
          <w:color w:val="000000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2.2. </w:t>
      </w:r>
      <w:r w:rsidRPr="00105D6E">
        <w:rPr>
          <w:rFonts w:ascii="Arial" w:hAnsi="Arial" w:cs="Arial"/>
          <w:lang w:val="cs-CZ"/>
        </w:rPr>
        <w:t xml:space="preserve">Finanční prostředky (dále jen „grantové prostředky“) poskytuje příjemce </w:t>
      </w:r>
      <w:r w:rsidR="00105D6E">
        <w:rPr>
          <w:rFonts w:ascii="Arial" w:hAnsi="Arial" w:cs="Arial"/>
          <w:lang w:val="cs-CZ"/>
        </w:rPr>
        <w:t>dalšímu účastníkovi</w:t>
      </w:r>
      <w:r w:rsidRPr="00105D6E">
        <w:rPr>
          <w:rFonts w:ascii="Arial" w:hAnsi="Arial" w:cs="Arial"/>
          <w:lang w:val="cs-CZ"/>
        </w:rPr>
        <w:t xml:space="preserve"> na základě této smlouvy výhradně za </w:t>
      </w:r>
      <w:r w:rsidRPr="00105D6E">
        <w:rPr>
          <w:rFonts w:ascii="Arial" w:hAnsi="Arial" w:cs="Arial"/>
          <w:color w:val="000000"/>
          <w:lang w:val="cs-CZ"/>
        </w:rPr>
        <w:t xml:space="preserve">účelem jejich využití k dosažení cílů řešení části grantového projektu v rozsahu, členění a za podmínek schválených poskytovatelem. Výše poskytovaných grantových prostředků je uvedena v příloze ke smlouvě o řešení projektu uzavřené mezi poskytovatelem a příjemcem, která je nedílnou součástí této smlouvy jako její </w:t>
      </w:r>
      <w:r w:rsidRPr="00502BDC">
        <w:rPr>
          <w:rFonts w:ascii="Arial" w:hAnsi="Arial" w:cs="Arial"/>
          <w:color w:val="000000"/>
          <w:lang w:val="cs-CZ"/>
        </w:rPr>
        <w:t>příloha č. 1.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  <w:r w:rsidRPr="00502BDC">
        <w:rPr>
          <w:rFonts w:ascii="Arial" w:hAnsi="Arial" w:cs="Arial"/>
          <w:b/>
          <w:color w:val="000000"/>
          <w:lang w:val="cs-CZ"/>
        </w:rPr>
        <w:t xml:space="preserve">2.3. </w:t>
      </w:r>
      <w:r w:rsidRPr="00502BDC">
        <w:rPr>
          <w:rFonts w:ascii="Arial" w:hAnsi="Arial" w:cs="Arial"/>
          <w:color w:val="000000"/>
          <w:lang w:val="cs-CZ"/>
        </w:rPr>
        <w:t xml:space="preserve">Cíle grantového projektu, způsob řešení a předpokládané výsledky jsou uvedeny ve schváleném návrhu výše uvedeného grantového projektu, který je umístěn v aplikaci pro návrhy a správu grantových projektů a jsou pro řešitele a spoluředitele závazné. </w:t>
      </w:r>
    </w:p>
    <w:p w:rsidR="00502BDC" w:rsidRDefault="00502BDC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</w:p>
    <w:p w:rsidR="00502BDC" w:rsidRDefault="00502BDC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</w:p>
    <w:p w:rsidR="007D6C25" w:rsidRPr="00105D6E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III.</w:t>
      </w:r>
    </w:p>
    <w:p w:rsidR="007D6C25" w:rsidRPr="00105D6E" w:rsidRDefault="007D6C25" w:rsidP="00105D6E">
      <w:pPr>
        <w:pStyle w:val="Nadpis5"/>
        <w:spacing w:before="60"/>
        <w:jc w:val="center"/>
        <w:rPr>
          <w:rFonts w:ascii="Arial" w:hAnsi="Arial" w:cs="Arial"/>
          <w:b/>
          <w:color w:val="auto"/>
          <w:lang w:val="cs-CZ"/>
        </w:rPr>
      </w:pPr>
      <w:r w:rsidRPr="00105D6E">
        <w:rPr>
          <w:rFonts w:ascii="Arial" w:hAnsi="Arial" w:cs="Arial"/>
          <w:b/>
          <w:color w:val="auto"/>
          <w:lang w:val="cs-CZ"/>
        </w:rPr>
        <w:t>Poskytnutí grantových prostředků</w:t>
      </w:r>
    </w:p>
    <w:p w:rsidR="007D6C25" w:rsidRPr="00105D6E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3.1. </w:t>
      </w:r>
      <w:r w:rsidRPr="00105D6E">
        <w:rPr>
          <w:rFonts w:ascii="Arial" w:hAnsi="Arial" w:cs="Arial"/>
          <w:lang w:val="cs-CZ"/>
        </w:rPr>
        <w:t xml:space="preserve">Na řešení věcné náplně části grantového projektu v prvním kalendářním roce jeho trvání budou příjemcem poskytnuty </w:t>
      </w:r>
      <w:r w:rsidR="00EC037A">
        <w:rPr>
          <w:rFonts w:ascii="Arial" w:hAnsi="Arial" w:cs="Arial"/>
          <w:lang w:val="cs-CZ"/>
        </w:rPr>
        <w:t xml:space="preserve">dalšímu účastníkovi </w:t>
      </w:r>
      <w:r w:rsidRPr="00105D6E">
        <w:rPr>
          <w:rFonts w:ascii="Arial" w:hAnsi="Arial" w:cs="Arial"/>
          <w:lang w:val="cs-CZ"/>
        </w:rPr>
        <w:t xml:space="preserve">pro rok </w:t>
      </w:r>
      <w:r w:rsidR="000A787F" w:rsidRPr="008B55F2">
        <w:rPr>
          <w:rFonts w:ascii="Arial" w:hAnsi="Arial" w:cs="Arial"/>
          <w:b/>
          <w:lang w:val="cs-CZ"/>
        </w:rPr>
        <w:t>201</w:t>
      </w:r>
      <w:r w:rsidR="00E60260">
        <w:rPr>
          <w:rFonts w:ascii="Arial" w:hAnsi="Arial" w:cs="Arial"/>
          <w:b/>
          <w:lang w:val="cs-CZ"/>
        </w:rPr>
        <w:t>7</w:t>
      </w:r>
      <w:r w:rsidR="00EC037A">
        <w:rPr>
          <w:rFonts w:ascii="Arial" w:hAnsi="Arial" w:cs="Arial"/>
          <w:lang w:val="cs-CZ"/>
        </w:rPr>
        <w:t>,</w:t>
      </w:r>
      <w:r w:rsidRPr="00105D6E">
        <w:rPr>
          <w:rFonts w:ascii="Arial" w:hAnsi="Arial" w:cs="Arial"/>
          <w:lang w:val="cs-CZ"/>
        </w:rPr>
        <w:t xml:space="preserve"> </w:t>
      </w:r>
      <w:r w:rsidR="00EC037A">
        <w:rPr>
          <w:rFonts w:ascii="Arial" w:hAnsi="Arial" w:cs="Arial"/>
          <w:lang w:val="cs-CZ"/>
        </w:rPr>
        <w:t xml:space="preserve">na jeho účet uvedený </w:t>
      </w:r>
      <w:r w:rsidR="00EC037A" w:rsidRPr="001D72D4">
        <w:rPr>
          <w:rFonts w:ascii="Arial" w:hAnsi="Arial" w:cs="Arial"/>
          <w:lang w:val="cs-CZ"/>
        </w:rPr>
        <w:t xml:space="preserve">v záhlaví, </w:t>
      </w:r>
      <w:r w:rsidRPr="001D72D4">
        <w:rPr>
          <w:rFonts w:ascii="Arial" w:hAnsi="Arial" w:cs="Arial"/>
          <w:lang w:val="cs-CZ"/>
        </w:rPr>
        <w:t xml:space="preserve">následující grantové prostředky: </w:t>
      </w:r>
      <w:r w:rsidR="00E60260">
        <w:rPr>
          <w:rFonts w:ascii="Arial" w:hAnsi="Arial" w:cs="Arial"/>
          <w:b/>
          <w:lang w:val="cs-CZ"/>
        </w:rPr>
        <w:t>682</w:t>
      </w:r>
      <w:r w:rsidR="003A6621">
        <w:rPr>
          <w:rFonts w:ascii="Arial" w:hAnsi="Arial" w:cs="Arial"/>
          <w:b/>
          <w:lang w:val="cs-CZ"/>
        </w:rPr>
        <w:t>.</w:t>
      </w:r>
      <w:r w:rsidR="000C287B" w:rsidRPr="001D72D4">
        <w:rPr>
          <w:rFonts w:ascii="Arial" w:hAnsi="Arial" w:cs="Arial"/>
          <w:b/>
          <w:lang w:val="cs-CZ"/>
        </w:rPr>
        <w:t>000,-</w:t>
      </w:r>
      <w:r w:rsidR="00661F8B" w:rsidRPr="001D72D4">
        <w:rPr>
          <w:rFonts w:ascii="Arial" w:hAnsi="Arial" w:cs="Arial"/>
          <w:b/>
          <w:lang w:val="cs-CZ"/>
        </w:rPr>
        <w:t xml:space="preserve"> </w:t>
      </w:r>
      <w:r w:rsidRPr="001D72D4">
        <w:rPr>
          <w:rFonts w:ascii="Arial" w:hAnsi="Arial" w:cs="Arial"/>
          <w:b/>
          <w:lang w:val="cs-CZ"/>
        </w:rPr>
        <w:t>Kč</w:t>
      </w:r>
      <w:r w:rsidRPr="001D72D4">
        <w:rPr>
          <w:rFonts w:ascii="Arial" w:hAnsi="Arial" w:cs="Arial"/>
          <w:lang w:val="cs-CZ"/>
        </w:rPr>
        <w:t>, a to nejpozději do 30 dnů od data</w:t>
      </w:r>
      <w:r w:rsidRPr="00105D6E">
        <w:rPr>
          <w:rFonts w:ascii="Arial" w:hAnsi="Arial" w:cs="Arial"/>
          <w:lang w:val="cs-CZ"/>
        </w:rPr>
        <w:t xml:space="preserve"> obdržení účelové dotace od GA ČR.</w:t>
      </w:r>
    </w:p>
    <w:p w:rsidR="007D6C25" w:rsidRPr="00105D6E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>3.2</w:t>
      </w:r>
      <w:r w:rsidRPr="00105D6E">
        <w:rPr>
          <w:rFonts w:ascii="Arial" w:hAnsi="Arial" w:cs="Arial"/>
          <w:lang w:val="cs-CZ"/>
        </w:rPr>
        <w:t xml:space="preserve">.  V každém dalším kalendářním roce řešení grantového projektu příjemce vystaví písemný dodatek k této smlouvě, ve kterém bude upřesněna výše poskytovaných grantových prostředků ze státního rozpočtu na řešení části projektu a to v závislosti na průběhu a výsledcích řešení projektu a za předpokladu, že nedojde k vázání prostředků státního rozpočtu a že </w:t>
      </w:r>
      <w:r w:rsidR="00EC037A">
        <w:rPr>
          <w:rFonts w:ascii="Arial" w:hAnsi="Arial" w:cs="Arial"/>
          <w:lang w:val="cs-CZ"/>
        </w:rPr>
        <w:t>další účastník</w:t>
      </w:r>
      <w:r w:rsidRPr="00105D6E">
        <w:rPr>
          <w:rFonts w:ascii="Arial" w:hAnsi="Arial" w:cs="Arial"/>
          <w:lang w:val="cs-CZ"/>
        </w:rPr>
        <w:t xml:space="preserve"> splní řádně a včas své závazky v rozsahu příslušných obecně závazných právních předpisů a podmínek stanovených touto smlouvou. Tyto dodatky se stanou po svém potvrzení oběma smluvními stranami nedílnou součástí této smlouvy.</w:t>
      </w:r>
    </w:p>
    <w:p w:rsidR="007D6C25" w:rsidRPr="00105D6E" w:rsidRDefault="007D6C25" w:rsidP="00105D6E">
      <w:pPr>
        <w:pStyle w:val="Zkladntext"/>
        <w:spacing w:before="60"/>
        <w:ind w:left="0"/>
        <w:jc w:val="both"/>
        <w:rPr>
          <w:rFonts w:ascii="Arial" w:hAnsi="Arial" w:cs="Arial"/>
          <w:sz w:val="22"/>
          <w:szCs w:val="22"/>
          <w:lang w:val="cs-CZ"/>
        </w:rPr>
      </w:pPr>
      <w:r w:rsidRPr="00105D6E">
        <w:rPr>
          <w:rFonts w:ascii="Arial" w:hAnsi="Arial" w:cs="Arial"/>
          <w:b/>
          <w:sz w:val="22"/>
          <w:szCs w:val="22"/>
          <w:lang w:val="cs-CZ"/>
        </w:rPr>
        <w:t>3.3</w:t>
      </w:r>
      <w:r w:rsidRPr="00105D6E">
        <w:rPr>
          <w:rFonts w:ascii="Arial" w:hAnsi="Arial" w:cs="Arial"/>
          <w:sz w:val="22"/>
          <w:szCs w:val="22"/>
          <w:lang w:val="cs-CZ"/>
        </w:rPr>
        <w:t xml:space="preserve">. Grantové prostředky na řešení části grantového projektu v dalších letech jeho trvání budou </w:t>
      </w:r>
      <w:r w:rsidRPr="00EC037A">
        <w:rPr>
          <w:rFonts w:ascii="Arial" w:hAnsi="Arial" w:cs="Arial"/>
          <w:sz w:val="22"/>
          <w:szCs w:val="22"/>
          <w:lang w:val="cs-CZ"/>
        </w:rPr>
        <w:t xml:space="preserve">příjemcem převedeny </w:t>
      </w:r>
      <w:r w:rsidR="00EC037A" w:rsidRPr="00EC037A">
        <w:rPr>
          <w:rFonts w:ascii="Arial" w:hAnsi="Arial" w:cs="Arial"/>
          <w:sz w:val="22"/>
          <w:szCs w:val="22"/>
          <w:lang w:val="cs-CZ"/>
        </w:rPr>
        <w:t>dalšímu účastníkovi</w:t>
      </w:r>
      <w:r w:rsidRPr="00EC037A">
        <w:rPr>
          <w:rFonts w:ascii="Arial" w:hAnsi="Arial" w:cs="Arial"/>
          <w:sz w:val="22"/>
          <w:szCs w:val="22"/>
          <w:lang w:val="cs-CZ"/>
        </w:rPr>
        <w:t xml:space="preserve"> na jeho účet a to do 30 dnů od okamžiku, kdy příjemce</w:t>
      </w:r>
      <w:r w:rsidRPr="00105D6E">
        <w:rPr>
          <w:rFonts w:ascii="Arial" w:hAnsi="Arial" w:cs="Arial"/>
          <w:sz w:val="22"/>
          <w:szCs w:val="22"/>
          <w:lang w:val="cs-CZ"/>
        </w:rPr>
        <w:t xml:space="preserve"> obdrží grantové prostředky na svůj bankovní účet. To vše při splnění předpokladů uvedených níže v</w:t>
      </w:r>
      <w:r w:rsidR="00EC037A">
        <w:rPr>
          <w:rFonts w:ascii="Arial" w:hAnsi="Arial" w:cs="Arial"/>
          <w:sz w:val="22"/>
          <w:szCs w:val="22"/>
          <w:lang w:val="cs-CZ"/>
        </w:rPr>
        <w:t> </w:t>
      </w:r>
      <w:r w:rsidRPr="003A4052">
        <w:rPr>
          <w:rFonts w:ascii="Arial" w:hAnsi="Arial" w:cs="Arial"/>
          <w:sz w:val="22"/>
          <w:szCs w:val="22"/>
          <w:lang w:val="cs-CZ"/>
        </w:rPr>
        <w:t>bodu</w:t>
      </w:r>
      <w:r w:rsidR="00EC037A" w:rsidRPr="003A4052">
        <w:rPr>
          <w:rFonts w:ascii="Arial" w:hAnsi="Arial" w:cs="Arial"/>
          <w:sz w:val="22"/>
          <w:szCs w:val="22"/>
          <w:lang w:val="cs-CZ"/>
        </w:rPr>
        <w:t xml:space="preserve"> </w:t>
      </w:r>
      <w:r w:rsidRPr="003A4052">
        <w:rPr>
          <w:rFonts w:ascii="Arial" w:hAnsi="Arial" w:cs="Arial"/>
          <w:sz w:val="22"/>
          <w:szCs w:val="22"/>
          <w:lang w:val="cs-CZ"/>
        </w:rPr>
        <w:t>4.2.</w:t>
      </w:r>
    </w:p>
    <w:p w:rsidR="007D6C25" w:rsidRDefault="007D6C25" w:rsidP="00105D6E">
      <w:pPr>
        <w:tabs>
          <w:tab w:val="left" w:pos="567"/>
        </w:tabs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>3.4.</w:t>
      </w:r>
      <w:r w:rsidRPr="00105D6E">
        <w:rPr>
          <w:rFonts w:ascii="Arial" w:hAnsi="Arial" w:cs="Arial"/>
          <w:lang w:val="cs-CZ"/>
        </w:rPr>
        <w:t xml:space="preserve"> Finanční prostředky jsou příjemcem </w:t>
      </w:r>
      <w:r w:rsidR="00EC037A" w:rsidRPr="00EC037A">
        <w:rPr>
          <w:rFonts w:ascii="Arial" w:hAnsi="Arial" w:cs="Arial"/>
          <w:lang w:val="cs-CZ"/>
        </w:rPr>
        <w:t>dalšímu účastníkovi</w:t>
      </w:r>
      <w:r w:rsidRPr="00105D6E">
        <w:rPr>
          <w:rFonts w:ascii="Arial" w:hAnsi="Arial" w:cs="Arial"/>
          <w:lang w:val="cs-CZ"/>
        </w:rPr>
        <w:t xml:space="preserve"> poskytovány na úhradu skutečně vynaložených nákladů vymezených touto smlouvou.</w:t>
      </w:r>
    </w:p>
    <w:p w:rsidR="00A05BAA" w:rsidRPr="00A05BAA" w:rsidRDefault="00A05BAA" w:rsidP="00105D6E">
      <w:pPr>
        <w:tabs>
          <w:tab w:val="left" w:pos="567"/>
        </w:tabs>
        <w:spacing w:before="60"/>
        <w:jc w:val="both"/>
        <w:rPr>
          <w:rFonts w:ascii="Arial" w:hAnsi="Arial" w:cs="Arial"/>
          <w:lang w:val="cs-CZ"/>
        </w:rPr>
      </w:pPr>
      <w:r w:rsidRPr="00A05BAA">
        <w:rPr>
          <w:rFonts w:ascii="Arial" w:hAnsi="Arial" w:cs="Arial"/>
          <w:b/>
          <w:lang w:val="cs-CZ"/>
        </w:rPr>
        <w:t>3.5.</w:t>
      </w:r>
      <w:r w:rsidRPr="00A05BAA">
        <w:rPr>
          <w:rFonts w:ascii="Arial" w:hAnsi="Arial" w:cs="Arial"/>
          <w:lang w:val="cs-CZ"/>
        </w:rPr>
        <w:t xml:space="preserve"> Podrobná specifikace položek uznaných nákladů a jejich členění je stanovena v Návrhu projektu, v Rozpisu grantových prostředků pro první rok řešení Projektu, případně ve Specifikaci změn grantových prostředků oproti obsahu Návrhu projektu.</w:t>
      </w:r>
    </w:p>
    <w:p w:rsidR="00AB4009" w:rsidRPr="00A05BAA" w:rsidRDefault="00AB4009" w:rsidP="00105D6E">
      <w:pPr>
        <w:tabs>
          <w:tab w:val="left" w:pos="567"/>
        </w:tabs>
        <w:spacing w:before="60"/>
        <w:jc w:val="both"/>
        <w:rPr>
          <w:rFonts w:ascii="Arial" w:hAnsi="Arial" w:cs="Arial"/>
          <w:spacing w:val="-2"/>
          <w:lang w:val="cs-CZ"/>
        </w:rPr>
      </w:pPr>
    </w:p>
    <w:p w:rsidR="007D6C25" w:rsidRPr="00A05BAA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center"/>
        <w:rPr>
          <w:rFonts w:ascii="Arial" w:hAnsi="Arial" w:cs="Arial"/>
          <w:b/>
          <w:lang w:val="cs-CZ"/>
        </w:rPr>
      </w:pPr>
      <w:r w:rsidRPr="00A05BAA">
        <w:rPr>
          <w:rFonts w:ascii="Arial" w:hAnsi="Arial" w:cs="Arial"/>
          <w:b/>
          <w:lang w:val="cs-CZ"/>
        </w:rPr>
        <w:t>IV.</w:t>
      </w:r>
    </w:p>
    <w:p w:rsidR="007D6C25" w:rsidRPr="00105D6E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Podmínky použití poskytnutých účelových finančních prostředků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4.1.</w:t>
      </w:r>
      <w:r w:rsidRPr="002E4556">
        <w:rPr>
          <w:rFonts w:ascii="Arial" w:hAnsi="Arial" w:cs="Arial"/>
          <w:lang w:val="cs-CZ"/>
        </w:rPr>
        <w:t xml:space="preserve"> Pro použití poskytnutých grantových prostředků ze státního rozpočtu se stanoví tyto podmínky a </w:t>
      </w:r>
      <w:r w:rsidR="00EC037A" w:rsidRPr="002E4556">
        <w:rPr>
          <w:rFonts w:ascii="Arial" w:hAnsi="Arial" w:cs="Arial"/>
          <w:lang w:val="cs-CZ"/>
        </w:rPr>
        <w:t>dalšímu účastníkovi</w:t>
      </w:r>
      <w:r w:rsidRPr="002E4556">
        <w:rPr>
          <w:rFonts w:ascii="Arial" w:hAnsi="Arial" w:cs="Arial"/>
          <w:lang w:val="cs-CZ"/>
        </w:rPr>
        <w:t xml:space="preserve"> podpisem této smlouvy přejímá tyto povinnosti: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4.2.</w:t>
      </w:r>
      <w:r w:rsidRPr="002E4556">
        <w:rPr>
          <w:rFonts w:ascii="Arial" w:hAnsi="Arial" w:cs="Arial"/>
          <w:lang w:val="cs-CZ"/>
        </w:rPr>
        <w:t xml:space="preserve"> </w:t>
      </w:r>
      <w:r w:rsidR="002E4556">
        <w:rPr>
          <w:rFonts w:ascii="Arial" w:hAnsi="Arial" w:cs="Arial"/>
          <w:lang w:val="cs-CZ"/>
        </w:rPr>
        <w:t>D</w:t>
      </w:r>
      <w:r w:rsidR="002E4556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je povinen: 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4.2.1. Použít grantové prostředky výhradně k úhradě prokazatelných, nezbytně nutných nákladů přímo souvisejících s plněním cílů a parametrů řešené části grantového projektu a to v souladu s</w:t>
      </w:r>
      <w:r w:rsidR="002E4556">
        <w:rPr>
          <w:rFonts w:ascii="Arial" w:hAnsi="Arial" w:cs="Arial"/>
          <w:lang w:val="cs-CZ"/>
        </w:rPr>
        <w:t> </w:t>
      </w:r>
      <w:r w:rsidRPr="002E4556">
        <w:rPr>
          <w:rFonts w:ascii="Arial" w:hAnsi="Arial" w:cs="Arial"/>
          <w:lang w:val="cs-CZ"/>
        </w:rPr>
        <w:t>podmínkami</w:t>
      </w:r>
      <w:r w:rsidR="002E4556">
        <w:rPr>
          <w:rFonts w:ascii="Arial" w:hAnsi="Arial" w:cs="Arial"/>
          <w:lang w:val="cs-CZ"/>
        </w:rPr>
        <w:t xml:space="preserve"> </w:t>
      </w:r>
      <w:r w:rsidRPr="002E4556">
        <w:rPr>
          <w:rFonts w:ascii="Arial" w:hAnsi="Arial" w:cs="Arial"/>
          <w:lang w:val="cs-CZ"/>
        </w:rPr>
        <w:t>stanovenými obecně závaznými právními předpisy, zásadami, pokyny a směrnicemi nebo jinými předpisy Ministerstva financí ČR a v souladu se zadávací dokumentací soutěže dostupné na webových stránkách poskytovatele (www.gacr.cz).</w:t>
      </w:r>
    </w:p>
    <w:p w:rsidR="007D6C25" w:rsidRPr="002E4556" w:rsidRDefault="007D6C25" w:rsidP="00105D6E">
      <w:pPr>
        <w:pStyle w:val="Zkladntext2"/>
        <w:spacing w:before="60" w:after="0" w:line="240" w:lineRule="auto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4.2.2. Vést o čerpání a užití grantových prostředků poskytnutých na řešení projektu samostatnou účetní evidenci tak, aby tyto prostředky a nakládání s nimi bylo odděleno od ostatního majetku </w:t>
      </w:r>
      <w:r w:rsidR="002E4556" w:rsidRPr="002E4556">
        <w:rPr>
          <w:rFonts w:ascii="Arial" w:hAnsi="Arial" w:cs="Arial"/>
          <w:lang w:val="cs-CZ"/>
        </w:rPr>
        <w:t>další</w:t>
      </w:r>
      <w:r w:rsidR="002E4556">
        <w:rPr>
          <w:rFonts w:ascii="Arial" w:hAnsi="Arial" w:cs="Arial"/>
          <w:lang w:val="cs-CZ"/>
        </w:rPr>
        <w:t>ho</w:t>
      </w:r>
      <w:r w:rsidR="002E4556" w:rsidRPr="002E4556">
        <w:rPr>
          <w:rFonts w:ascii="Arial" w:hAnsi="Arial" w:cs="Arial"/>
          <w:lang w:val="cs-CZ"/>
        </w:rPr>
        <w:t xml:space="preserve"> účastník</w:t>
      </w:r>
      <w:r w:rsidR="002E4556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 xml:space="preserve">, i od institucionálních nebo vlastních prostředků použitých na tentýž grantový projekt. Tuto evidenci uchovávat po dobu pěti let od poskytnutí grantových prostředků na řešení části projektu. Při vedení této účetní evidence je </w:t>
      </w:r>
      <w:r w:rsidR="002E4556" w:rsidRPr="002E4556">
        <w:rPr>
          <w:rFonts w:ascii="Arial" w:hAnsi="Arial" w:cs="Arial"/>
          <w:lang w:val="cs-CZ"/>
        </w:rPr>
        <w:t>další účastník</w:t>
      </w:r>
      <w:r w:rsidRPr="002E4556">
        <w:rPr>
          <w:rFonts w:ascii="Arial" w:hAnsi="Arial" w:cs="Arial"/>
          <w:lang w:val="cs-CZ"/>
        </w:rPr>
        <w:t xml:space="preserve"> povinen dodržovat obecně závazné právní předpisy</w:t>
      </w:r>
      <w:r w:rsidR="00683B99">
        <w:rPr>
          <w:rFonts w:ascii="Arial" w:hAnsi="Arial" w:cs="Arial"/>
          <w:lang w:val="cs-CZ"/>
        </w:rPr>
        <w:t xml:space="preserve"> a</w:t>
      </w:r>
      <w:r w:rsidRPr="002E4556">
        <w:rPr>
          <w:rFonts w:ascii="Arial" w:hAnsi="Arial" w:cs="Arial"/>
          <w:lang w:val="cs-CZ"/>
        </w:rPr>
        <w:t xml:space="preserve"> běžné účetní zvyklosti</w:t>
      </w:r>
      <w:r w:rsidR="00683B99">
        <w:rPr>
          <w:rFonts w:ascii="Arial" w:hAnsi="Arial" w:cs="Arial"/>
          <w:lang w:val="cs-CZ"/>
        </w:rPr>
        <w:t>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b/>
          <w:u w:val="single"/>
          <w:lang w:val="cs-CZ"/>
        </w:rPr>
      </w:pPr>
      <w:r w:rsidRPr="002E4556">
        <w:rPr>
          <w:rFonts w:ascii="Arial" w:hAnsi="Arial" w:cs="Arial"/>
          <w:lang w:val="cs-CZ"/>
        </w:rPr>
        <w:t>4.2.3. Provádět pravidelnou kontrolu spoluřešitele ve věci čerpání, užití a evidence grantových prostředků poskytnutých mu příjemcem v souvislosti s řešením části projektu.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b/>
          <w:u w:val="single"/>
          <w:lang w:val="cs-CZ"/>
        </w:rPr>
      </w:pPr>
      <w:r w:rsidRPr="002E4556">
        <w:rPr>
          <w:rFonts w:ascii="Arial" w:hAnsi="Arial" w:cs="Arial"/>
          <w:lang w:val="cs-CZ"/>
        </w:rPr>
        <w:t>4.2.4. Dosáhnout stanovených cílů a parametrů části projektu.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4.2.5. Dodržet v rámci celkových nákladů skutečně vynaložených na řešení části projektu stanovený poměr mezi náklady hrazenými z grantových prostředků poskytnutých ze státního rozpočtu a ostatními stanovenými formami financování části projektu.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4.2.6. Předložit příjemci nejpozději do </w:t>
      </w:r>
      <w:r w:rsidR="001777E4">
        <w:rPr>
          <w:rFonts w:ascii="Arial" w:hAnsi="Arial" w:cs="Arial"/>
          <w:lang w:val="cs-CZ"/>
        </w:rPr>
        <w:t>6. ledna</w:t>
      </w:r>
      <w:r w:rsidRPr="002E4556">
        <w:rPr>
          <w:rFonts w:ascii="Arial" w:hAnsi="Arial" w:cs="Arial"/>
          <w:lang w:val="cs-CZ"/>
        </w:rPr>
        <w:t xml:space="preserve"> </w:t>
      </w:r>
      <w:r w:rsidR="001777E4">
        <w:rPr>
          <w:rFonts w:ascii="Arial" w:hAnsi="Arial" w:cs="Arial"/>
          <w:lang w:val="cs-CZ"/>
        </w:rPr>
        <w:t>následujícího</w:t>
      </w:r>
      <w:r w:rsidRPr="002E4556">
        <w:rPr>
          <w:rFonts w:ascii="Arial" w:hAnsi="Arial" w:cs="Arial"/>
          <w:lang w:val="cs-CZ"/>
        </w:rPr>
        <w:t xml:space="preserve"> roku písemnou roční zprávu o realizaci části projektu v průběhu </w:t>
      </w:r>
      <w:r w:rsidR="001777E4">
        <w:rPr>
          <w:rFonts w:ascii="Arial" w:hAnsi="Arial" w:cs="Arial"/>
          <w:lang w:val="cs-CZ"/>
        </w:rPr>
        <w:t>běžného</w:t>
      </w:r>
      <w:r w:rsidRPr="002E4556">
        <w:rPr>
          <w:rFonts w:ascii="Arial" w:hAnsi="Arial" w:cs="Arial"/>
          <w:lang w:val="cs-CZ"/>
        </w:rPr>
        <w:t xml:space="preserve"> roku. Po ukončení řešení části projektu předložit příjemci závěrečnou zprávu o výsledcích dosažených při řešení části projektu nejpozději do 10. ledna následujícího roku. Součástí jak dílčích zpráv, tak zprávy závěrečné musí být podrobné vyúčtování hospodaření s poskytnutými grantovými prostředky (výpis z oddělené </w:t>
      </w:r>
      <w:r w:rsidRPr="003A4052">
        <w:rPr>
          <w:rFonts w:ascii="Arial" w:hAnsi="Arial" w:cs="Arial"/>
          <w:lang w:val="cs-CZ"/>
        </w:rPr>
        <w:t xml:space="preserve">evidence ve smyslu čl. 4.2.2). Současně je </w:t>
      </w:r>
      <w:r w:rsidR="00683B99" w:rsidRPr="003A4052">
        <w:rPr>
          <w:rFonts w:ascii="Arial" w:hAnsi="Arial" w:cs="Arial"/>
          <w:lang w:val="cs-CZ"/>
        </w:rPr>
        <w:t>další účastník</w:t>
      </w:r>
      <w:r w:rsidRPr="003A4052">
        <w:rPr>
          <w:rFonts w:ascii="Arial" w:hAnsi="Arial" w:cs="Arial"/>
          <w:lang w:val="cs-CZ"/>
        </w:rPr>
        <w:t xml:space="preserve"> povinen vrátit příjemci do </w:t>
      </w:r>
      <w:r w:rsidR="003A4052" w:rsidRPr="003A4052">
        <w:rPr>
          <w:rFonts w:ascii="Arial" w:hAnsi="Arial" w:cs="Arial"/>
          <w:lang w:val="cs-CZ"/>
        </w:rPr>
        <w:t>1</w:t>
      </w:r>
      <w:r w:rsidR="001777E4" w:rsidRPr="003A4052">
        <w:rPr>
          <w:rFonts w:ascii="Arial" w:hAnsi="Arial" w:cs="Arial"/>
          <w:lang w:val="cs-CZ"/>
        </w:rPr>
        <w:t>0</w:t>
      </w:r>
      <w:r w:rsidRPr="003A4052">
        <w:rPr>
          <w:rFonts w:ascii="Arial" w:hAnsi="Arial" w:cs="Arial"/>
          <w:lang w:val="cs-CZ"/>
        </w:rPr>
        <w:t>. ledna</w:t>
      </w:r>
      <w:r w:rsidRPr="002E4556">
        <w:rPr>
          <w:rFonts w:ascii="Arial" w:hAnsi="Arial" w:cs="Arial"/>
          <w:lang w:val="cs-CZ"/>
        </w:rPr>
        <w:t xml:space="preserve"> následujícího roku grantové prostředky, které nebyly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 xml:space="preserve">m </w:t>
      </w:r>
      <w:r w:rsidR="00683B99" w:rsidRPr="002E4556">
        <w:rPr>
          <w:rFonts w:ascii="Arial" w:hAnsi="Arial" w:cs="Arial"/>
          <w:lang w:val="cs-CZ"/>
        </w:rPr>
        <w:t>účastník</w:t>
      </w:r>
      <w:r w:rsidR="00683B99">
        <w:rPr>
          <w:rFonts w:ascii="Arial" w:hAnsi="Arial" w:cs="Arial"/>
          <w:lang w:val="cs-CZ"/>
        </w:rPr>
        <w:t>em</w:t>
      </w:r>
      <w:r w:rsidRPr="002E4556">
        <w:rPr>
          <w:rFonts w:ascii="Arial" w:hAnsi="Arial" w:cs="Arial"/>
          <w:lang w:val="cs-CZ"/>
        </w:rPr>
        <w:t xml:space="preserve"> dočerpány do konce kalendářního roku s tím, že vrácené finanční prostředky budou příjemci avizovány předem a </w:t>
      </w:r>
      <w:r w:rsidRPr="002E4556">
        <w:rPr>
          <w:rFonts w:ascii="Arial" w:hAnsi="Arial" w:cs="Arial"/>
          <w:lang w:val="cs-CZ"/>
        </w:rPr>
        <w:lastRenderedPageBreak/>
        <w:t>ten je povinen je do 15. ledna vrátit poskytovateli.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4.2.7. V případě, že vznikne povinnost vrácení grantových prostředků z jiných důvodů, než na podkladě finančního vypořádání, je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povinen neprodleně písemně požádat příjemce o sdělení podmínek a způsobu vypořádání těchto prostředků.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4.2.8. Umožnit poskytovateli a příjemci či jimi pověřeným osobám provádět komplexní kontrolu jak výsledků řešení projektu, tak i účetní evidence a použití grantových prostředků, které byly na řešení části projektu poskytnuty ze státního rozpočtu, a to kdykoli v průběhu řešení projektu nebo do pěti let od ukončení poskytování finančních prostředků ze státního rozpočtu na část projektu. Tímto ujednáním nejsou dotčena ani omezena práva kontrolních a finančních orgánů státní správy České republiky.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4.2.9. Postupovat při nakládání s grantovými prostředky získanými na základě rozhodnutí poskytovatele a této smlouvy a s majetkem a právy za ně pořízenými v souladu s obecně závaznými právními předpisy týkajícími se hospodaření se státním majetkem (např. zák. č. 199/1994 Sb., o zadávání veřejných zakázek, zák. č. 218/2000 Sb., o rozpočtových pravidlech</w:t>
      </w:r>
      <w:r w:rsidR="00683B99">
        <w:rPr>
          <w:rFonts w:ascii="Arial" w:hAnsi="Arial" w:cs="Arial"/>
          <w:lang w:val="cs-CZ"/>
        </w:rPr>
        <w:t>,</w:t>
      </w:r>
      <w:r w:rsidRPr="002E4556">
        <w:rPr>
          <w:rFonts w:ascii="Arial" w:hAnsi="Arial" w:cs="Arial"/>
          <w:lang w:val="cs-CZ"/>
        </w:rPr>
        <w:t xml:space="preserve"> ve znění pozdějších předpisů).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4.2.10. Zajistit si smluvně s nositeli chráněných práv duševního vlastnictví vzniklých v souvislosti s realizací části grantového projektu možnost volného nakládání s těmito právy. 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4.2.11. Informovat příjemce o případné své neschopnosti plnit řádně a včas povinnosti vyplývající pro něj ze smlouvy s příjemcem a o všech významných změnách svého majetkoprávního postavení, jakými jsou zejména vznik, spojení či rozdělení společnosti, změna právní formy, snížení základního jmění, vstup do likvidace, prohlášení konkursu na majetek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>ho</w:t>
      </w:r>
      <w:r w:rsidR="00683B99" w:rsidRPr="002E4556">
        <w:rPr>
          <w:rFonts w:ascii="Arial" w:hAnsi="Arial" w:cs="Arial"/>
          <w:lang w:val="cs-CZ"/>
        </w:rPr>
        <w:t xml:space="preserve"> účastník</w:t>
      </w:r>
      <w:r w:rsidR="00683B99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>, zánik příslušného oprávnění k činnosti apod., a to bezprostředně poté, co tyto změny nab</w:t>
      </w:r>
      <w:r w:rsidR="00683B99">
        <w:rPr>
          <w:rFonts w:ascii="Arial" w:hAnsi="Arial" w:cs="Arial"/>
          <w:lang w:val="cs-CZ"/>
        </w:rPr>
        <w:t>y</w:t>
      </w:r>
      <w:r w:rsidRPr="002E4556">
        <w:rPr>
          <w:rFonts w:ascii="Arial" w:hAnsi="Arial" w:cs="Arial"/>
          <w:lang w:val="cs-CZ"/>
        </w:rPr>
        <w:t>dou právní platnost.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4.2.12. Vrátit příjemci veškeré poskytnuté grantové prostředky včetně majetkového prospěchu získaného v souvislosti s jejich použitím a to do 30ti dnů ode dne, kdy oznámí, nebo kdy měl oznámit příjemci ve smyslu předchozího odstavce, že nastaly skutečnosti, na jejichž základě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nebude moci nadále plnit své povinnosti vyplývající pro něj z této smlouvy.</w:t>
      </w:r>
    </w:p>
    <w:p w:rsidR="00A05BAA" w:rsidRPr="00D32703" w:rsidRDefault="00A05BAA" w:rsidP="00105D6E">
      <w:pPr>
        <w:spacing w:before="60"/>
        <w:jc w:val="both"/>
        <w:rPr>
          <w:rFonts w:ascii="Arial" w:hAnsi="Arial" w:cs="Arial"/>
          <w:lang w:val="cs-CZ"/>
        </w:rPr>
      </w:pPr>
      <w:r w:rsidRPr="00D32703">
        <w:rPr>
          <w:rFonts w:ascii="Arial" w:hAnsi="Arial" w:cs="Arial"/>
          <w:lang w:val="cs-CZ"/>
        </w:rPr>
        <w:t xml:space="preserve">4.2.13. </w:t>
      </w:r>
      <w:r w:rsidR="00D32703">
        <w:rPr>
          <w:rFonts w:ascii="Arial" w:hAnsi="Arial" w:cs="Arial"/>
          <w:lang w:val="cs-CZ"/>
        </w:rPr>
        <w:t>U</w:t>
      </w:r>
      <w:r w:rsidRPr="00D32703">
        <w:rPr>
          <w:rFonts w:ascii="Arial" w:hAnsi="Arial" w:cs="Arial"/>
          <w:lang w:val="cs-CZ"/>
        </w:rPr>
        <w:t>končit řešení Projektu nejpozději do data ukončení řešení Pr</w:t>
      </w:r>
      <w:r w:rsidR="000A787F">
        <w:rPr>
          <w:rFonts w:ascii="Arial" w:hAnsi="Arial" w:cs="Arial"/>
          <w:lang w:val="cs-CZ"/>
        </w:rPr>
        <w:t>ojektu uvedeného v čl. I. této s</w:t>
      </w:r>
      <w:r w:rsidRPr="00D32703">
        <w:rPr>
          <w:rFonts w:ascii="Arial" w:hAnsi="Arial" w:cs="Arial"/>
          <w:lang w:val="cs-CZ"/>
        </w:rPr>
        <w:t>mlouvy a výsledky řešení Projektu příjemci doložit či prezentovat v souladu s Návrhem projektu a příslušnými ustanoveními Zadávací dokumentace.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</w:t>
      </w:r>
      <w:r w:rsidR="00AB4009">
        <w:rPr>
          <w:rFonts w:ascii="Arial" w:hAnsi="Arial" w:cs="Arial"/>
          <w:b/>
          <w:lang w:val="cs-CZ"/>
        </w:rPr>
        <w:t>3</w:t>
      </w:r>
      <w:r w:rsidRPr="002E4556">
        <w:rPr>
          <w:rFonts w:ascii="Arial" w:hAnsi="Arial" w:cs="Arial"/>
          <w:b/>
          <w:lang w:val="cs-CZ"/>
        </w:rPr>
        <w:t xml:space="preserve">. </w:t>
      </w:r>
      <w:r w:rsidRPr="002E4556">
        <w:rPr>
          <w:rFonts w:ascii="Arial" w:hAnsi="Arial" w:cs="Arial"/>
          <w:lang w:val="cs-CZ"/>
        </w:rPr>
        <w:t xml:space="preserve">S majetkem, který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získá v přímé souvislosti s plněním cílů grantového projektu a který pořídí z poskytnutých grantových prostředků, není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oprávněn nakládat ve vztahu k třetím osobám bez předchozího písemného souhlasu příjemce a to až do doby úplného vyrovnání všech závazků, které pro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>ho</w:t>
      </w:r>
      <w:r w:rsidR="00683B99" w:rsidRPr="002E4556">
        <w:rPr>
          <w:rFonts w:ascii="Arial" w:hAnsi="Arial" w:cs="Arial"/>
          <w:lang w:val="cs-CZ"/>
        </w:rPr>
        <w:t xml:space="preserve"> účastník</w:t>
      </w:r>
      <w:r w:rsidR="00683B99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 xml:space="preserve"> vyplývají z této smlouvy.</w:t>
      </w:r>
    </w:p>
    <w:p w:rsidR="007D6C25" w:rsidRDefault="00AB4009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4.4</w:t>
      </w:r>
      <w:r w:rsidR="007D6C25" w:rsidRPr="002E4556">
        <w:rPr>
          <w:rFonts w:ascii="Arial" w:hAnsi="Arial" w:cs="Arial"/>
          <w:b/>
          <w:lang w:val="cs-CZ"/>
        </w:rPr>
        <w:t xml:space="preserve">. </w:t>
      </w:r>
      <w:r w:rsidR="007D6C25" w:rsidRPr="002E4556">
        <w:rPr>
          <w:rFonts w:ascii="Arial" w:hAnsi="Arial" w:cs="Arial"/>
          <w:lang w:val="cs-CZ"/>
        </w:rPr>
        <w:t xml:space="preserve">Práva duševního vlastnictví chráněná jako patenty, registrované vzory, autorská práva, včetně autorských práv k vytvořenému softwaru atp. vzniklá v souvislosti s realizací části grantového projektu je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="007D6C25" w:rsidRPr="002E4556">
        <w:rPr>
          <w:rFonts w:ascii="Arial" w:hAnsi="Arial" w:cs="Arial"/>
          <w:lang w:val="cs-CZ"/>
        </w:rPr>
        <w:t xml:space="preserve"> povinen využívat pouze v souladu se zájmy poskytovatele a příjemce.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="007D6C25" w:rsidRPr="002E4556">
        <w:rPr>
          <w:rFonts w:ascii="Arial" w:hAnsi="Arial" w:cs="Arial"/>
          <w:lang w:val="cs-CZ"/>
        </w:rPr>
        <w:t xml:space="preserve"> má povinnost, ve spolupráci s příjemcem, zabezpečit podání přihlášek vynálezů, které vznikly v souvislosti s realizací části projektu a které vykazují znaky potřebné pro získání ochrany. </w:t>
      </w:r>
    </w:p>
    <w:p w:rsidR="007D6C25" w:rsidRPr="00AB4009" w:rsidRDefault="00325AE6" w:rsidP="00105D6E">
      <w:pPr>
        <w:spacing w:before="60"/>
        <w:jc w:val="both"/>
        <w:rPr>
          <w:rFonts w:ascii="Arial" w:hAnsi="Arial" w:cs="Arial"/>
          <w:lang w:val="cs-CZ"/>
        </w:rPr>
      </w:pPr>
      <w:r w:rsidRPr="000D6030">
        <w:rPr>
          <w:rFonts w:ascii="Arial" w:hAnsi="Arial" w:cs="Arial"/>
          <w:b/>
          <w:lang w:val="cs-CZ"/>
        </w:rPr>
        <w:t xml:space="preserve">4.5. </w:t>
      </w:r>
      <w:r w:rsidRPr="000D6030">
        <w:rPr>
          <w:rFonts w:ascii="Arial" w:hAnsi="Arial" w:cs="Arial"/>
          <w:lang w:val="cs-CZ"/>
        </w:rPr>
        <w:t>Další účastník je zavázán spolu s</w:t>
      </w:r>
      <w:r w:rsidR="000D6030">
        <w:rPr>
          <w:rFonts w:ascii="Arial" w:hAnsi="Arial" w:cs="Arial"/>
          <w:lang w:val="cs-CZ"/>
        </w:rPr>
        <w:t> </w:t>
      </w:r>
      <w:r w:rsidRPr="000D6030">
        <w:rPr>
          <w:rFonts w:ascii="Arial" w:hAnsi="Arial" w:cs="Arial"/>
          <w:lang w:val="cs-CZ"/>
        </w:rPr>
        <w:t>příjemcem</w:t>
      </w:r>
      <w:r w:rsidR="000D6030">
        <w:rPr>
          <w:rFonts w:ascii="Arial" w:hAnsi="Arial" w:cs="Arial"/>
          <w:lang w:val="cs-CZ"/>
        </w:rPr>
        <w:t xml:space="preserve"> zavázán </w:t>
      </w:r>
      <w:r w:rsidR="000A787F">
        <w:rPr>
          <w:rFonts w:ascii="Arial" w:hAnsi="Arial" w:cs="Arial"/>
          <w:lang w:val="cs-CZ"/>
        </w:rPr>
        <w:t>s</w:t>
      </w:r>
      <w:r w:rsidRPr="000D6030">
        <w:rPr>
          <w:rFonts w:ascii="Arial" w:hAnsi="Arial" w:cs="Arial"/>
          <w:lang w:val="cs-CZ"/>
        </w:rPr>
        <w:t xml:space="preserve">mlouvou o poskytnutí dotace </w:t>
      </w:r>
      <w:r w:rsidR="000D6030" w:rsidRPr="000D6030">
        <w:rPr>
          <w:rFonts w:ascii="Arial" w:hAnsi="Arial" w:cs="Arial"/>
          <w:lang w:val="cs-CZ"/>
        </w:rPr>
        <w:t>mezi</w:t>
      </w:r>
      <w:r w:rsidR="000D6030">
        <w:rPr>
          <w:rFonts w:ascii="Arial" w:hAnsi="Arial" w:cs="Arial"/>
          <w:lang w:val="cs-CZ"/>
        </w:rPr>
        <w:t xml:space="preserve"> </w:t>
      </w:r>
      <w:r w:rsidR="000D6030" w:rsidRPr="003A4052">
        <w:rPr>
          <w:rFonts w:ascii="Arial" w:hAnsi="Arial" w:cs="Arial"/>
          <w:lang w:val="cs-CZ"/>
        </w:rPr>
        <w:t>poskytovatelem a příjemcem, která tvoří Přílohou č. 1 této smlouvy, a Zadávací dokumentací,</w:t>
      </w:r>
      <w:r w:rsidR="000D6030">
        <w:rPr>
          <w:rFonts w:ascii="Arial" w:hAnsi="Arial" w:cs="Arial"/>
          <w:lang w:val="cs-CZ"/>
        </w:rPr>
        <w:t xml:space="preserve"> s výjimkou ustanovení, z jejichž podstaty vyplývá, že se nemohou vztahovat na dalšího účastníka.</w:t>
      </w:r>
    </w:p>
    <w:p w:rsidR="000D6030" w:rsidRDefault="000D6030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7D6C25" w:rsidRPr="00AB4009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AB4009">
        <w:rPr>
          <w:rFonts w:ascii="Arial" w:hAnsi="Arial" w:cs="Arial"/>
          <w:b/>
          <w:lang w:val="cs-CZ"/>
        </w:rPr>
        <w:t>V.</w:t>
      </w:r>
    </w:p>
    <w:p w:rsidR="00AB4009" w:rsidRPr="00AB4009" w:rsidRDefault="00AB4009" w:rsidP="000D6030">
      <w:pPr>
        <w:spacing w:before="80"/>
        <w:ind w:left="1276" w:right="1400"/>
        <w:jc w:val="center"/>
        <w:rPr>
          <w:rFonts w:ascii="Arial" w:eastAsia="Times New Roman" w:hAnsi="Arial" w:cs="Arial"/>
          <w:lang w:val="cs-CZ"/>
        </w:rPr>
      </w:pPr>
      <w:r w:rsidRPr="00AB4009">
        <w:rPr>
          <w:rFonts w:ascii="Arial" w:hAnsi="Arial" w:cs="Arial"/>
          <w:b/>
          <w:lang w:val="cs-CZ"/>
        </w:rPr>
        <w:t>Spoluřešitel</w:t>
      </w:r>
    </w:p>
    <w:p w:rsidR="00AB4009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79" w:line="276" w:lineRule="auto"/>
        <w:ind w:left="0" w:right="11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E4556">
        <w:rPr>
          <w:rFonts w:ascii="Arial" w:hAnsi="Arial" w:cs="Arial"/>
          <w:sz w:val="22"/>
          <w:szCs w:val="22"/>
          <w:lang w:val="cs-CZ"/>
        </w:rPr>
        <w:t xml:space="preserve">Spoluřešitel je odpovědný </w:t>
      </w:r>
      <w:r>
        <w:rPr>
          <w:rFonts w:ascii="Arial" w:hAnsi="Arial" w:cs="Arial"/>
          <w:lang w:val="cs-CZ"/>
        </w:rPr>
        <w:t>d</w:t>
      </w:r>
      <w:r w:rsidRPr="002E4556">
        <w:rPr>
          <w:rFonts w:ascii="Arial" w:hAnsi="Arial" w:cs="Arial"/>
          <w:sz w:val="22"/>
          <w:szCs w:val="22"/>
          <w:lang w:val="cs-CZ"/>
        </w:rPr>
        <w:t>alší</w:t>
      </w:r>
      <w:r>
        <w:rPr>
          <w:rFonts w:ascii="Arial" w:hAnsi="Arial" w:cs="Arial"/>
          <w:lang w:val="cs-CZ"/>
        </w:rPr>
        <w:t>mu</w:t>
      </w:r>
      <w:r w:rsidRPr="002E4556">
        <w:rPr>
          <w:rFonts w:ascii="Arial" w:hAnsi="Arial" w:cs="Arial"/>
          <w:sz w:val="22"/>
          <w:szCs w:val="22"/>
          <w:lang w:val="cs-CZ"/>
        </w:rPr>
        <w:t xml:space="preserve"> účastník</w:t>
      </w:r>
      <w:r>
        <w:rPr>
          <w:rFonts w:ascii="Arial" w:hAnsi="Arial" w:cs="Arial"/>
          <w:lang w:val="cs-CZ"/>
        </w:rPr>
        <w:t>ovi</w:t>
      </w:r>
      <w:r w:rsidRPr="002E4556">
        <w:rPr>
          <w:rFonts w:ascii="Arial" w:hAnsi="Arial" w:cs="Arial"/>
          <w:sz w:val="22"/>
          <w:szCs w:val="22"/>
          <w:lang w:val="cs-CZ"/>
        </w:rPr>
        <w:t xml:space="preserve"> za řešení odborné části grantového projektu a za hospodaření s přidělenou částí grantových prostředků v plném rozsahu</w:t>
      </w:r>
      <w:r w:rsidRPr="00AB4009">
        <w:rPr>
          <w:rFonts w:ascii="Arial" w:hAnsi="Arial" w:cs="Arial"/>
          <w:sz w:val="22"/>
          <w:szCs w:val="22"/>
          <w:lang w:val="cs-CZ"/>
        </w:rPr>
        <w:t>.</w:t>
      </w:r>
    </w:p>
    <w:p w:rsidR="00AB4009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40" w:line="276" w:lineRule="auto"/>
        <w:ind w:left="0" w:right="11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AB4009">
        <w:rPr>
          <w:rFonts w:ascii="Arial" w:hAnsi="Arial" w:cs="Arial"/>
          <w:sz w:val="22"/>
          <w:szCs w:val="22"/>
          <w:lang w:val="cs-CZ"/>
        </w:rPr>
        <w:t xml:space="preserve">Spoluřešitel svým podpisem pod touto </w:t>
      </w:r>
      <w:r w:rsidR="000A787F">
        <w:rPr>
          <w:rFonts w:ascii="Arial" w:hAnsi="Arial" w:cs="Arial"/>
          <w:sz w:val="22"/>
          <w:szCs w:val="22"/>
          <w:lang w:val="cs-CZ"/>
        </w:rPr>
        <w:t>s</w:t>
      </w:r>
      <w:r w:rsidRPr="00AB4009">
        <w:rPr>
          <w:rFonts w:ascii="Arial" w:hAnsi="Arial" w:cs="Arial"/>
          <w:sz w:val="22"/>
          <w:szCs w:val="22"/>
          <w:lang w:val="cs-CZ"/>
        </w:rPr>
        <w:t xml:space="preserve">mlouvou stvrzuje, že souhlasí se svým ustanovením spoluřešitelem shora uvedeného Projektu, že byl seznámen s obsahem této </w:t>
      </w:r>
      <w:r w:rsidR="000A787F">
        <w:rPr>
          <w:rFonts w:ascii="Arial" w:hAnsi="Arial" w:cs="Arial"/>
          <w:sz w:val="22"/>
          <w:szCs w:val="22"/>
          <w:lang w:val="cs-CZ"/>
        </w:rPr>
        <w:t>s</w:t>
      </w:r>
      <w:r w:rsidRPr="00AB4009">
        <w:rPr>
          <w:rFonts w:ascii="Arial" w:hAnsi="Arial" w:cs="Arial"/>
          <w:sz w:val="22"/>
          <w:szCs w:val="22"/>
          <w:lang w:val="cs-CZ"/>
        </w:rPr>
        <w:t>mlouvy včetně obsahu všech jejích příloh a dodatků, jakož i se Zadávací dokumentací a zavazuje se ve vztahu k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AB4009">
        <w:rPr>
          <w:rFonts w:ascii="Arial" w:hAnsi="Arial" w:cs="Arial"/>
          <w:sz w:val="22"/>
          <w:szCs w:val="22"/>
          <w:lang w:val="cs-CZ"/>
        </w:rPr>
        <w:t>příjemci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AB4009">
        <w:rPr>
          <w:rFonts w:ascii="Arial" w:hAnsi="Arial" w:cs="Arial"/>
          <w:sz w:val="22"/>
          <w:szCs w:val="22"/>
          <w:lang w:val="cs-CZ"/>
        </w:rPr>
        <w:t>a poskytovateli dodržovat veškerá ustanovení obecně závazných právních předpisů</w:t>
      </w:r>
      <w:r>
        <w:rPr>
          <w:rFonts w:ascii="Arial" w:hAnsi="Arial" w:cs="Arial"/>
          <w:sz w:val="22"/>
          <w:szCs w:val="22"/>
          <w:lang w:val="cs-CZ"/>
        </w:rPr>
        <w:t xml:space="preserve"> a</w:t>
      </w:r>
      <w:r w:rsidRPr="00AB4009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0A787F">
        <w:rPr>
          <w:rFonts w:ascii="Arial" w:hAnsi="Arial" w:cs="Arial"/>
          <w:sz w:val="22"/>
          <w:szCs w:val="22"/>
          <w:lang w:val="cs-CZ"/>
        </w:rPr>
        <w:t>s</w:t>
      </w:r>
      <w:r w:rsidRPr="00AB4009">
        <w:rPr>
          <w:rFonts w:ascii="Arial" w:hAnsi="Arial" w:cs="Arial"/>
          <w:sz w:val="22"/>
          <w:szCs w:val="22"/>
          <w:lang w:val="cs-CZ"/>
        </w:rPr>
        <w:t>mlouvy včetně všech jejích příloh a dodatků.</w:t>
      </w:r>
    </w:p>
    <w:p w:rsidR="00AB4009" w:rsidRPr="00AB4009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40" w:line="276" w:lineRule="auto"/>
        <w:ind w:left="0" w:right="108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AB4009">
        <w:rPr>
          <w:rFonts w:ascii="Arial" w:hAnsi="Arial" w:cs="Arial"/>
          <w:sz w:val="22"/>
          <w:szCs w:val="22"/>
          <w:lang w:val="cs-CZ"/>
        </w:rPr>
        <w:lastRenderedPageBreak/>
        <w:t>Další účastník tímto prohlašuje, že shora uvedený spoluřešitel je s dalším účastníkem v pracovněprávním vztahu.</w:t>
      </w:r>
    </w:p>
    <w:p w:rsidR="00AB4009" w:rsidRPr="000D6030" w:rsidRDefault="00AB4009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AB4009" w:rsidRPr="000D6030" w:rsidRDefault="00AB4009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0D6030">
        <w:rPr>
          <w:rFonts w:ascii="Arial" w:hAnsi="Arial" w:cs="Arial"/>
          <w:b/>
          <w:lang w:val="cs-CZ"/>
        </w:rPr>
        <w:t>VI.</w:t>
      </w:r>
    </w:p>
    <w:p w:rsidR="00D32703" w:rsidRPr="000D6030" w:rsidRDefault="00D32703" w:rsidP="00D32703">
      <w:pPr>
        <w:spacing w:before="81" w:line="275" w:lineRule="exact"/>
        <w:ind w:left="1514" w:right="1514"/>
        <w:jc w:val="center"/>
        <w:rPr>
          <w:rFonts w:ascii="Arial" w:hAnsi="Arial" w:cs="Arial"/>
          <w:b/>
          <w:lang w:val="cs-CZ"/>
        </w:rPr>
      </w:pPr>
      <w:r w:rsidRPr="000D6030">
        <w:rPr>
          <w:rFonts w:ascii="Arial" w:hAnsi="Arial" w:cs="Arial"/>
          <w:b/>
          <w:lang w:val="cs-CZ"/>
        </w:rPr>
        <w:t>Informační systém výzkumu a vývoje</w:t>
      </w:r>
    </w:p>
    <w:p w:rsidR="00D32703" w:rsidRPr="00D32703" w:rsidRDefault="00D32703" w:rsidP="00D32703">
      <w:pPr>
        <w:pStyle w:val="Zkladntext"/>
        <w:tabs>
          <w:tab w:val="left" w:pos="0"/>
          <w:tab w:val="left" w:pos="426"/>
        </w:tabs>
        <w:spacing w:before="60"/>
        <w:ind w:left="0" w:right="108"/>
        <w:jc w:val="both"/>
        <w:rPr>
          <w:rFonts w:ascii="Arial" w:hAnsi="Arial" w:cs="Arial"/>
          <w:sz w:val="22"/>
          <w:szCs w:val="22"/>
          <w:lang w:val="cs-CZ"/>
        </w:rPr>
      </w:pPr>
      <w:r w:rsidRPr="000D6030">
        <w:rPr>
          <w:rFonts w:ascii="Arial" w:hAnsi="Arial" w:cs="Arial"/>
          <w:b/>
          <w:sz w:val="22"/>
          <w:szCs w:val="22"/>
          <w:lang w:val="cs-CZ"/>
        </w:rPr>
        <w:t>6.1.</w:t>
      </w:r>
      <w:r w:rsidRPr="000D6030">
        <w:rPr>
          <w:rFonts w:ascii="Arial" w:hAnsi="Arial" w:cs="Arial"/>
          <w:sz w:val="22"/>
          <w:szCs w:val="22"/>
          <w:lang w:val="cs-CZ"/>
        </w:rPr>
        <w:t xml:space="preserve"> Další účastník je povinen po ukončení řešení části Projektu zpracovat údaje pro Informační</w:t>
      </w:r>
      <w:r w:rsidRPr="00D32703">
        <w:rPr>
          <w:rFonts w:ascii="Arial" w:hAnsi="Arial" w:cs="Arial"/>
          <w:sz w:val="22"/>
          <w:szCs w:val="22"/>
          <w:lang w:val="cs-CZ"/>
        </w:rPr>
        <w:t xml:space="preserve"> systém výzkumu a vývoje, část Rejstřík informací o výsledcích (RIV) a doručit tyto údaje poskytovateli nebo příjemci v rozsahu, vyplývajícím z obecně závazných právních předpisů, a to do terminu každoročně vyhlašovaného poskytovatelem, ve kterém bylo řešení Projektu ukončeno.</w:t>
      </w:r>
    </w:p>
    <w:p w:rsidR="00D32703" w:rsidRPr="00D32703" w:rsidRDefault="00D32703" w:rsidP="00D32703">
      <w:pPr>
        <w:pStyle w:val="Zkladntext"/>
        <w:tabs>
          <w:tab w:val="left" w:pos="0"/>
          <w:tab w:val="left" w:pos="426"/>
        </w:tabs>
        <w:spacing w:before="60"/>
        <w:ind w:left="0" w:right="108"/>
        <w:jc w:val="both"/>
        <w:rPr>
          <w:rFonts w:ascii="Arial" w:hAnsi="Arial" w:cs="Arial"/>
          <w:sz w:val="22"/>
          <w:szCs w:val="22"/>
          <w:lang w:val="cs-CZ"/>
        </w:rPr>
      </w:pPr>
      <w:r w:rsidRPr="00D32703">
        <w:rPr>
          <w:rFonts w:ascii="Arial" w:hAnsi="Arial" w:cs="Arial"/>
          <w:b/>
          <w:sz w:val="22"/>
          <w:szCs w:val="22"/>
          <w:lang w:val="cs-CZ"/>
        </w:rPr>
        <w:t>6.2.</w:t>
      </w:r>
      <w:r w:rsidRPr="00D32703">
        <w:rPr>
          <w:rFonts w:ascii="Arial" w:hAnsi="Arial" w:cs="Arial"/>
          <w:sz w:val="22"/>
          <w:szCs w:val="22"/>
          <w:lang w:val="cs-CZ"/>
        </w:rPr>
        <w:t xml:space="preserve"> Práva a povinnosti při předávání a poskytování údajů do Informačního systému výzkumu a vývoje se řídí ustanoveními Zadávací dokumentace a příslušných obecně závazných právních předpisů.</w:t>
      </w:r>
    </w:p>
    <w:p w:rsidR="00D32703" w:rsidRDefault="00D32703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D32703" w:rsidRPr="00AB4009" w:rsidRDefault="00D32703" w:rsidP="00105D6E">
      <w:pPr>
        <w:spacing w:before="6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VII.</w:t>
      </w:r>
    </w:p>
    <w:p w:rsidR="007D6C25" w:rsidRPr="00AB4009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AB4009">
        <w:rPr>
          <w:rFonts w:ascii="Arial" w:hAnsi="Arial" w:cs="Arial"/>
          <w:b/>
          <w:lang w:val="cs-CZ"/>
        </w:rPr>
        <w:t xml:space="preserve">Sankce za nesplnění povinností uložených </w:t>
      </w:r>
      <w:r w:rsidR="00683B99" w:rsidRPr="00AB4009">
        <w:rPr>
          <w:rFonts w:ascii="Arial" w:hAnsi="Arial" w:cs="Arial"/>
          <w:b/>
          <w:lang w:val="cs-CZ"/>
        </w:rPr>
        <w:t>dalšímu účastníkovi</w:t>
      </w:r>
    </w:p>
    <w:p w:rsidR="007D6C25" w:rsidRPr="00AB4009" w:rsidRDefault="00D32703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7</w:t>
      </w:r>
      <w:r w:rsidR="007D6C25" w:rsidRPr="00AB4009">
        <w:rPr>
          <w:rFonts w:ascii="Arial" w:hAnsi="Arial" w:cs="Arial"/>
          <w:b/>
          <w:lang w:val="cs-CZ"/>
        </w:rPr>
        <w:t>.1.</w:t>
      </w:r>
      <w:r w:rsidR="007D6C25" w:rsidRPr="00AB4009">
        <w:rPr>
          <w:rFonts w:ascii="Arial" w:hAnsi="Arial" w:cs="Arial"/>
          <w:lang w:val="cs-CZ"/>
        </w:rPr>
        <w:t xml:space="preserve"> Za každé porušení povinností vyplývajících z této smlouvy je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 účastník</w:t>
      </w:r>
      <w:r w:rsidR="007D6C25" w:rsidRPr="00AB4009">
        <w:rPr>
          <w:rFonts w:ascii="Arial" w:hAnsi="Arial" w:cs="Arial"/>
          <w:lang w:val="cs-CZ"/>
        </w:rPr>
        <w:t xml:space="preserve"> povinen uhradit příjemci smluvní pokutu ve výši </w:t>
      </w:r>
      <w:r w:rsidR="000171A4">
        <w:rPr>
          <w:rFonts w:ascii="Arial" w:hAnsi="Arial" w:cs="Arial"/>
          <w:lang w:val="cs-CZ"/>
        </w:rPr>
        <w:t>5000 Kč za každý jednotlivý případ porušení povinnosti dalším účastníkem.</w:t>
      </w:r>
      <w:r w:rsidR="007D6C25" w:rsidRPr="00AB4009">
        <w:rPr>
          <w:rFonts w:ascii="Arial" w:hAnsi="Arial" w:cs="Arial"/>
          <w:lang w:val="cs-CZ"/>
        </w:rPr>
        <w:t xml:space="preserve"> Tímto ujednáním o smluvních sankcích není dotčeno právo příjemce na náhradu vzniklé škody, kterou je oprávněn vymáhat samostatně.</w:t>
      </w:r>
    </w:p>
    <w:p w:rsidR="007D6C25" w:rsidRDefault="00325AE6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7.2</w:t>
      </w:r>
      <w:r w:rsidR="007D6C25" w:rsidRPr="00AB4009">
        <w:rPr>
          <w:rFonts w:ascii="Arial" w:hAnsi="Arial" w:cs="Arial"/>
          <w:b/>
          <w:lang w:val="cs-CZ"/>
        </w:rPr>
        <w:t>.</w:t>
      </w:r>
      <w:r w:rsidR="007D6C25" w:rsidRPr="00AB400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Pokud</w:t>
      </w:r>
      <w:r w:rsidR="007D6C25" w:rsidRPr="00AB4009">
        <w:rPr>
          <w:rFonts w:ascii="Arial" w:hAnsi="Arial" w:cs="Arial"/>
          <w:lang w:val="cs-CZ"/>
        </w:rPr>
        <w:t xml:space="preserve">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 účastník</w:t>
      </w:r>
      <w:r w:rsidR="007D6C25" w:rsidRPr="00AB4009">
        <w:rPr>
          <w:rFonts w:ascii="Arial" w:hAnsi="Arial" w:cs="Arial"/>
          <w:lang w:val="cs-CZ"/>
        </w:rPr>
        <w:t xml:space="preserve"> poruší své povinnosti vyplývající z</w:t>
      </w:r>
      <w:r w:rsidR="00AB4009">
        <w:rPr>
          <w:rFonts w:ascii="Arial" w:hAnsi="Arial" w:cs="Arial"/>
          <w:lang w:val="cs-CZ"/>
        </w:rPr>
        <w:t> </w:t>
      </w:r>
      <w:r w:rsidR="007D6C25" w:rsidRPr="00AB4009">
        <w:rPr>
          <w:rFonts w:ascii="Arial" w:hAnsi="Arial" w:cs="Arial"/>
          <w:lang w:val="cs-CZ"/>
        </w:rPr>
        <w:t>této</w:t>
      </w:r>
      <w:r w:rsidR="00AB4009">
        <w:rPr>
          <w:rFonts w:ascii="Arial" w:hAnsi="Arial" w:cs="Arial"/>
          <w:lang w:val="cs-CZ"/>
        </w:rPr>
        <w:t xml:space="preserve"> </w:t>
      </w:r>
      <w:r w:rsidR="007D6C25" w:rsidRPr="00AB4009">
        <w:rPr>
          <w:rFonts w:ascii="Arial" w:hAnsi="Arial" w:cs="Arial"/>
          <w:lang w:val="cs-CZ"/>
        </w:rPr>
        <w:t xml:space="preserve">smlouvy, je příjemce oprávněn na základě písemného upozornění pozastavit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</w:t>
      </w:r>
      <w:r w:rsidR="00AB4009">
        <w:rPr>
          <w:rFonts w:ascii="Arial" w:hAnsi="Arial" w:cs="Arial"/>
          <w:lang w:val="cs-CZ"/>
        </w:rPr>
        <w:t>mu</w:t>
      </w:r>
      <w:r w:rsidR="00AB4009" w:rsidRPr="00AB4009">
        <w:rPr>
          <w:rFonts w:ascii="Arial" w:hAnsi="Arial" w:cs="Arial"/>
          <w:lang w:val="cs-CZ"/>
        </w:rPr>
        <w:t xml:space="preserve"> účastník</w:t>
      </w:r>
      <w:r w:rsidR="00B35B45">
        <w:rPr>
          <w:rFonts w:ascii="Arial" w:hAnsi="Arial" w:cs="Arial"/>
          <w:lang w:val="cs-CZ"/>
        </w:rPr>
        <w:t>ovi</w:t>
      </w:r>
      <w:r w:rsidR="007D6C25" w:rsidRPr="00AB4009">
        <w:rPr>
          <w:rFonts w:ascii="Arial" w:hAnsi="Arial" w:cs="Arial"/>
          <w:lang w:val="cs-CZ"/>
        </w:rPr>
        <w:t xml:space="preserve"> uvolňování grantových prostředků, a to až do doby, než dojde ze strany </w:t>
      </w:r>
      <w:r w:rsidR="00B35B45">
        <w:rPr>
          <w:rFonts w:ascii="Arial" w:hAnsi="Arial" w:cs="Arial"/>
          <w:lang w:val="cs-CZ"/>
        </w:rPr>
        <w:t>d</w:t>
      </w:r>
      <w:r w:rsidR="00B35B45" w:rsidRPr="00AB4009">
        <w:rPr>
          <w:rFonts w:ascii="Arial" w:hAnsi="Arial" w:cs="Arial"/>
          <w:lang w:val="cs-CZ"/>
        </w:rPr>
        <w:t>alší</w:t>
      </w:r>
      <w:r w:rsidR="00B35B45">
        <w:rPr>
          <w:rFonts w:ascii="Arial" w:hAnsi="Arial" w:cs="Arial"/>
          <w:lang w:val="cs-CZ"/>
        </w:rPr>
        <w:t>ho</w:t>
      </w:r>
      <w:r w:rsidR="00B35B45" w:rsidRPr="00AB4009">
        <w:rPr>
          <w:rFonts w:ascii="Arial" w:hAnsi="Arial" w:cs="Arial"/>
          <w:lang w:val="cs-CZ"/>
        </w:rPr>
        <w:t xml:space="preserve"> účastník</w:t>
      </w:r>
      <w:r w:rsidR="00B35B45">
        <w:rPr>
          <w:rFonts w:ascii="Arial" w:hAnsi="Arial" w:cs="Arial"/>
          <w:lang w:val="cs-CZ"/>
        </w:rPr>
        <w:t>a</w:t>
      </w:r>
      <w:r w:rsidR="007D6C25" w:rsidRPr="00AB4009">
        <w:rPr>
          <w:rFonts w:ascii="Arial" w:hAnsi="Arial" w:cs="Arial"/>
          <w:lang w:val="cs-CZ"/>
        </w:rPr>
        <w:t xml:space="preserve"> k odstranění nedostatků včetně opatření k zabránění jejich opakování.</w:t>
      </w:r>
    </w:p>
    <w:p w:rsidR="00FC4624" w:rsidRPr="00FC4624" w:rsidRDefault="00FC4624" w:rsidP="00FC4624">
      <w:pPr>
        <w:spacing w:before="60"/>
        <w:jc w:val="both"/>
        <w:rPr>
          <w:rFonts w:ascii="Arial" w:hAnsi="Arial" w:cs="Arial"/>
          <w:color w:val="000000"/>
          <w:lang w:val="cs-CZ"/>
        </w:rPr>
      </w:pPr>
      <w:r w:rsidRPr="00FC4624">
        <w:rPr>
          <w:rFonts w:ascii="Arial" w:hAnsi="Arial" w:cs="Arial"/>
          <w:b/>
          <w:lang w:val="cs-CZ"/>
        </w:rPr>
        <w:t>7.3.</w:t>
      </w:r>
      <w:r w:rsidRPr="00FC4624">
        <w:rPr>
          <w:rFonts w:ascii="Arial" w:hAnsi="Arial" w:cs="Arial"/>
          <w:lang w:val="cs-CZ"/>
        </w:rPr>
        <w:t xml:space="preserve"> Smluvní pokuty, sjednané </w:t>
      </w:r>
      <w:r>
        <w:rPr>
          <w:rFonts w:ascii="Arial" w:hAnsi="Arial" w:cs="Arial"/>
          <w:lang w:val="cs-CZ"/>
        </w:rPr>
        <w:t>s</w:t>
      </w:r>
      <w:r w:rsidRPr="00FC4624">
        <w:rPr>
          <w:rFonts w:ascii="Arial" w:hAnsi="Arial" w:cs="Arial"/>
          <w:lang w:val="cs-CZ"/>
        </w:rPr>
        <w:t xml:space="preserve">mlouvou, je povinná strana povinna uhradit straně oprávněné bez ohledu na to, zda v souvislosti s porušením povinnosti, zajištěné smluvní pokutou, vznikla oprávněné straně škoda a v jaké výši. Smluvní pokuty, sjednané </w:t>
      </w:r>
      <w:r>
        <w:rPr>
          <w:rFonts w:ascii="Arial" w:hAnsi="Arial" w:cs="Arial"/>
          <w:lang w:val="cs-CZ"/>
        </w:rPr>
        <w:t>s</w:t>
      </w:r>
      <w:r w:rsidRPr="00FC4624">
        <w:rPr>
          <w:rFonts w:ascii="Arial" w:hAnsi="Arial" w:cs="Arial"/>
          <w:lang w:val="cs-CZ"/>
        </w:rPr>
        <w:t>mlouvou, je povinná strana povinna uhradit straně oprávněné bez ohledu na t</w:t>
      </w:r>
      <w:r>
        <w:rPr>
          <w:rFonts w:ascii="Arial" w:hAnsi="Arial" w:cs="Arial"/>
          <w:lang w:val="cs-CZ"/>
        </w:rPr>
        <w:t>o</w:t>
      </w:r>
      <w:r w:rsidRPr="00FC4624">
        <w:rPr>
          <w:rFonts w:ascii="Arial" w:hAnsi="Arial" w:cs="Arial"/>
          <w:lang w:val="cs-CZ"/>
        </w:rPr>
        <w:t>, zda porušení povinnosti, zajištěné smluvní pokutou, zavinila, či nikoliv. Splatnost penalizačních faktur je 30 dní ode dne jejich vystavení</w:t>
      </w:r>
      <w:r>
        <w:rPr>
          <w:rFonts w:ascii="Arial" w:hAnsi="Arial" w:cs="Arial"/>
          <w:lang w:val="cs-CZ"/>
        </w:rPr>
        <w:t>.</w:t>
      </w:r>
    </w:p>
    <w:p w:rsidR="00FC4624" w:rsidRPr="00FC4624" w:rsidRDefault="00FC4624" w:rsidP="00105D6E">
      <w:pPr>
        <w:spacing w:before="60"/>
        <w:jc w:val="both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B35B45">
        <w:rPr>
          <w:rFonts w:ascii="Arial" w:hAnsi="Arial" w:cs="Arial"/>
          <w:b/>
          <w:lang w:val="cs-CZ"/>
        </w:rPr>
        <w:t>VI</w:t>
      </w:r>
      <w:r w:rsidR="0057217E">
        <w:rPr>
          <w:rFonts w:ascii="Arial" w:hAnsi="Arial" w:cs="Arial"/>
          <w:b/>
          <w:lang w:val="cs-CZ"/>
        </w:rPr>
        <w:t>II</w:t>
      </w:r>
      <w:r w:rsidRPr="00B35B45">
        <w:rPr>
          <w:rFonts w:ascii="Arial" w:hAnsi="Arial" w:cs="Arial"/>
          <w:b/>
          <w:lang w:val="cs-CZ"/>
        </w:rPr>
        <w:t>.</w:t>
      </w:r>
    </w:p>
    <w:p w:rsidR="007D6C25" w:rsidRPr="00B35B45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B35B45">
        <w:rPr>
          <w:rFonts w:ascii="Arial" w:hAnsi="Arial" w:cs="Arial"/>
          <w:b/>
          <w:lang w:val="cs-CZ"/>
        </w:rPr>
        <w:t>Závěrečná ustanovení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.1.</w:t>
      </w:r>
      <w:r w:rsidR="007D6C25" w:rsidRPr="00B35B45">
        <w:rPr>
          <w:rFonts w:ascii="Arial" w:hAnsi="Arial" w:cs="Arial"/>
          <w:lang w:val="cs-CZ"/>
        </w:rPr>
        <w:t xml:space="preserve"> </w:t>
      </w:r>
      <w:r w:rsidR="00B35B45">
        <w:rPr>
          <w:rFonts w:ascii="Arial" w:hAnsi="Arial" w:cs="Arial"/>
          <w:lang w:val="cs-CZ"/>
        </w:rPr>
        <w:t>D</w:t>
      </w:r>
      <w:r w:rsidR="00B35B45" w:rsidRPr="00AB4009">
        <w:rPr>
          <w:rFonts w:ascii="Arial" w:hAnsi="Arial" w:cs="Arial"/>
          <w:lang w:val="cs-CZ"/>
        </w:rPr>
        <w:t>alší účastník</w:t>
      </w:r>
      <w:r w:rsidR="007D6C25" w:rsidRPr="00B35B45">
        <w:rPr>
          <w:rFonts w:ascii="Arial" w:hAnsi="Arial" w:cs="Arial"/>
          <w:lang w:val="cs-CZ"/>
        </w:rPr>
        <w:t xml:space="preserve"> není oprávněn převést práva a povinnosti založené touto smlouvou na třetí osobu.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.2.</w:t>
      </w:r>
      <w:r w:rsidR="007D6C25" w:rsidRPr="00B35B45">
        <w:rPr>
          <w:rFonts w:ascii="Arial" w:hAnsi="Arial" w:cs="Arial"/>
          <w:lang w:val="cs-CZ"/>
        </w:rPr>
        <w:t xml:space="preserve"> Právní poměry výslovně neupravené touto smlouvou se přiměřeně řídí příslušnými ustanoveními </w:t>
      </w:r>
      <w:r w:rsidR="00B35B45">
        <w:rPr>
          <w:rFonts w:ascii="Arial" w:hAnsi="Arial" w:cs="Arial"/>
          <w:lang w:val="cs-CZ"/>
        </w:rPr>
        <w:t>občanského</w:t>
      </w:r>
      <w:r w:rsidR="007D6C25" w:rsidRPr="00B35B45">
        <w:rPr>
          <w:rFonts w:ascii="Arial" w:hAnsi="Arial" w:cs="Arial"/>
          <w:lang w:val="cs-CZ"/>
        </w:rPr>
        <w:t xml:space="preserve"> zákoníku č. </w:t>
      </w:r>
      <w:r w:rsidR="00B35B45">
        <w:rPr>
          <w:rFonts w:ascii="Arial" w:hAnsi="Arial" w:cs="Arial"/>
          <w:lang w:val="cs-CZ"/>
        </w:rPr>
        <w:t>89</w:t>
      </w:r>
      <w:r w:rsidR="007D6C25" w:rsidRPr="00B35B45">
        <w:rPr>
          <w:rFonts w:ascii="Arial" w:hAnsi="Arial" w:cs="Arial"/>
          <w:lang w:val="cs-CZ"/>
        </w:rPr>
        <w:t>/</w:t>
      </w:r>
      <w:r w:rsidR="00B35B45">
        <w:rPr>
          <w:rFonts w:ascii="Arial" w:hAnsi="Arial" w:cs="Arial"/>
          <w:lang w:val="cs-CZ"/>
        </w:rPr>
        <w:t>2012</w:t>
      </w:r>
      <w:r w:rsidR="007D6C25" w:rsidRPr="00B35B45">
        <w:rPr>
          <w:rFonts w:ascii="Arial" w:hAnsi="Arial" w:cs="Arial"/>
          <w:lang w:val="cs-CZ"/>
        </w:rPr>
        <w:t xml:space="preserve"> Sb. ve znění pozdějších předpisů, zákona č. 130/2002 Sb. a Zadávací dokumentací GA ČR. V případě výkladu pojmů použitých v této smlouvě je za základ výkladu brán obsah zákona č. 130/2002 Sb. a po</w:t>
      </w:r>
      <w:r w:rsidR="00BC61F7">
        <w:rPr>
          <w:rFonts w:ascii="Arial" w:hAnsi="Arial" w:cs="Arial"/>
          <w:lang w:val="cs-CZ"/>
        </w:rPr>
        <w:t xml:space="preserve"> </w:t>
      </w:r>
      <w:r w:rsidR="007D6C25" w:rsidRPr="00B35B45">
        <w:rPr>
          <w:rFonts w:ascii="Arial" w:hAnsi="Arial" w:cs="Arial"/>
          <w:lang w:val="cs-CZ"/>
        </w:rPr>
        <w:t>té Zadávací dokumentace GA ČR.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 xml:space="preserve">.3. </w:t>
      </w:r>
      <w:r w:rsidR="007D6C25" w:rsidRPr="00B35B45">
        <w:rPr>
          <w:rFonts w:ascii="Arial" w:hAnsi="Arial" w:cs="Arial"/>
          <w:lang w:val="cs-CZ"/>
        </w:rPr>
        <w:t>Touto smlouvou není dotčeno oprávnění územních finančních úřadů a jiných příslušných finančních orgánů provádět kontrolu nakládání s přidělenými grantovými prostředky.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.4.</w:t>
      </w:r>
      <w:r w:rsidR="007D6C25" w:rsidRPr="00B35B45">
        <w:rPr>
          <w:rFonts w:ascii="Arial" w:hAnsi="Arial" w:cs="Arial"/>
          <w:lang w:val="cs-CZ"/>
        </w:rPr>
        <w:t xml:space="preserve"> Smlouvu je možné měnit pouze písemnými dodatky potvrzenými oběma smluvními stranami. Rozhodne-li však poskytovatel o změně ve financování grantového projektu nebo o změně ve specifikaci zařízení investičního charakteru, sdělí příjemce toto rozhodnutí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mu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ovi</w:t>
      </w:r>
      <w:r w:rsidR="007D6C25" w:rsidRPr="00B35B45">
        <w:rPr>
          <w:rFonts w:ascii="Arial" w:hAnsi="Arial" w:cs="Arial"/>
          <w:lang w:val="cs-CZ"/>
        </w:rPr>
        <w:t xml:space="preserve"> písemně. Takovéto sdělení se pak bez dalšího </w:t>
      </w:r>
      <w:r w:rsidR="007D6C25" w:rsidRPr="00B35B45">
        <w:rPr>
          <w:rFonts w:ascii="Arial" w:hAnsi="Arial" w:cs="Arial"/>
          <w:color w:val="000000"/>
          <w:lang w:val="cs-CZ"/>
        </w:rPr>
        <w:t>stává další</w:t>
      </w:r>
      <w:r w:rsidR="007D6C25" w:rsidRPr="00B35B45">
        <w:rPr>
          <w:rFonts w:ascii="Arial" w:hAnsi="Arial" w:cs="Arial"/>
          <w:lang w:val="cs-CZ"/>
        </w:rPr>
        <w:t xml:space="preserve"> přílohou této smlouvy a je pro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 xml:space="preserve"> závazné. Nedílnou součástí této smlouvy jsou přílohy v ní označené nebo citované.</w:t>
      </w:r>
    </w:p>
    <w:p w:rsidR="0057217E" w:rsidRPr="0057217E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 w:rsidRPr="0057217E">
        <w:rPr>
          <w:rFonts w:ascii="Arial" w:hAnsi="Arial" w:cs="Arial"/>
          <w:b/>
          <w:lang w:val="cs-CZ"/>
        </w:rPr>
        <w:t>8</w:t>
      </w:r>
      <w:r w:rsidR="007D6C25" w:rsidRPr="0057217E">
        <w:rPr>
          <w:rFonts w:ascii="Arial" w:hAnsi="Arial" w:cs="Arial"/>
          <w:b/>
          <w:lang w:val="cs-CZ"/>
        </w:rPr>
        <w:t>.5.</w:t>
      </w:r>
      <w:r w:rsidR="007D6C25" w:rsidRPr="0057217E">
        <w:rPr>
          <w:rFonts w:ascii="Arial" w:hAnsi="Arial" w:cs="Arial"/>
          <w:lang w:val="cs-CZ"/>
        </w:rPr>
        <w:t xml:space="preserve"> </w:t>
      </w:r>
      <w:r w:rsidRPr="0057217E">
        <w:rPr>
          <w:rFonts w:ascii="Arial" w:hAnsi="Arial" w:cs="Arial"/>
          <w:lang w:val="cs-CZ"/>
        </w:rPr>
        <w:t xml:space="preserve">Neplatnost jakéhokoliv ustanovení této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 xml:space="preserve">mlouvy se nedotýká platnosti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 xml:space="preserve">mlouvy jako celku nebo platnosti kterékoliv jiné části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>mlouvy</w:t>
      </w:r>
    </w:p>
    <w:p w:rsidR="0057217E" w:rsidRPr="0057217E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Pr="0057217E">
        <w:rPr>
          <w:rFonts w:ascii="Arial" w:hAnsi="Arial" w:cs="Arial"/>
          <w:b/>
          <w:lang w:val="cs-CZ"/>
        </w:rPr>
        <w:t>.6.</w:t>
      </w:r>
      <w:r w:rsidR="000A787F">
        <w:rPr>
          <w:rFonts w:ascii="Arial" w:hAnsi="Arial" w:cs="Arial"/>
          <w:b/>
          <w:lang w:val="cs-CZ"/>
        </w:rPr>
        <w:t xml:space="preserve"> </w:t>
      </w:r>
      <w:r w:rsidRPr="0057217E">
        <w:rPr>
          <w:rFonts w:ascii="Arial" w:hAnsi="Arial" w:cs="Arial"/>
          <w:lang w:val="cs-CZ"/>
        </w:rPr>
        <w:t>Smlouva nabývá platnosti a účinnosti dnem jejího podpisu oběma smluvními stranami.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Pr="0057217E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>7</w:t>
      </w:r>
      <w:r w:rsidRPr="0057217E">
        <w:rPr>
          <w:rFonts w:ascii="Arial" w:hAnsi="Arial" w:cs="Arial"/>
          <w:b/>
          <w:lang w:val="cs-CZ"/>
        </w:rPr>
        <w:t>.</w:t>
      </w:r>
      <w:r w:rsidR="007D6C25" w:rsidRPr="00B35B45">
        <w:rPr>
          <w:rFonts w:ascii="Arial" w:hAnsi="Arial" w:cs="Arial"/>
          <w:lang w:val="cs-CZ"/>
        </w:rPr>
        <w:t xml:space="preserve">Tato smlouva je vyhotovena ve třech stejnopisech s platností originálu, z nichž jeden je určen pro poskytovatele, druhý pro příjemce a </w:t>
      </w:r>
      <w:r w:rsidR="00BC61F7">
        <w:rPr>
          <w:rFonts w:ascii="Arial" w:hAnsi="Arial" w:cs="Arial"/>
          <w:lang w:val="cs-CZ"/>
        </w:rPr>
        <w:t>třetí</w:t>
      </w:r>
      <w:r w:rsidR="007D6C25" w:rsidRPr="00B35B45">
        <w:rPr>
          <w:rFonts w:ascii="Arial" w:hAnsi="Arial" w:cs="Arial"/>
          <w:lang w:val="cs-CZ"/>
        </w:rPr>
        <w:t xml:space="preserve"> pro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>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8</w:t>
      </w:r>
      <w:r w:rsidR="007D6C25" w:rsidRPr="00B35B45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 xml:space="preserve">. </w:t>
      </w:r>
      <w:r w:rsidR="007D6C25" w:rsidRPr="00B35B45">
        <w:rPr>
          <w:rFonts w:ascii="Arial" w:hAnsi="Arial" w:cs="Arial"/>
          <w:lang w:val="cs-CZ"/>
        </w:rPr>
        <w:t>Smlouva se uzavírá na dobu určitou</w:t>
      </w:r>
      <w:r w:rsidR="00BC61F7">
        <w:rPr>
          <w:rFonts w:ascii="Arial" w:hAnsi="Arial" w:cs="Arial"/>
          <w:lang w:val="cs-CZ"/>
        </w:rPr>
        <w:t>,</w:t>
      </w:r>
      <w:r w:rsidR="007D6C25" w:rsidRPr="00B35B45">
        <w:rPr>
          <w:rFonts w:ascii="Arial" w:hAnsi="Arial" w:cs="Arial"/>
          <w:lang w:val="cs-CZ"/>
        </w:rPr>
        <w:t xml:space="preserve"> a to na dobu schválenou poskytovatelem k řešení grantového projektu. Ty závazky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 xml:space="preserve">, které mají podle své povahy trvalý charakter, zůstávají v platnosti i po uplynutí doby, na kterou je tato smlouva uzavřena. </w:t>
      </w:r>
    </w:p>
    <w:p w:rsidR="007D6C25" w:rsidRPr="00FC4624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FC4624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>9</w:t>
      </w:r>
      <w:r w:rsidR="007D6C25" w:rsidRPr="00FC4624">
        <w:rPr>
          <w:rFonts w:ascii="Arial" w:hAnsi="Arial" w:cs="Arial"/>
          <w:b/>
          <w:lang w:val="cs-CZ"/>
        </w:rPr>
        <w:t>.</w:t>
      </w:r>
      <w:r w:rsidR="007D6C25" w:rsidRPr="00FC4624">
        <w:rPr>
          <w:rFonts w:ascii="Arial" w:hAnsi="Arial" w:cs="Arial"/>
          <w:lang w:val="cs-CZ"/>
        </w:rPr>
        <w:t xml:space="preserve"> Smluvní strany </w:t>
      </w:r>
      <w:r w:rsidR="00FC4624" w:rsidRPr="00FC4624">
        <w:rPr>
          <w:rFonts w:ascii="Arial" w:hAnsi="Arial" w:cs="Arial"/>
          <w:lang w:val="cs-CZ"/>
        </w:rPr>
        <w:t xml:space="preserve">svými níže připojenými podpisy potvrzují, že se seznámily s celým obsahem této </w:t>
      </w:r>
      <w:r w:rsidR="000A787F">
        <w:rPr>
          <w:rFonts w:ascii="Arial" w:hAnsi="Arial" w:cs="Arial"/>
          <w:lang w:val="cs-CZ"/>
        </w:rPr>
        <w:t>s</w:t>
      </w:r>
      <w:r w:rsidR="00FC4624" w:rsidRPr="00FC4624">
        <w:rPr>
          <w:rFonts w:ascii="Arial" w:hAnsi="Arial" w:cs="Arial"/>
          <w:lang w:val="cs-CZ"/>
        </w:rPr>
        <w:t>mlouvy, porozuměly mu a bez výhrad přijímají povinnosti a práva, z</w:t>
      </w:r>
      <w:r w:rsidR="000A787F">
        <w:rPr>
          <w:rFonts w:ascii="Arial" w:hAnsi="Arial" w:cs="Arial"/>
          <w:lang w:val="cs-CZ"/>
        </w:rPr>
        <w:t>e</w:t>
      </w:r>
      <w:r w:rsidR="00FC4624" w:rsidRPr="00FC4624">
        <w:rPr>
          <w:rFonts w:ascii="Arial" w:hAnsi="Arial" w:cs="Arial"/>
          <w:lang w:val="cs-CZ"/>
        </w:rPr>
        <w:t xml:space="preserve"> </w:t>
      </w:r>
      <w:r w:rsidR="000A787F">
        <w:rPr>
          <w:rFonts w:ascii="Arial" w:hAnsi="Arial" w:cs="Arial"/>
          <w:lang w:val="cs-CZ"/>
        </w:rPr>
        <w:t>s</w:t>
      </w:r>
      <w:r w:rsidR="00FC4624" w:rsidRPr="00FC4624">
        <w:rPr>
          <w:rFonts w:ascii="Arial" w:hAnsi="Arial" w:cs="Arial"/>
          <w:lang w:val="cs-CZ"/>
        </w:rPr>
        <w:t>mlouvy plynoucí.</w:t>
      </w:r>
    </w:p>
    <w:p w:rsidR="007D6C25" w:rsidRPr="00FC4624" w:rsidRDefault="007D6C25" w:rsidP="00105D6E">
      <w:pPr>
        <w:spacing w:before="60"/>
        <w:rPr>
          <w:rFonts w:ascii="Arial" w:hAnsi="Arial" w:cs="Arial"/>
          <w:lang w:val="cs-CZ"/>
        </w:rPr>
      </w:pPr>
    </w:p>
    <w:p w:rsidR="00BC61F7" w:rsidRDefault="00BC61F7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BC61F7" w:rsidRPr="00B35B45" w:rsidRDefault="00BC61F7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>Za příjemce:                ..................................................                           datum</w:t>
      </w:r>
      <w:r w:rsidR="00B7163B">
        <w:rPr>
          <w:rFonts w:ascii="Arial" w:hAnsi="Arial" w:cs="Arial"/>
          <w:lang w:val="cs-CZ"/>
        </w:rPr>
        <w:t>: 23.1.2017</w:t>
      </w: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</w:t>
      </w:r>
      <w:r w:rsidR="003A4052">
        <w:rPr>
          <w:rFonts w:ascii="Arial" w:hAnsi="Arial" w:cs="Arial"/>
          <w:lang w:val="cs-CZ"/>
        </w:rPr>
        <w:tab/>
      </w:r>
      <w:r w:rsidR="003A4052" w:rsidRPr="007D6C25">
        <w:rPr>
          <w:rFonts w:ascii="Arial" w:hAnsi="Arial" w:cs="Arial"/>
          <w:lang w:val="cs-CZ"/>
        </w:rPr>
        <w:t>Prof. RNDr. Pav</w:t>
      </w:r>
      <w:r w:rsidR="003A4052">
        <w:rPr>
          <w:rFonts w:ascii="Arial" w:hAnsi="Arial" w:cs="Arial"/>
          <w:lang w:val="cs-CZ"/>
        </w:rPr>
        <w:t>el</w:t>
      </w:r>
      <w:r w:rsidR="003A4052" w:rsidRPr="007D6C25">
        <w:rPr>
          <w:rFonts w:ascii="Arial" w:hAnsi="Arial" w:cs="Arial"/>
          <w:lang w:val="cs-CZ"/>
        </w:rPr>
        <w:t xml:space="preserve"> Bosák, DrSc., ředitel</w:t>
      </w: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                            </w:t>
      </w: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>Řešitel:                     .................................................                              datum:</w:t>
      </w:r>
      <w:r w:rsidR="00B7163B">
        <w:rPr>
          <w:rFonts w:ascii="Arial" w:hAnsi="Arial" w:cs="Arial"/>
          <w:lang w:val="cs-CZ"/>
        </w:rPr>
        <w:t xml:space="preserve"> </w:t>
      </w:r>
      <w:r w:rsidR="00B7163B">
        <w:rPr>
          <w:rFonts w:ascii="Arial" w:hAnsi="Arial" w:cs="Arial"/>
          <w:lang w:val="cs-CZ"/>
        </w:rPr>
        <w:t>23.1.2017</w:t>
      </w:r>
    </w:p>
    <w:p w:rsidR="007D6C25" w:rsidRPr="00B35B45" w:rsidRDefault="00E60260" w:rsidP="003A4052">
      <w:pPr>
        <w:spacing w:before="60"/>
        <w:ind w:left="708"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RNDr</w:t>
      </w:r>
      <w:r w:rsidRPr="00502BDC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>Ladislav Slavík</w:t>
      </w:r>
      <w:r w:rsidRPr="00502BDC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>Ph.</w:t>
      </w:r>
      <w:r w:rsidRPr="00502BDC">
        <w:rPr>
          <w:rFonts w:ascii="Arial" w:hAnsi="Arial" w:cs="Arial"/>
          <w:lang w:val="cs-CZ"/>
        </w:rPr>
        <w:t>D.</w:t>
      </w:r>
      <w:r w:rsidR="003A4052">
        <w:rPr>
          <w:rFonts w:ascii="Arial" w:hAnsi="Arial" w:cs="Arial"/>
          <w:lang w:val="cs-CZ"/>
        </w:rPr>
        <w:tab/>
      </w:r>
    </w:p>
    <w:p w:rsidR="00BC61F7" w:rsidRDefault="00BC61F7" w:rsidP="00105D6E">
      <w:pPr>
        <w:spacing w:before="60"/>
        <w:rPr>
          <w:rFonts w:ascii="Arial" w:hAnsi="Arial" w:cs="Arial"/>
          <w:lang w:val="cs-CZ"/>
        </w:rPr>
      </w:pPr>
    </w:p>
    <w:p w:rsidR="00BC61F7" w:rsidRDefault="00BC61F7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7D6C25" w:rsidRPr="00095915" w:rsidRDefault="007D6C25" w:rsidP="00105D6E">
      <w:pPr>
        <w:spacing w:before="60"/>
        <w:rPr>
          <w:rFonts w:ascii="Arial" w:hAnsi="Arial" w:cs="Arial"/>
          <w:lang w:val="cs-CZ"/>
        </w:rPr>
      </w:pPr>
      <w:r w:rsidRPr="00095915">
        <w:rPr>
          <w:rFonts w:ascii="Arial" w:hAnsi="Arial" w:cs="Arial"/>
          <w:lang w:val="cs-CZ"/>
        </w:rPr>
        <w:t xml:space="preserve">Za </w:t>
      </w:r>
      <w:r w:rsidR="00BC61F7" w:rsidRPr="00095915">
        <w:rPr>
          <w:rFonts w:ascii="Arial" w:hAnsi="Arial" w:cs="Arial"/>
          <w:lang w:val="cs-CZ"/>
        </w:rPr>
        <w:t>dalšího účastníka</w:t>
      </w:r>
      <w:r w:rsidRPr="00095915">
        <w:rPr>
          <w:rFonts w:ascii="Arial" w:hAnsi="Arial" w:cs="Arial"/>
          <w:lang w:val="cs-CZ"/>
        </w:rPr>
        <w:t>: .....................................................                        datum:</w:t>
      </w:r>
      <w:r w:rsidR="00B7163B" w:rsidRPr="00095915">
        <w:rPr>
          <w:rFonts w:ascii="Arial" w:hAnsi="Arial" w:cs="Arial"/>
          <w:lang w:val="cs-CZ"/>
        </w:rPr>
        <w:t xml:space="preserve"> 19</w:t>
      </w:r>
      <w:r w:rsidR="00B7163B" w:rsidRPr="00095915">
        <w:rPr>
          <w:rFonts w:ascii="Arial" w:hAnsi="Arial" w:cs="Arial"/>
          <w:lang w:val="cs-CZ"/>
        </w:rPr>
        <w:t>.1.2017</w:t>
      </w:r>
    </w:p>
    <w:p w:rsidR="007D6C25" w:rsidRPr="00095915" w:rsidRDefault="007D6C25" w:rsidP="00105D6E">
      <w:pPr>
        <w:spacing w:before="60"/>
        <w:rPr>
          <w:rFonts w:ascii="Arial" w:hAnsi="Arial" w:cs="Arial"/>
          <w:lang w:val="cs-CZ"/>
        </w:rPr>
      </w:pPr>
      <w:r w:rsidRPr="00095915">
        <w:rPr>
          <w:rFonts w:ascii="Arial" w:hAnsi="Arial" w:cs="Arial"/>
          <w:lang w:val="cs-CZ"/>
        </w:rPr>
        <w:t xml:space="preserve">                   </w:t>
      </w:r>
      <w:r w:rsidR="00E60260" w:rsidRPr="00095915">
        <w:rPr>
          <w:rFonts w:ascii="Arial" w:hAnsi="Arial" w:cs="Arial"/>
          <w:lang w:val="cs-CZ"/>
        </w:rPr>
        <w:t xml:space="preserve"> </w:t>
      </w:r>
      <w:r w:rsidRPr="00095915">
        <w:rPr>
          <w:rFonts w:ascii="Arial" w:hAnsi="Arial" w:cs="Arial"/>
          <w:lang w:val="cs-CZ"/>
        </w:rPr>
        <w:t xml:space="preserve">   </w:t>
      </w:r>
      <w:r w:rsidR="00E60260" w:rsidRPr="00095915">
        <w:rPr>
          <w:rFonts w:ascii="Arial" w:hAnsi="Arial" w:cs="Arial"/>
          <w:bCs/>
          <w:lang w:val="cs-CZ"/>
        </w:rPr>
        <w:t xml:space="preserve">Mgr. Zdeněk </w:t>
      </w:r>
      <w:proofErr w:type="spellStart"/>
      <w:r w:rsidR="00E60260" w:rsidRPr="00095915">
        <w:rPr>
          <w:rFonts w:ascii="Arial" w:hAnsi="Arial" w:cs="Arial"/>
          <w:bCs/>
          <w:lang w:val="cs-CZ"/>
        </w:rPr>
        <w:t>Ve</w:t>
      </w:r>
      <w:r w:rsidR="00B7163B" w:rsidRPr="00095915">
        <w:rPr>
          <w:rFonts w:ascii="Arial" w:hAnsi="Arial" w:cs="Arial"/>
          <w:bCs/>
          <w:lang w:val="cs-CZ"/>
        </w:rPr>
        <w:t>nera</w:t>
      </w:r>
      <w:proofErr w:type="spellEnd"/>
      <w:r w:rsidR="00B7163B" w:rsidRPr="00095915">
        <w:rPr>
          <w:rFonts w:ascii="Arial" w:hAnsi="Arial" w:cs="Arial"/>
          <w:bCs/>
          <w:lang w:val="cs-CZ"/>
        </w:rPr>
        <w:t>, Ph.D., ředitel</w:t>
      </w:r>
    </w:p>
    <w:p w:rsidR="007D6C25" w:rsidRPr="00095915" w:rsidRDefault="007D6C25" w:rsidP="00105D6E">
      <w:pPr>
        <w:spacing w:before="60"/>
        <w:rPr>
          <w:rFonts w:ascii="Arial" w:hAnsi="Arial" w:cs="Arial"/>
          <w:lang w:val="cs-CZ"/>
        </w:rPr>
      </w:pPr>
    </w:p>
    <w:p w:rsidR="0057217E" w:rsidRPr="00095915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Pr="00095915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Pr="00095915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Pr="00095915" w:rsidRDefault="0057217E" w:rsidP="00105D6E">
      <w:pPr>
        <w:spacing w:before="60"/>
        <w:rPr>
          <w:rFonts w:ascii="Arial" w:hAnsi="Arial" w:cs="Arial"/>
          <w:lang w:val="cs-CZ"/>
        </w:rPr>
      </w:pPr>
    </w:p>
    <w:p w:rsidR="007D6C25" w:rsidRPr="00095915" w:rsidRDefault="007D6C25" w:rsidP="00105D6E">
      <w:pPr>
        <w:spacing w:before="60"/>
        <w:rPr>
          <w:rFonts w:ascii="Arial" w:hAnsi="Arial" w:cs="Arial"/>
          <w:lang w:val="cs-CZ"/>
        </w:rPr>
      </w:pPr>
      <w:r w:rsidRPr="00095915">
        <w:rPr>
          <w:rFonts w:ascii="Arial" w:hAnsi="Arial" w:cs="Arial"/>
          <w:lang w:val="cs-CZ"/>
        </w:rPr>
        <w:t>Spoluřešitel:            ......................................................                          datum:</w:t>
      </w:r>
      <w:r w:rsidR="00B7163B" w:rsidRPr="00095915">
        <w:rPr>
          <w:rFonts w:ascii="Arial" w:hAnsi="Arial" w:cs="Arial"/>
          <w:lang w:val="cs-CZ"/>
        </w:rPr>
        <w:t xml:space="preserve"> </w:t>
      </w:r>
      <w:r w:rsidR="00B7163B" w:rsidRPr="00095915">
        <w:rPr>
          <w:rFonts w:ascii="Arial" w:hAnsi="Arial" w:cs="Arial"/>
          <w:lang w:val="cs-CZ"/>
        </w:rPr>
        <w:t>9.1.2017</w:t>
      </w:r>
    </w:p>
    <w:p w:rsidR="007D6C25" w:rsidRDefault="000C287B" w:rsidP="003A4052">
      <w:pPr>
        <w:spacing w:before="60"/>
        <w:ind w:left="708" w:firstLine="708"/>
        <w:rPr>
          <w:rFonts w:ascii="Arial" w:hAnsi="Arial" w:cs="Arial"/>
          <w:lang w:val="cs-CZ"/>
        </w:rPr>
      </w:pPr>
      <w:r w:rsidRPr="00095915">
        <w:rPr>
          <w:rFonts w:ascii="Arial" w:hAnsi="Arial" w:cs="Arial"/>
          <w:lang w:val="cs-CZ"/>
        </w:rPr>
        <w:t xml:space="preserve">RNDr. </w:t>
      </w:r>
      <w:r w:rsidR="00E60260" w:rsidRPr="00095915">
        <w:rPr>
          <w:rFonts w:ascii="Arial" w:hAnsi="Arial" w:cs="Arial"/>
          <w:lang w:val="cs-CZ"/>
        </w:rPr>
        <w:t>Štěpán Manda</w:t>
      </w:r>
      <w:r w:rsidRPr="00095915">
        <w:rPr>
          <w:rFonts w:ascii="Arial" w:hAnsi="Arial" w:cs="Arial"/>
          <w:lang w:val="cs-CZ"/>
        </w:rPr>
        <w:t xml:space="preserve">, </w:t>
      </w:r>
      <w:r w:rsidR="00E60260" w:rsidRPr="00095915">
        <w:rPr>
          <w:rFonts w:ascii="Arial" w:hAnsi="Arial" w:cs="Arial"/>
          <w:lang w:val="cs-CZ"/>
        </w:rPr>
        <w:t>Ph.D</w:t>
      </w:r>
      <w:r w:rsidRPr="00095915">
        <w:rPr>
          <w:rFonts w:ascii="Arial" w:hAnsi="Arial" w:cs="Arial"/>
          <w:lang w:val="cs-CZ"/>
        </w:rPr>
        <w:t>.</w:t>
      </w:r>
      <w:bookmarkStart w:id="0" w:name="_GoBack"/>
      <w:bookmarkEnd w:id="0"/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Pr="00B35B45" w:rsidRDefault="003A4052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7B2530">
      <w:pPr>
        <w:pStyle w:val="Nadpis3"/>
        <w:spacing w:before="0"/>
        <w:rPr>
          <w:rFonts w:ascii="Arial Narrow" w:hAnsi="Arial Narrow"/>
          <w:b w:val="0"/>
          <w:i/>
          <w:sz w:val="20"/>
          <w:lang w:val="cs-CZ"/>
        </w:rPr>
      </w:pPr>
    </w:p>
    <w:p w:rsidR="000A787F" w:rsidRPr="00406B94" w:rsidRDefault="007B2530" w:rsidP="007B2530">
      <w:pPr>
        <w:pStyle w:val="Nadpis3"/>
        <w:spacing w:before="0"/>
        <w:rPr>
          <w:rFonts w:ascii="Arial" w:hAnsi="Arial" w:cs="Arial"/>
          <w:b w:val="0"/>
          <w:color w:val="auto"/>
          <w:lang w:val="cs-CZ"/>
        </w:rPr>
      </w:pPr>
      <w:r w:rsidRPr="00406B94">
        <w:rPr>
          <w:rFonts w:ascii="Arial" w:hAnsi="Arial" w:cs="Arial"/>
          <w:b w:val="0"/>
          <w:color w:val="auto"/>
          <w:lang w:val="cs-CZ"/>
        </w:rPr>
        <w:t>Příloha č. 1</w:t>
      </w:r>
      <w:r w:rsidR="000A787F" w:rsidRPr="00406B94">
        <w:rPr>
          <w:rFonts w:ascii="Arial" w:hAnsi="Arial" w:cs="Arial"/>
          <w:b w:val="0"/>
          <w:color w:val="auto"/>
          <w:lang w:val="cs-CZ"/>
        </w:rPr>
        <w:t xml:space="preserve">:  Kopie Smlouvy o účasti na řešení části grantového projektu GA ČR č. </w:t>
      </w:r>
      <w:r w:rsidR="00E60260" w:rsidRPr="00E60260">
        <w:rPr>
          <w:rFonts w:ascii="Arial" w:hAnsi="Arial" w:cs="Arial"/>
          <w:b w:val="0"/>
          <w:color w:val="auto"/>
          <w:lang w:val="cs-CZ"/>
        </w:rPr>
        <w:t>17-06700S</w:t>
      </w:r>
    </w:p>
    <w:p w:rsidR="007B2530" w:rsidRPr="007D6C25" w:rsidRDefault="007B2530">
      <w:pPr>
        <w:rPr>
          <w:lang w:val="cs-CZ"/>
        </w:rPr>
      </w:pPr>
    </w:p>
    <w:sectPr w:rsidR="007B2530" w:rsidRPr="007D6C25">
      <w:pgSz w:w="11910" w:h="16840"/>
      <w:pgMar w:top="15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46E"/>
    <w:multiLevelType w:val="hybridMultilevel"/>
    <w:tmpl w:val="28525F76"/>
    <w:lvl w:ilvl="0" w:tplc="895855B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ACE68762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29AE5016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EBC8136E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E05E274C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D2F2101E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8F8A2A1C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0106AD4A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985A47F2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">
    <w:nsid w:val="0A9933E9"/>
    <w:multiLevelType w:val="hybridMultilevel"/>
    <w:tmpl w:val="67883B5C"/>
    <w:lvl w:ilvl="0" w:tplc="C8F28C54">
      <w:start w:val="1"/>
      <w:numFmt w:val="decimal"/>
      <w:lvlText w:val="%1."/>
      <w:lvlJc w:val="left"/>
      <w:pPr>
        <w:ind w:left="398" w:hanging="2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D2EC2618">
      <w:start w:val="1"/>
      <w:numFmt w:val="bullet"/>
      <w:lvlText w:val="•"/>
      <w:lvlJc w:val="left"/>
      <w:pPr>
        <w:ind w:left="1331" w:hanging="261"/>
      </w:pPr>
      <w:rPr>
        <w:rFonts w:hint="default"/>
      </w:rPr>
    </w:lvl>
    <w:lvl w:ilvl="2" w:tplc="C114C0F2">
      <w:start w:val="1"/>
      <w:numFmt w:val="bullet"/>
      <w:lvlText w:val="•"/>
      <w:lvlJc w:val="left"/>
      <w:pPr>
        <w:ind w:left="2264" w:hanging="261"/>
      </w:pPr>
      <w:rPr>
        <w:rFonts w:hint="default"/>
      </w:rPr>
    </w:lvl>
    <w:lvl w:ilvl="3" w:tplc="9C4A358A">
      <w:start w:val="1"/>
      <w:numFmt w:val="bullet"/>
      <w:lvlText w:val="•"/>
      <w:lvlJc w:val="left"/>
      <w:pPr>
        <w:ind w:left="3197" w:hanging="261"/>
      </w:pPr>
      <w:rPr>
        <w:rFonts w:hint="default"/>
      </w:rPr>
    </w:lvl>
    <w:lvl w:ilvl="4" w:tplc="81B6B6A4">
      <w:start w:val="1"/>
      <w:numFmt w:val="bullet"/>
      <w:lvlText w:val="•"/>
      <w:lvlJc w:val="left"/>
      <w:pPr>
        <w:ind w:left="4130" w:hanging="261"/>
      </w:pPr>
      <w:rPr>
        <w:rFonts w:hint="default"/>
      </w:rPr>
    </w:lvl>
    <w:lvl w:ilvl="5" w:tplc="2D16EC50">
      <w:start w:val="1"/>
      <w:numFmt w:val="bullet"/>
      <w:lvlText w:val="•"/>
      <w:lvlJc w:val="left"/>
      <w:pPr>
        <w:ind w:left="5063" w:hanging="261"/>
      </w:pPr>
      <w:rPr>
        <w:rFonts w:hint="default"/>
      </w:rPr>
    </w:lvl>
    <w:lvl w:ilvl="6" w:tplc="4DC27C5A">
      <w:start w:val="1"/>
      <w:numFmt w:val="bullet"/>
      <w:lvlText w:val="•"/>
      <w:lvlJc w:val="left"/>
      <w:pPr>
        <w:ind w:left="5996" w:hanging="261"/>
      </w:pPr>
      <w:rPr>
        <w:rFonts w:hint="default"/>
      </w:rPr>
    </w:lvl>
    <w:lvl w:ilvl="7" w:tplc="2D3EFD56">
      <w:start w:val="1"/>
      <w:numFmt w:val="bullet"/>
      <w:lvlText w:val="•"/>
      <w:lvlJc w:val="left"/>
      <w:pPr>
        <w:ind w:left="6929" w:hanging="261"/>
      </w:pPr>
      <w:rPr>
        <w:rFonts w:hint="default"/>
      </w:rPr>
    </w:lvl>
    <w:lvl w:ilvl="8" w:tplc="52063682">
      <w:start w:val="1"/>
      <w:numFmt w:val="bullet"/>
      <w:lvlText w:val="•"/>
      <w:lvlJc w:val="left"/>
      <w:pPr>
        <w:ind w:left="7862" w:hanging="261"/>
      </w:pPr>
      <w:rPr>
        <w:rFonts w:hint="default"/>
      </w:rPr>
    </w:lvl>
  </w:abstractNum>
  <w:abstractNum w:abstractNumId="2">
    <w:nsid w:val="18D01CB4"/>
    <w:multiLevelType w:val="hybridMultilevel"/>
    <w:tmpl w:val="BE58B9CC"/>
    <w:lvl w:ilvl="0" w:tplc="80547B7A">
      <w:start w:val="1"/>
      <w:numFmt w:val="decimal"/>
      <w:lvlText w:val="%1."/>
      <w:lvlJc w:val="left"/>
      <w:pPr>
        <w:ind w:left="400" w:hanging="285"/>
        <w:jc w:val="righ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87E4A04E">
      <w:start w:val="1"/>
      <w:numFmt w:val="lowerLetter"/>
      <w:lvlText w:val="%2)"/>
      <w:lvlJc w:val="left"/>
      <w:pPr>
        <w:ind w:left="694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5F56E29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524EFEAC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A2B6A952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5" w:tplc="55D09BAE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6" w:tplc="F44A7B4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F40C2B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8" w:tplc="98DCA4C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>
    <w:nsid w:val="1B1825E4"/>
    <w:multiLevelType w:val="hybridMultilevel"/>
    <w:tmpl w:val="84ECEB02"/>
    <w:lvl w:ilvl="0" w:tplc="592E97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9A02D470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7F80C70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D7AE742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668EAA6C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9E768D8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1AEA43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7D687DF2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333018D2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4">
    <w:nsid w:val="1B845DB9"/>
    <w:multiLevelType w:val="hybridMultilevel"/>
    <w:tmpl w:val="8998FB6A"/>
    <w:lvl w:ilvl="0" w:tplc="C8667EC0">
      <w:start w:val="1"/>
      <w:numFmt w:val="decimal"/>
      <w:lvlText w:val="%1."/>
      <w:lvlJc w:val="left"/>
      <w:pPr>
        <w:ind w:left="495"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209A401C">
      <w:start w:val="1"/>
      <w:numFmt w:val="bullet"/>
      <w:lvlText w:val="•"/>
      <w:lvlJc w:val="left"/>
      <w:pPr>
        <w:ind w:left="1418" w:hanging="317"/>
      </w:pPr>
      <w:rPr>
        <w:rFonts w:hint="default"/>
      </w:rPr>
    </w:lvl>
    <w:lvl w:ilvl="2" w:tplc="EFA8B7FA">
      <w:start w:val="1"/>
      <w:numFmt w:val="bullet"/>
      <w:lvlText w:val="•"/>
      <w:lvlJc w:val="left"/>
      <w:pPr>
        <w:ind w:left="2342" w:hanging="317"/>
      </w:pPr>
      <w:rPr>
        <w:rFonts w:hint="default"/>
      </w:rPr>
    </w:lvl>
    <w:lvl w:ilvl="3" w:tplc="7FF8B07A">
      <w:start w:val="1"/>
      <w:numFmt w:val="bullet"/>
      <w:lvlText w:val="•"/>
      <w:lvlJc w:val="left"/>
      <w:pPr>
        <w:ind w:left="3265" w:hanging="317"/>
      </w:pPr>
      <w:rPr>
        <w:rFonts w:hint="default"/>
      </w:rPr>
    </w:lvl>
    <w:lvl w:ilvl="4" w:tplc="C4E04260">
      <w:start w:val="1"/>
      <w:numFmt w:val="bullet"/>
      <w:lvlText w:val="•"/>
      <w:lvlJc w:val="left"/>
      <w:pPr>
        <w:ind w:left="4188" w:hanging="317"/>
      </w:pPr>
      <w:rPr>
        <w:rFonts w:hint="default"/>
      </w:rPr>
    </w:lvl>
    <w:lvl w:ilvl="5" w:tplc="B1F2312A">
      <w:start w:val="1"/>
      <w:numFmt w:val="bullet"/>
      <w:lvlText w:val="•"/>
      <w:lvlJc w:val="left"/>
      <w:pPr>
        <w:ind w:left="5112" w:hanging="317"/>
      </w:pPr>
      <w:rPr>
        <w:rFonts w:hint="default"/>
      </w:rPr>
    </w:lvl>
    <w:lvl w:ilvl="6" w:tplc="6B7A8296">
      <w:start w:val="1"/>
      <w:numFmt w:val="bullet"/>
      <w:lvlText w:val="•"/>
      <w:lvlJc w:val="left"/>
      <w:pPr>
        <w:ind w:left="6035" w:hanging="317"/>
      </w:pPr>
      <w:rPr>
        <w:rFonts w:hint="default"/>
      </w:rPr>
    </w:lvl>
    <w:lvl w:ilvl="7" w:tplc="238AA684">
      <w:start w:val="1"/>
      <w:numFmt w:val="bullet"/>
      <w:lvlText w:val="•"/>
      <w:lvlJc w:val="left"/>
      <w:pPr>
        <w:ind w:left="6958" w:hanging="317"/>
      </w:pPr>
      <w:rPr>
        <w:rFonts w:hint="default"/>
      </w:rPr>
    </w:lvl>
    <w:lvl w:ilvl="8" w:tplc="9ED623DC">
      <w:start w:val="1"/>
      <w:numFmt w:val="bullet"/>
      <w:lvlText w:val="•"/>
      <w:lvlJc w:val="left"/>
      <w:pPr>
        <w:ind w:left="7882" w:hanging="317"/>
      </w:pPr>
      <w:rPr>
        <w:rFonts w:hint="default"/>
      </w:rPr>
    </w:lvl>
  </w:abstractNum>
  <w:abstractNum w:abstractNumId="5">
    <w:nsid w:val="22D4635A"/>
    <w:multiLevelType w:val="hybridMultilevel"/>
    <w:tmpl w:val="95B002F2"/>
    <w:lvl w:ilvl="0" w:tplc="6B0C063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A4FC01C2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CC4029D2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B8A663DC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8A9642F2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9C02629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D7EF8A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FEACDC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5C769D0A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6">
    <w:nsid w:val="39662FEA"/>
    <w:multiLevelType w:val="hybridMultilevel"/>
    <w:tmpl w:val="DA7A1F8A"/>
    <w:lvl w:ilvl="0" w:tplc="759A0608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9CE8FA08">
      <w:start w:val="1"/>
      <w:numFmt w:val="lowerLetter"/>
      <w:lvlText w:val="%2)"/>
      <w:lvlJc w:val="left"/>
      <w:pPr>
        <w:ind w:left="162" w:hanging="33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61A9F54">
      <w:start w:val="1"/>
      <w:numFmt w:val="bullet"/>
      <w:lvlText w:val="•"/>
      <w:lvlJc w:val="left"/>
      <w:pPr>
        <w:ind w:left="1435" w:hanging="332"/>
      </w:pPr>
      <w:rPr>
        <w:rFonts w:hint="default"/>
      </w:rPr>
    </w:lvl>
    <w:lvl w:ilvl="3" w:tplc="D5E2D642">
      <w:start w:val="1"/>
      <w:numFmt w:val="bullet"/>
      <w:lvlText w:val="•"/>
      <w:lvlJc w:val="left"/>
      <w:pPr>
        <w:ind w:left="2471" w:hanging="332"/>
      </w:pPr>
      <w:rPr>
        <w:rFonts w:hint="default"/>
      </w:rPr>
    </w:lvl>
    <w:lvl w:ilvl="4" w:tplc="212A8C1A">
      <w:start w:val="1"/>
      <w:numFmt w:val="bullet"/>
      <w:lvlText w:val="•"/>
      <w:lvlJc w:val="left"/>
      <w:pPr>
        <w:ind w:left="3508" w:hanging="332"/>
      </w:pPr>
      <w:rPr>
        <w:rFonts w:hint="default"/>
      </w:rPr>
    </w:lvl>
    <w:lvl w:ilvl="5" w:tplc="607A82FC">
      <w:start w:val="1"/>
      <w:numFmt w:val="bullet"/>
      <w:lvlText w:val="•"/>
      <w:lvlJc w:val="left"/>
      <w:pPr>
        <w:ind w:left="4545" w:hanging="332"/>
      </w:pPr>
      <w:rPr>
        <w:rFonts w:hint="default"/>
      </w:rPr>
    </w:lvl>
    <w:lvl w:ilvl="6" w:tplc="72BAA8C4">
      <w:start w:val="1"/>
      <w:numFmt w:val="bullet"/>
      <w:lvlText w:val="•"/>
      <w:lvlJc w:val="left"/>
      <w:pPr>
        <w:ind w:left="5581" w:hanging="332"/>
      </w:pPr>
      <w:rPr>
        <w:rFonts w:hint="default"/>
      </w:rPr>
    </w:lvl>
    <w:lvl w:ilvl="7" w:tplc="1A22FF4E">
      <w:start w:val="1"/>
      <w:numFmt w:val="bullet"/>
      <w:lvlText w:val="•"/>
      <w:lvlJc w:val="left"/>
      <w:pPr>
        <w:ind w:left="6618" w:hanging="332"/>
      </w:pPr>
      <w:rPr>
        <w:rFonts w:hint="default"/>
      </w:rPr>
    </w:lvl>
    <w:lvl w:ilvl="8" w:tplc="05C6E776">
      <w:start w:val="1"/>
      <w:numFmt w:val="bullet"/>
      <w:lvlText w:val="•"/>
      <w:lvlJc w:val="left"/>
      <w:pPr>
        <w:ind w:left="7655" w:hanging="332"/>
      </w:pPr>
      <w:rPr>
        <w:rFonts w:hint="default"/>
      </w:rPr>
    </w:lvl>
  </w:abstractNum>
  <w:abstractNum w:abstractNumId="7">
    <w:nsid w:val="417E3BB1"/>
    <w:multiLevelType w:val="hybridMultilevel"/>
    <w:tmpl w:val="4C863350"/>
    <w:lvl w:ilvl="0" w:tplc="130AB0F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5AA548C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194A87E2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77B0FCB0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8C2257BE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8012A65A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4226423C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70A4CD3A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E1144C0E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8">
    <w:nsid w:val="44B2113A"/>
    <w:multiLevelType w:val="hybridMultilevel"/>
    <w:tmpl w:val="FF7E2E9A"/>
    <w:lvl w:ilvl="0" w:tplc="2DCE8DC8">
      <w:start w:val="9"/>
      <w:numFmt w:val="lowerLetter"/>
      <w:lvlText w:val="%1)"/>
      <w:lvlJc w:val="left"/>
      <w:pPr>
        <w:ind w:left="162" w:hanging="26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706D594">
      <w:start w:val="1"/>
      <w:numFmt w:val="bullet"/>
      <w:lvlText w:val="•"/>
      <w:lvlJc w:val="left"/>
      <w:pPr>
        <w:ind w:left="1052" w:hanging="264"/>
      </w:pPr>
      <w:rPr>
        <w:rFonts w:hint="default"/>
      </w:rPr>
    </w:lvl>
    <w:lvl w:ilvl="2" w:tplc="3F343AFC">
      <w:start w:val="1"/>
      <w:numFmt w:val="bullet"/>
      <w:lvlText w:val="•"/>
      <w:lvlJc w:val="left"/>
      <w:pPr>
        <w:ind w:left="1943" w:hanging="264"/>
      </w:pPr>
      <w:rPr>
        <w:rFonts w:hint="default"/>
      </w:rPr>
    </w:lvl>
    <w:lvl w:ilvl="3" w:tplc="22520B5E">
      <w:start w:val="1"/>
      <w:numFmt w:val="bullet"/>
      <w:lvlText w:val="•"/>
      <w:lvlJc w:val="left"/>
      <w:pPr>
        <w:ind w:left="2834" w:hanging="264"/>
      </w:pPr>
      <w:rPr>
        <w:rFonts w:hint="default"/>
      </w:rPr>
    </w:lvl>
    <w:lvl w:ilvl="4" w:tplc="8794AA80">
      <w:start w:val="1"/>
      <w:numFmt w:val="bullet"/>
      <w:lvlText w:val="•"/>
      <w:lvlJc w:val="left"/>
      <w:pPr>
        <w:ind w:left="3724" w:hanging="264"/>
      </w:pPr>
      <w:rPr>
        <w:rFonts w:hint="default"/>
      </w:rPr>
    </w:lvl>
    <w:lvl w:ilvl="5" w:tplc="741E4052">
      <w:start w:val="1"/>
      <w:numFmt w:val="bullet"/>
      <w:lvlText w:val="•"/>
      <w:lvlJc w:val="left"/>
      <w:pPr>
        <w:ind w:left="4615" w:hanging="264"/>
      </w:pPr>
      <w:rPr>
        <w:rFonts w:hint="default"/>
      </w:rPr>
    </w:lvl>
    <w:lvl w:ilvl="6" w:tplc="ED00A06A">
      <w:start w:val="1"/>
      <w:numFmt w:val="bullet"/>
      <w:lvlText w:val="•"/>
      <w:lvlJc w:val="left"/>
      <w:pPr>
        <w:ind w:left="5506" w:hanging="264"/>
      </w:pPr>
      <w:rPr>
        <w:rFonts w:hint="default"/>
      </w:rPr>
    </w:lvl>
    <w:lvl w:ilvl="7" w:tplc="99664FBA">
      <w:start w:val="1"/>
      <w:numFmt w:val="bullet"/>
      <w:lvlText w:val="•"/>
      <w:lvlJc w:val="left"/>
      <w:pPr>
        <w:ind w:left="6396" w:hanging="264"/>
      </w:pPr>
      <w:rPr>
        <w:rFonts w:hint="default"/>
      </w:rPr>
    </w:lvl>
    <w:lvl w:ilvl="8" w:tplc="0F00F152">
      <w:start w:val="1"/>
      <w:numFmt w:val="bullet"/>
      <w:lvlText w:val="•"/>
      <w:lvlJc w:val="left"/>
      <w:pPr>
        <w:ind w:left="7287" w:hanging="264"/>
      </w:pPr>
      <w:rPr>
        <w:rFonts w:hint="default"/>
      </w:rPr>
    </w:lvl>
  </w:abstractNum>
  <w:abstractNum w:abstractNumId="9">
    <w:nsid w:val="47971FED"/>
    <w:multiLevelType w:val="hybridMultilevel"/>
    <w:tmpl w:val="10248A60"/>
    <w:lvl w:ilvl="0" w:tplc="0D56DAD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167DBE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4620CBC4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A18C080E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6108CBDE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83082984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F3C69DE8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74D0F2B6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C106AC8A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0">
    <w:nsid w:val="51335DED"/>
    <w:multiLevelType w:val="hybridMultilevel"/>
    <w:tmpl w:val="0DBAD6E2"/>
    <w:lvl w:ilvl="0" w:tplc="3FACF314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4C8EA8A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6DEEA8C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E67239B2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E8C6A1E4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3018989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C982F5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F6C898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A3BC0850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11">
    <w:nsid w:val="55BD78F8"/>
    <w:multiLevelType w:val="hybridMultilevel"/>
    <w:tmpl w:val="32868EEC"/>
    <w:lvl w:ilvl="0" w:tplc="69A687E4">
      <w:start w:val="1"/>
      <w:numFmt w:val="decimal"/>
      <w:lvlText w:val="%1."/>
      <w:lvlJc w:val="left"/>
      <w:pPr>
        <w:ind w:left="540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99000CAE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B8264120">
      <w:start w:val="1"/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C1BA880C">
      <w:start w:val="1"/>
      <w:numFmt w:val="bullet"/>
      <w:lvlText w:val="•"/>
      <w:lvlJc w:val="left"/>
      <w:pPr>
        <w:ind w:left="3296" w:hanging="426"/>
      </w:pPr>
      <w:rPr>
        <w:rFonts w:hint="default"/>
      </w:rPr>
    </w:lvl>
    <w:lvl w:ilvl="4" w:tplc="BF7A2FF2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5" w:tplc="9B9E8376">
      <w:start w:val="1"/>
      <w:numFmt w:val="bullet"/>
      <w:lvlText w:val="•"/>
      <w:lvlJc w:val="left"/>
      <w:pPr>
        <w:ind w:left="5134" w:hanging="426"/>
      </w:pPr>
      <w:rPr>
        <w:rFonts w:hint="default"/>
      </w:rPr>
    </w:lvl>
    <w:lvl w:ilvl="6" w:tplc="DE422C6C">
      <w:start w:val="1"/>
      <w:numFmt w:val="bullet"/>
      <w:lvlText w:val="•"/>
      <w:lvlJc w:val="left"/>
      <w:pPr>
        <w:ind w:left="6053" w:hanging="426"/>
      </w:pPr>
      <w:rPr>
        <w:rFonts w:hint="default"/>
      </w:rPr>
    </w:lvl>
    <w:lvl w:ilvl="7" w:tplc="8BCC84F4">
      <w:start w:val="1"/>
      <w:numFmt w:val="bullet"/>
      <w:lvlText w:val="•"/>
      <w:lvlJc w:val="left"/>
      <w:pPr>
        <w:ind w:left="6972" w:hanging="426"/>
      </w:pPr>
      <w:rPr>
        <w:rFonts w:hint="default"/>
      </w:rPr>
    </w:lvl>
    <w:lvl w:ilvl="8" w:tplc="15FCB8E4">
      <w:start w:val="1"/>
      <w:numFmt w:val="bullet"/>
      <w:lvlText w:val="•"/>
      <w:lvlJc w:val="left"/>
      <w:pPr>
        <w:ind w:left="7891" w:hanging="426"/>
      </w:pPr>
      <w:rPr>
        <w:rFonts w:hint="default"/>
      </w:rPr>
    </w:lvl>
  </w:abstractNum>
  <w:abstractNum w:abstractNumId="12">
    <w:nsid w:val="574650CA"/>
    <w:multiLevelType w:val="hybridMultilevel"/>
    <w:tmpl w:val="15662CAE"/>
    <w:lvl w:ilvl="0" w:tplc="7DF824B4">
      <w:start w:val="1"/>
      <w:numFmt w:val="decimal"/>
      <w:lvlText w:val="%1."/>
      <w:lvlJc w:val="left"/>
      <w:pPr>
        <w:ind w:left="54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1207758">
      <w:start w:val="1"/>
      <w:numFmt w:val="bullet"/>
      <w:lvlText w:val="•"/>
      <w:lvlJc w:val="left"/>
      <w:pPr>
        <w:ind w:left="1458" w:hanging="285"/>
      </w:pPr>
      <w:rPr>
        <w:rFonts w:hint="default"/>
      </w:rPr>
    </w:lvl>
    <w:lvl w:ilvl="2" w:tplc="F87088A8">
      <w:start w:val="1"/>
      <w:numFmt w:val="bullet"/>
      <w:lvlText w:val="•"/>
      <w:lvlJc w:val="left"/>
      <w:pPr>
        <w:ind w:left="2377" w:hanging="285"/>
      </w:pPr>
      <w:rPr>
        <w:rFonts w:hint="default"/>
      </w:rPr>
    </w:lvl>
    <w:lvl w:ilvl="3" w:tplc="3DE018BE">
      <w:start w:val="1"/>
      <w:numFmt w:val="bullet"/>
      <w:lvlText w:val="•"/>
      <w:lvlJc w:val="left"/>
      <w:pPr>
        <w:ind w:left="3296" w:hanging="285"/>
      </w:pPr>
      <w:rPr>
        <w:rFonts w:hint="default"/>
      </w:rPr>
    </w:lvl>
    <w:lvl w:ilvl="4" w:tplc="B4E64800">
      <w:start w:val="1"/>
      <w:numFmt w:val="bullet"/>
      <w:lvlText w:val="•"/>
      <w:lvlJc w:val="left"/>
      <w:pPr>
        <w:ind w:left="4215" w:hanging="285"/>
      </w:pPr>
      <w:rPr>
        <w:rFonts w:hint="default"/>
      </w:rPr>
    </w:lvl>
    <w:lvl w:ilvl="5" w:tplc="9FD67CD0">
      <w:start w:val="1"/>
      <w:numFmt w:val="bullet"/>
      <w:lvlText w:val="•"/>
      <w:lvlJc w:val="left"/>
      <w:pPr>
        <w:ind w:left="5134" w:hanging="285"/>
      </w:pPr>
      <w:rPr>
        <w:rFonts w:hint="default"/>
      </w:rPr>
    </w:lvl>
    <w:lvl w:ilvl="6" w:tplc="BC407198">
      <w:start w:val="1"/>
      <w:numFmt w:val="bullet"/>
      <w:lvlText w:val="•"/>
      <w:lvlJc w:val="left"/>
      <w:pPr>
        <w:ind w:left="6053" w:hanging="285"/>
      </w:pPr>
      <w:rPr>
        <w:rFonts w:hint="default"/>
      </w:rPr>
    </w:lvl>
    <w:lvl w:ilvl="7" w:tplc="5E02CE46">
      <w:start w:val="1"/>
      <w:numFmt w:val="bullet"/>
      <w:lvlText w:val="•"/>
      <w:lvlJc w:val="left"/>
      <w:pPr>
        <w:ind w:left="6972" w:hanging="285"/>
      </w:pPr>
      <w:rPr>
        <w:rFonts w:hint="default"/>
      </w:rPr>
    </w:lvl>
    <w:lvl w:ilvl="8" w:tplc="CF3CB1A2">
      <w:start w:val="1"/>
      <w:numFmt w:val="bullet"/>
      <w:lvlText w:val="•"/>
      <w:lvlJc w:val="left"/>
      <w:pPr>
        <w:ind w:left="7891" w:hanging="285"/>
      </w:pPr>
      <w:rPr>
        <w:rFonts w:hint="default"/>
      </w:rPr>
    </w:lvl>
  </w:abstractNum>
  <w:abstractNum w:abstractNumId="13">
    <w:nsid w:val="6117691D"/>
    <w:multiLevelType w:val="hybridMultilevel"/>
    <w:tmpl w:val="81F2C9D2"/>
    <w:lvl w:ilvl="0" w:tplc="1A2A0A5A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E80444A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3138AF8C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29482836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2626DE12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120484F0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7B668522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D1683DD8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08F6315E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4">
    <w:nsid w:val="62483B87"/>
    <w:multiLevelType w:val="multilevel"/>
    <w:tmpl w:val="E12AA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522C0E"/>
    <w:multiLevelType w:val="hybridMultilevel"/>
    <w:tmpl w:val="99887650"/>
    <w:lvl w:ilvl="0" w:tplc="41B672D2">
      <w:start w:val="1"/>
      <w:numFmt w:val="decimal"/>
      <w:lvlText w:val="%1."/>
      <w:lvlJc w:val="left"/>
      <w:pPr>
        <w:ind w:left="540" w:hanging="426"/>
      </w:pPr>
      <w:rPr>
        <w:rFonts w:ascii="Times New Roman" w:eastAsia="Times New Roman" w:hAnsi="Times New Roman" w:hint="default"/>
        <w:spacing w:val="-26"/>
        <w:sz w:val="24"/>
        <w:szCs w:val="24"/>
      </w:rPr>
    </w:lvl>
    <w:lvl w:ilvl="1" w:tplc="3FB0D24C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24CE3E30">
      <w:start w:val="1"/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31F4CCA0">
      <w:start w:val="1"/>
      <w:numFmt w:val="bullet"/>
      <w:lvlText w:val="•"/>
      <w:lvlJc w:val="left"/>
      <w:pPr>
        <w:ind w:left="3296" w:hanging="426"/>
      </w:pPr>
      <w:rPr>
        <w:rFonts w:hint="default"/>
      </w:rPr>
    </w:lvl>
    <w:lvl w:ilvl="4" w:tplc="AF5ABBA2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5" w:tplc="A80E9FF2">
      <w:start w:val="1"/>
      <w:numFmt w:val="bullet"/>
      <w:lvlText w:val="•"/>
      <w:lvlJc w:val="left"/>
      <w:pPr>
        <w:ind w:left="5134" w:hanging="426"/>
      </w:pPr>
      <w:rPr>
        <w:rFonts w:hint="default"/>
      </w:rPr>
    </w:lvl>
    <w:lvl w:ilvl="6" w:tplc="819A9A28">
      <w:start w:val="1"/>
      <w:numFmt w:val="bullet"/>
      <w:lvlText w:val="•"/>
      <w:lvlJc w:val="left"/>
      <w:pPr>
        <w:ind w:left="6053" w:hanging="426"/>
      </w:pPr>
      <w:rPr>
        <w:rFonts w:hint="default"/>
      </w:rPr>
    </w:lvl>
    <w:lvl w:ilvl="7" w:tplc="87542426">
      <w:start w:val="1"/>
      <w:numFmt w:val="bullet"/>
      <w:lvlText w:val="•"/>
      <w:lvlJc w:val="left"/>
      <w:pPr>
        <w:ind w:left="6972" w:hanging="426"/>
      </w:pPr>
      <w:rPr>
        <w:rFonts w:hint="default"/>
      </w:rPr>
    </w:lvl>
    <w:lvl w:ilvl="8" w:tplc="353A5610">
      <w:start w:val="1"/>
      <w:numFmt w:val="bullet"/>
      <w:lvlText w:val="•"/>
      <w:lvlJc w:val="left"/>
      <w:pPr>
        <w:ind w:left="7891" w:hanging="426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1F"/>
    <w:rsid w:val="000171A4"/>
    <w:rsid w:val="0006355A"/>
    <w:rsid w:val="00095915"/>
    <w:rsid w:val="000A787F"/>
    <w:rsid w:val="000C287B"/>
    <w:rsid w:val="000D6030"/>
    <w:rsid w:val="000E6D7A"/>
    <w:rsid w:val="00105D6E"/>
    <w:rsid w:val="001777E4"/>
    <w:rsid w:val="001A08DB"/>
    <w:rsid w:val="001D72D4"/>
    <w:rsid w:val="00241B03"/>
    <w:rsid w:val="00260C8C"/>
    <w:rsid w:val="002E4556"/>
    <w:rsid w:val="00325AE6"/>
    <w:rsid w:val="00351305"/>
    <w:rsid w:val="00356A34"/>
    <w:rsid w:val="003A4052"/>
    <w:rsid w:val="003A6621"/>
    <w:rsid w:val="003A79C7"/>
    <w:rsid w:val="00406B94"/>
    <w:rsid w:val="00502BDC"/>
    <w:rsid w:val="0057217E"/>
    <w:rsid w:val="00661F8B"/>
    <w:rsid w:val="00683B99"/>
    <w:rsid w:val="006D46CA"/>
    <w:rsid w:val="007B2530"/>
    <w:rsid w:val="007D6C25"/>
    <w:rsid w:val="008B55F2"/>
    <w:rsid w:val="008D51BB"/>
    <w:rsid w:val="00A05BAA"/>
    <w:rsid w:val="00A36C89"/>
    <w:rsid w:val="00A63568"/>
    <w:rsid w:val="00AB4009"/>
    <w:rsid w:val="00AF191F"/>
    <w:rsid w:val="00B35B45"/>
    <w:rsid w:val="00B7163B"/>
    <w:rsid w:val="00BC61F7"/>
    <w:rsid w:val="00D32703"/>
    <w:rsid w:val="00D76C66"/>
    <w:rsid w:val="00DC22E8"/>
    <w:rsid w:val="00E3561B"/>
    <w:rsid w:val="00E60260"/>
    <w:rsid w:val="00E67847"/>
    <w:rsid w:val="00EC037A"/>
    <w:rsid w:val="00EE01E4"/>
    <w:rsid w:val="00F401C3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F191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AF191F"/>
    <w:pPr>
      <w:ind w:left="15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2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F191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F19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F191F"/>
    <w:pPr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191F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AF191F"/>
  </w:style>
  <w:style w:type="paragraph" w:customStyle="1" w:styleId="TableParagraph">
    <w:name w:val="Table Paragraph"/>
    <w:basedOn w:val="Normln"/>
    <w:uiPriority w:val="1"/>
    <w:qFormat/>
    <w:rsid w:val="00AF191F"/>
  </w:style>
  <w:style w:type="character" w:customStyle="1" w:styleId="Nadpis4Char">
    <w:name w:val="Nadpis 4 Char"/>
    <w:basedOn w:val="Standardnpsmoodstavce"/>
    <w:link w:val="Nadpis4"/>
    <w:uiPriority w:val="9"/>
    <w:semiHidden/>
    <w:rsid w:val="00EE01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25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530"/>
    <w:rPr>
      <w:lang w:val="en-US"/>
    </w:rPr>
  </w:style>
  <w:style w:type="paragraph" w:styleId="Normlnweb">
    <w:name w:val="Normal (Web)"/>
    <w:basedOn w:val="Normln"/>
    <w:uiPriority w:val="99"/>
    <w:rsid w:val="007B2530"/>
    <w:pPr>
      <w:widowControl/>
    </w:pPr>
    <w:rPr>
      <w:rFonts w:ascii="Verdana" w:eastAsia="SimSun" w:hAnsi="Verdana" w:cs="Times New Roman"/>
      <w:color w:val="535353"/>
      <w:sz w:val="18"/>
      <w:szCs w:val="18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F191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AF191F"/>
    <w:pPr>
      <w:ind w:left="15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2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F191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F19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F191F"/>
    <w:pPr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191F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AF191F"/>
  </w:style>
  <w:style w:type="paragraph" w:customStyle="1" w:styleId="TableParagraph">
    <w:name w:val="Table Paragraph"/>
    <w:basedOn w:val="Normln"/>
    <w:uiPriority w:val="1"/>
    <w:qFormat/>
    <w:rsid w:val="00AF191F"/>
  </w:style>
  <w:style w:type="character" w:customStyle="1" w:styleId="Nadpis4Char">
    <w:name w:val="Nadpis 4 Char"/>
    <w:basedOn w:val="Standardnpsmoodstavce"/>
    <w:link w:val="Nadpis4"/>
    <w:uiPriority w:val="9"/>
    <w:semiHidden/>
    <w:rsid w:val="00EE01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25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530"/>
    <w:rPr>
      <w:lang w:val="en-US"/>
    </w:rPr>
  </w:style>
  <w:style w:type="paragraph" w:styleId="Normlnweb">
    <w:name w:val="Normal (Web)"/>
    <w:basedOn w:val="Normln"/>
    <w:uiPriority w:val="99"/>
    <w:rsid w:val="007B2530"/>
    <w:pPr>
      <w:widowControl/>
    </w:pPr>
    <w:rPr>
      <w:rFonts w:ascii="Verdana" w:eastAsia="SimSun" w:hAnsi="Verdana" w:cs="Times New Roman"/>
      <w:color w:val="535353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Geologický ústav AV ČR, v. v. i.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 Bohumil GEO</dc:creator>
  <cp:lastModifiedBy>Pick Bohumil GEO</cp:lastModifiedBy>
  <cp:revision>2</cp:revision>
  <dcterms:created xsi:type="dcterms:W3CDTF">2017-01-25T09:50:00Z</dcterms:created>
  <dcterms:modified xsi:type="dcterms:W3CDTF">2017-01-25T09:50:00Z</dcterms:modified>
</cp:coreProperties>
</file>