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511" w:rsidRPr="005F71FA" w:rsidRDefault="00C13511" w:rsidP="00062F06">
      <w:pPr>
        <w:ind w:left="360"/>
        <w:jc w:val="center"/>
        <w:rPr>
          <w:b/>
          <w:sz w:val="32"/>
          <w:szCs w:val="32"/>
        </w:rPr>
      </w:pPr>
      <w:r w:rsidRPr="005F71FA">
        <w:rPr>
          <w:b/>
          <w:sz w:val="32"/>
          <w:szCs w:val="32"/>
        </w:rPr>
        <w:t>Smlouva o dílo</w:t>
      </w:r>
    </w:p>
    <w:p w:rsidR="001E0CB6" w:rsidRDefault="001E0CB6" w:rsidP="00062F0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Rozšíření parkovacího systému</w:t>
      </w:r>
      <w:r w:rsidR="00514059">
        <w:rPr>
          <w:b/>
          <w:sz w:val="32"/>
          <w:szCs w:val="32"/>
        </w:rPr>
        <w:t xml:space="preserve">, </w:t>
      </w:r>
    </w:p>
    <w:p w:rsidR="00C13511" w:rsidRDefault="001E0CB6" w:rsidP="00062F0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parkoviště u Krematoria, Jihlavská, Brno</w:t>
      </w:r>
    </w:p>
    <w:p w:rsidR="00E805C2" w:rsidRPr="00363E3D" w:rsidRDefault="00E805C2" w:rsidP="00062F06">
      <w:pPr>
        <w:ind w:left="360"/>
        <w:jc w:val="center"/>
        <w:rPr>
          <w:b/>
          <w:sz w:val="22"/>
          <w:szCs w:val="22"/>
        </w:rPr>
      </w:pPr>
    </w:p>
    <w:p w:rsidR="00A46E04" w:rsidRPr="00363E3D" w:rsidRDefault="00A46E04" w:rsidP="00A46E04">
      <w:pPr>
        <w:ind w:left="360"/>
        <w:rPr>
          <w:sz w:val="22"/>
          <w:szCs w:val="22"/>
        </w:rPr>
      </w:pPr>
      <w:r w:rsidRPr="00363E3D">
        <w:rPr>
          <w:sz w:val="22"/>
          <w:szCs w:val="22"/>
        </w:rPr>
        <w:t xml:space="preserve">Č. smlouvy objednatele: </w:t>
      </w:r>
    </w:p>
    <w:p w:rsidR="00A46E04" w:rsidRPr="00363E3D" w:rsidRDefault="00A46E04" w:rsidP="00A46E04">
      <w:pPr>
        <w:ind w:left="360"/>
        <w:rPr>
          <w:sz w:val="22"/>
          <w:szCs w:val="22"/>
        </w:rPr>
      </w:pPr>
      <w:r w:rsidRPr="00363E3D">
        <w:rPr>
          <w:sz w:val="22"/>
          <w:szCs w:val="22"/>
        </w:rPr>
        <w:t xml:space="preserve">Č. smlouvy zhotovitele: </w:t>
      </w:r>
      <w:r w:rsidR="00541CFF" w:rsidRPr="00363E3D">
        <w:rPr>
          <w:sz w:val="22"/>
          <w:szCs w:val="22"/>
        </w:rPr>
        <w:t xml:space="preserve"> </w:t>
      </w:r>
    </w:p>
    <w:p w:rsidR="00C13511" w:rsidRPr="005F71FA" w:rsidRDefault="00C13511" w:rsidP="00062F06">
      <w:pPr>
        <w:jc w:val="center"/>
        <w:rPr>
          <w:b/>
          <w:sz w:val="22"/>
          <w:szCs w:val="22"/>
        </w:rPr>
      </w:pPr>
    </w:p>
    <w:p w:rsidR="00C13511" w:rsidRPr="00DC1632" w:rsidRDefault="00C13511" w:rsidP="00062F06">
      <w:pPr>
        <w:ind w:left="360"/>
        <w:jc w:val="both"/>
        <w:rPr>
          <w:sz w:val="22"/>
          <w:szCs w:val="22"/>
        </w:rPr>
      </w:pPr>
      <w:r w:rsidRPr="00DC1632">
        <w:rPr>
          <w:sz w:val="22"/>
          <w:szCs w:val="22"/>
        </w:rPr>
        <w:t xml:space="preserve">uzavřená ve smyslu ust. § </w:t>
      </w:r>
      <w:smartTag w:uri="urn:schemas-microsoft-com:office:smarttags" w:element="metricconverter">
        <w:smartTagPr>
          <w:attr w:name="ProductID" w:val="2586 a"/>
        </w:smartTagPr>
        <w:r w:rsidR="00926C52" w:rsidRPr="00DC1632">
          <w:rPr>
            <w:sz w:val="22"/>
            <w:szCs w:val="22"/>
          </w:rPr>
          <w:t>2586</w:t>
        </w:r>
        <w:r w:rsidRPr="00DC1632">
          <w:rPr>
            <w:sz w:val="22"/>
            <w:szCs w:val="22"/>
          </w:rPr>
          <w:t xml:space="preserve"> a</w:t>
        </w:r>
      </w:smartTag>
      <w:r w:rsidRPr="00DC1632">
        <w:rPr>
          <w:sz w:val="22"/>
          <w:szCs w:val="22"/>
        </w:rPr>
        <w:t xml:space="preserve"> násl. zákona č. </w:t>
      </w:r>
      <w:r w:rsidR="00926C52" w:rsidRPr="00DC1632">
        <w:rPr>
          <w:sz w:val="22"/>
          <w:szCs w:val="22"/>
        </w:rPr>
        <w:t>89/2012</w:t>
      </w:r>
      <w:r w:rsidRPr="00DC1632">
        <w:rPr>
          <w:sz w:val="22"/>
          <w:szCs w:val="22"/>
        </w:rPr>
        <w:t xml:space="preserve"> Sb.,</w:t>
      </w:r>
      <w:r w:rsidR="00A459D4" w:rsidRPr="00DC1632">
        <w:rPr>
          <w:sz w:val="22"/>
          <w:szCs w:val="22"/>
        </w:rPr>
        <w:t xml:space="preserve"> </w:t>
      </w:r>
      <w:r w:rsidR="00926C52" w:rsidRPr="00DC1632">
        <w:rPr>
          <w:sz w:val="22"/>
          <w:szCs w:val="22"/>
        </w:rPr>
        <w:t>občanský</w:t>
      </w:r>
      <w:r w:rsidRPr="00DC1632">
        <w:rPr>
          <w:sz w:val="22"/>
          <w:szCs w:val="22"/>
        </w:rPr>
        <w:t xml:space="preserve"> zákoník v platném znění, níže uvedeného dne, měsíce a roku mezi těmito smluvními stranami:</w:t>
      </w:r>
    </w:p>
    <w:p w:rsidR="00C13511" w:rsidRPr="00DC1632" w:rsidRDefault="00C13511" w:rsidP="00062F06">
      <w:pPr>
        <w:jc w:val="center"/>
        <w:rPr>
          <w:b/>
          <w:sz w:val="22"/>
          <w:szCs w:val="22"/>
        </w:rPr>
      </w:pPr>
    </w:p>
    <w:p w:rsidR="00C13511" w:rsidRPr="00EA7218" w:rsidRDefault="00C13511" w:rsidP="00062F06">
      <w:pPr>
        <w:ind w:left="360"/>
        <w:rPr>
          <w:b/>
          <w:sz w:val="22"/>
          <w:szCs w:val="22"/>
        </w:rPr>
      </w:pPr>
      <w:r w:rsidRPr="00DC1632">
        <w:rPr>
          <w:b/>
          <w:sz w:val="22"/>
          <w:szCs w:val="22"/>
        </w:rPr>
        <w:t>Objednatel:</w:t>
      </w:r>
      <w:r w:rsidR="00926C52" w:rsidRPr="00DC1632">
        <w:rPr>
          <w:b/>
          <w:sz w:val="22"/>
          <w:szCs w:val="22"/>
        </w:rPr>
        <w:tab/>
      </w:r>
      <w:r w:rsidR="001E0CB6" w:rsidRPr="00EA7218">
        <w:rPr>
          <w:b/>
          <w:sz w:val="22"/>
          <w:szCs w:val="22"/>
        </w:rPr>
        <w:t>Pohřební a hřbitovní služby města Brna, a.s.</w:t>
      </w:r>
    </w:p>
    <w:p w:rsidR="00C13511" w:rsidRPr="00EA7218" w:rsidRDefault="00C13511" w:rsidP="00062F06">
      <w:pPr>
        <w:ind w:left="360"/>
        <w:rPr>
          <w:sz w:val="22"/>
          <w:szCs w:val="22"/>
        </w:rPr>
      </w:pPr>
      <w:r w:rsidRPr="00EA7218">
        <w:rPr>
          <w:sz w:val="22"/>
          <w:szCs w:val="22"/>
        </w:rPr>
        <w:t>zastoupen:</w:t>
      </w:r>
      <w:r w:rsidR="00926C52" w:rsidRPr="00EA7218">
        <w:rPr>
          <w:sz w:val="22"/>
          <w:szCs w:val="22"/>
        </w:rPr>
        <w:tab/>
      </w:r>
      <w:r w:rsidR="00926C52" w:rsidRPr="00EA7218">
        <w:rPr>
          <w:sz w:val="22"/>
          <w:szCs w:val="22"/>
        </w:rPr>
        <w:tab/>
      </w:r>
      <w:r w:rsidR="00A91DF9">
        <w:rPr>
          <w:sz w:val="22"/>
          <w:szCs w:val="22"/>
        </w:rPr>
        <w:t>XXXXXXXXXX</w:t>
      </w:r>
      <w:r w:rsidR="00363E3D" w:rsidRPr="00EA7218">
        <w:rPr>
          <w:sz w:val="22"/>
          <w:szCs w:val="22"/>
        </w:rPr>
        <w:t>, ředitelem akciové společnosti</w:t>
      </w:r>
    </w:p>
    <w:p w:rsidR="00C13511" w:rsidRPr="00DC1632" w:rsidRDefault="00C13511" w:rsidP="00062F06">
      <w:pPr>
        <w:ind w:left="360"/>
        <w:rPr>
          <w:sz w:val="22"/>
          <w:szCs w:val="22"/>
        </w:rPr>
      </w:pPr>
      <w:r w:rsidRPr="00EA7218">
        <w:rPr>
          <w:sz w:val="22"/>
          <w:szCs w:val="22"/>
        </w:rPr>
        <w:t>sídlo:</w:t>
      </w:r>
      <w:r w:rsidR="00926C52" w:rsidRPr="00EA7218">
        <w:rPr>
          <w:sz w:val="22"/>
          <w:szCs w:val="22"/>
        </w:rPr>
        <w:tab/>
      </w:r>
      <w:r w:rsidR="00926C52" w:rsidRPr="00EA7218">
        <w:rPr>
          <w:sz w:val="22"/>
          <w:szCs w:val="22"/>
        </w:rPr>
        <w:tab/>
      </w:r>
      <w:r w:rsidR="00DC1632" w:rsidRPr="00EA7218">
        <w:rPr>
          <w:color w:val="333333"/>
          <w:sz w:val="22"/>
          <w:szCs w:val="22"/>
          <w:shd w:val="clear" w:color="auto" w:fill="FFFFFF"/>
        </w:rPr>
        <w:t>Ko</w:t>
      </w:r>
      <w:r w:rsidR="001E0CB6" w:rsidRPr="00EA7218">
        <w:rPr>
          <w:color w:val="333333"/>
          <w:sz w:val="22"/>
          <w:szCs w:val="22"/>
          <w:shd w:val="clear" w:color="auto" w:fill="FFFFFF"/>
        </w:rPr>
        <w:t>liště 1909/7, 602 00 Brno</w:t>
      </w:r>
    </w:p>
    <w:p w:rsidR="00C13511" w:rsidRPr="00DC1632" w:rsidRDefault="00C13511" w:rsidP="00062F06">
      <w:pPr>
        <w:ind w:left="360"/>
        <w:rPr>
          <w:sz w:val="22"/>
          <w:szCs w:val="22"/>
        </w:rPr>
      </w:pPr>
      <w:r w:rsidRPr="00DC1632">
        <w:rPr>
          <w:sz w:val="22"/>
          <w:szCs w:val="22"/>
        </w:rPr>
        <w:t>IČ:</w:t>
      </w:r>
      <w:r w:rsidR="00926C52" w:rsidRPr="00DC1632">
        <w:rPr>
          <w:sz w:val="22"/>
          <w:szCs w:val="22"/>
        </w:rPr>
        <w:tab/>
      </w:r>
      <w:r w:rsidR="00926C52" w:rsidRPr="00DC1632">
        <w:rPr>
          <w:sz w:val="22"/>
          <w:szCs w:val="22"/>
        </w:rPr>
        <w:tab/>
      </w:r>
      <w:r w:rsidR="00926C52" w:rsidRPr="00DC1632">
        <w:rPr>
          <w:sz w:val="22"/>
          <w:szCs w:val="22"/>
        </w:rPr>
        <w:tab/>
      </w:r>
      <w:r w:rsidR="001E0CB6">
        <w:rPr>
          <w:color w:val="333333"/>
          <w:sz w:val="22"/>
          <w:szCs w:val="22"/>
          <w:shd w:val="clear" w:color="auto" w:fill="FFFFFF"/>
        </w:rPr>
        <w:t>60713330</w:t>
      </w:r>
    </w:p>
    <w:p w:rsidR="0075479C" w:rsidRPr="00DC1632" w:rsidRDefault="0075479C" w:rsidP="00062F06">
      <w:pPr>
        <w:ind w:left="360"/>
        <w:rPr>
          <w:sz w:val="22"/>
          <w:szCs w:val="22"/>
        </w:rPr>
      </w:pPr>
      <w:r w:rsidRPr="00DC1632">
        <w:rPr>
          <w:sz w:val="22"/>
          <w:szCs w:val="22"/>
        </w:rPr>
        <w:t>DIČ</w:t>
      </w:r>
      <w:r w:rsidR="00926C52" w:rsidRPr="00DC1632">
        <w:rPr>
          <w:sz w:val="22"/>
          <w:szCs w:val="22"/>
        </w:rPr>
        <w:t>:</w:t>
      </w:r>
      <w:r w:rsidR="00926C52" w:rsidRPr="00DC1632">
        <w:rPr>
          <w:sz w:val="22"/>
          <w:szCs w:val="22"/>
        </w:rPr>
        <w:tab/>
      </w:r>
      <w:r w:rsidR="00926C52" w:rsidRPr="00DC1632">
        <w:rPr>
          <w:sz w:val="22"/>
          <w:szCs w:val="22"/>
        </w:rPr>
        <w:tab/>
      </w:r>
      <w:r w:rsidR="00DC1632" w:rsidRPr="00DC1632">
        <w:rPr>
          <w:sz w:val="22"/>
          <w:szCs w:val="22"/>
        </w:rPr>
        <w:t>CZ</w:t>
      </w:r>
      <w:r w:rsidR="001E0CB6">
        <w:rPr>
          <w:sz w:val="22"/>
          <w:szCs w:val="22"/>
        </w:rPr>
        <w:t>60713330</w:t>
      </w:r>
    </w:p>
    <w:p w:rsidR="00C13511" w:rsidRPr="00EA7218" w:rsidRDefault="00C13511" w:rsidP="00062F06">
      <w:pPr>
        <w:ind w:left="360"/>
        <w:rPr>
          <w:sz w:val="22"/>
          <w:szCs w:val="22"/>
        </w:rPr>
      </w:pPr>
      <w:r w:rsidRPr="00EA7218">
        <w:rPr>
          <w:sz w:val="22"/>
          <w:szCs w:val="22"/>
        </w:rPr>
        <w:t>bankovní spoje</w:t>
      </w:r>
      <w:r w:rsidR="00926C52" w:rsidRPr="00EA7218">
        <w:rPr>
          <w:sz w:val="22"/>
          <w:szCs w:val="22"/>
        </w:rPr>
        <w:t>ní:</w:t>
      </w:r>
      <w:r w:rsidR="00926C52" w:rsidRPr="00EA7218">
        <w:rPr>
          <w:sz w:val="22"/>
          <w:szCs w:val="22"/>
        </w:rPr>
        <w:tab/>
      </w:r>
      <w:r w:rsidR="00363E3D" w:rsidRPr="00EA7218">
        <w:rPr>
          <w:sz w:val="22"/>
          <w:szCs w:val="22"/>
        </w:rPr>
        <w:t xml:space="preserve">č. účtu </w:t>
      </w:r>
      <w:r w:rsidR="00A91DF9">
        <w:rPr>
          <w:sz w:val="22"/>
          <w:szCs w:val="22"/>
        </w:rPr>
        <w:t>XXXXXXXXX</w:t>
      </w:r>
      <w:r w:rsidR="00363E3D" w:rsidRPr="00EA7218">
        <w:rPr>
          <w:sz w:val="22"/>
          <w:szCs w:val="22"/>
        </w:rPr>
        <w:t>/</w:t>
      </w:r>
      <w:r w:rsidR="00A91DF9">
        <w:rPr>
          <w:sz w:val="22"/>
          <w:szCs w:val="22"/>
        </w:rPr>
        <w:t>XXXX</w:t>
      </w:r>
      <w:r w:rsidR="00363E3D" w:rsidRPr="00EA7218">
        <w:rPr>
          <w:sz w:val="22"/>
          <w:szCs w:val="22"/>
        </w:rPr>
        <w:t>, vedený u České spořitelny, a.s.</w:t>
      </w:r>
    </w:p>
    <w:p w:rsidR="00FE5FF3" w:rsidRPr="00EA7218" w:rsidRDefault="00FE5FF3" w:rsidP="00FE5FF3">
      <w:pPr>
        <w:ind w:left="360"/>
        <w:rPr>
          <w:sz w:val="22"/>
          <w:szCs w:val="22"/>
        </w:rPr>
      </w:pPr>
      <w:r w:rsidRPr="00EA7218">
        <w:rPr>
          <w:sz w:val="22"/>
          <w:szCs w:val="22"/>
        </w:rPr>
        <w:t>email:</w:t>
      </w:r>
      <w:r w:rsidRPr="00EA7218">
        <w:rPr>
          <w:sz w:val="22"/>
          <w:szCs w:val="22"/>
        </w:rPr>
        <w:tab/>
      </w:r>
      <w:r w:rsidRPr="00EA7218">
        <w:rPr>
          <w:sz w:val="22"/>
          <w:szCs w:val="22"/>
        </w:rPr>
        <w:tab/>
      </w:r>
      <w:r w:rsidR="00363E3D" w:rsidRPr="00EA7218">
        <w:rPr>
          <w:sz w:val="22"/>
          <w:szCs w:val="22"/>
        </w:rPr>
        <w:t>informace@pohrby.cz</w:t>
      </w:r>
    </w:p>
    <w:p w:rsidR="00FE5FF3" w:rsidRPr="00DC1632" w:rsidRDefault="00FE5FF3" w:rsidP="00FE5FF3">
      <w:pPr>
        <w:ind w:firstLine="360"/>
        <w:rPr>
          <w:sz w:val="22"/>
          <w:szCs w:val="22"/>
        </w:rPr>
      </w:pPr>
      <w:r w:rsidRPr="00EA7218">
        <w:rPr>
          <w:sz w:val="22"/>
          <w:szCs w:val="22"/>
        </w:rPr>
        <w:t>Zapsaný v obchodním rejstříku u</w:t>
      </w:r>
      <w:r w:rsidRPr="00DC1632">
        <w:rPr>
          <w:sz w:val="22"/>
          <w:szCs w:val="22"/>
        </w:rPr>
        <w:t xml:space="preserve"> Kr. soudu  v Brně, oddíl </w:t>
      </w:r>
      <w:r w:rsidR="001E0CB6">
        <w:rPr>
          <w:sz w:val="22"/>
          <w:szCs w:val="22"/>
        </w:rPr>
        <w:t>B</w:t>
      </w:r>
      <w:r w:rsidRPr="00DC1632">
        <w:rPr>
          <w:sz w:val="22"/>
          <w:szCs w:val="22"/>
        </w:rPr>
        <w:t xml:space="preserve">, vložka č. </w:t>
      </w:r>
      <w:r w:rsidR="001E0CB6">
        <w:rPr>
          <w:sz w:val="22"/>
          <w:szCs w:val="22"/>
        </w:rPr>
        <w:t>5828</w:t>
      </w:r>
    </w:p>
    <w:p w:rsidR="00FE5FF3" w:rsidRPr="00EA7218" w:rsidRDefault="00FE5FF3" w:rsidP="00FE5FF3">
      <w:pPr>
        <w:ind w:left="360"/>
        <w:rPr>
          <w:sz w:val="22"/>
          <w:szCs w:val="22"/>
        </w:rPr>
      </w:pPr>
      <w:r w:rsidRPr="00DC1632">
        <w:rPr>
          <w:sz w:val="22"/>
          <w:szCs w:val="22"/>
        </w:rPr>
        <w:t>osoby oprávněné k jednání:</w:t>
      </w:r>
      <w:r w:rsidRPr="00DC1632">
        <w:rPr>
          <w:sz w:val="22"/>
          <w:szCs w:val="22"/>
        </w:rPr>
        <w:tab/>
      </w:r>
      <w:r w:rsidRPr="00DC1632">
        <w:rPr>
          <w:sz w:val="22"/>
          <w:szCs w:val="22"/>
        </w:rPr>
        <w:tab/>
      </w:r>
      <w:r w:rsidRPr="00EA7218">
        <w:rPr>
          <w:sz w:val="22"/>
          <w:szCs w:val="22"/>
        </w:rPr>
        <w:t xml:space="preserve">ve věcech smluvních: </w:t>
      </w:r>
      <w:r w:rsidRPr="00EA7218">
        <w:rPr>
          <w:sz w:val="22"/>
          <w:szCs w:val="22"/>
        </w:rPr>
        <w:tab/>
      </w:r>
      <w:r w:rsidR="00A91DF9">
        <w:rPr>
          <w:sz w:val="22"/>
          <w:szCs w:val="22"/>
        </w:rPr>
        <w:t>XXXXXXXXXX</w:t>
      </w:r>
      <w:r w:rsidR="00363E3D" w:rsidRPr="00EA7218">
        <w:rPr>
          <w:sz w:val="22"/>
          <w:szCs w:val="22"/>
        </w:rPr>
        <w:t xml:space="preserve">, ředitel </w:t>
      </w:r>
      <w:r w:rsidRPr="00EA7218">
        <w:rPr>
          <w:sz w:val="22"/>
          <w:szCs w:val="22"/>
        </w:rPr>
        <w:tab/>
      </w:r>
    </w:p>
    <w:p w:rsidR="00FE5FF3" w:rsidRPr="00DC1632" w:rsidRDefault="00FE5FF3" w:rsidP="00FE5FF3">
      <w:pPr>
        <w:ind w:left="2880" w:firstLine="720"/>
        <w:rPr>
          <w:sz w:val="22"/>
          <w:szCs w:val="22"/>
        </w:rPr>
      </w:pPr>
      <w:r w:rsidRPr="00EA7218">
        <w:rPr>
          <w:sz w:val="22"/>
          <w:szCs w:val="22"/>
        </w:rPr>
        <w:t>ve věcech technických:</w:t>
      </w:r>
      <w:r w:rsidRPr="00EA7218">
        <w:rPr>
          <w:sz w:val="22"/>
          <w:szCs w:val="22"/>
        </w:rPr>
        <w:tab/>
      </w:r>
      <w:r w:rsidR="00A91DF9">
        <w:rPr>
          <w:sz w:val="22"/>
          <w:szCs w:val="22"/>
        </w:rPr>
        <w:t>XXXXXXXXXX</w:t>
      </w:r>
      <w:r w:rsidR="00363E3D" w:rsidRPr="00EA7218">
        <w:rPr>
          <w:sz w:val="22"/>
          <w:szCs w:val="22"/>
        </w:rPr>
        <w:t>, vedoucí krematoria</w:t>
      </w:r>
      <w:r w:rsidRPr="00DC1632">
        <w:rPr>
          <w:sz w:val="22"/>
          <w:szCs w:val="22"/>
        </w:rPr>
        <w:tab/>
      </w:r>
    </w:p>
    <w:p w:rsidR="00FE5FF3" w:rsidRPr="005F71FA" w:rsidRDefault="00FE5FF3" w:rsidP="00FE5FF3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C13511" w:rsidRPr="005F71FA" w:rsidRDefault="00C13511" w:rsidP="00062F06">
      <w:pPr>
        <w:ind w:left="3603"/>
        <w:rPr>
          <w:sz w:val="22"/>
          <w:szCs w:val="22"/>
        </w:rPr>
      </w:pP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b/>
          <w:sz w:val="22"/>
          <w:szCs w:val="22"/>
        </w:rPr>
        <w:t>Zhotovitel:</w:t>
      </w:r>
      <w:r w:rsidR="00926C52" w:rsidRPr="005F71FA">
        <w:rPr>
          <w:b/>
          <w:sz w:val="22"/>
          <w:szCs w:val="22"/>
        </w:rPr>
        <w:tab/>
      </w:r>
      <w:r w:rsidR="00926C52" w:rsidRPr="005F71FA">
        <w:rPr>
          <w:b/>
          <w:sz w:val="22"/>
          <w:szCs w:val="22"/>
        </w:rPr>
        <w:tab/>
      </w:r>
      <w:r w:rsidR="00E6211C">
        <w:rPr>
          <w:b/>
          <w:sz w:val="22"/>
          <w:szCs w:val="22"/>
        </w:rPr>
        <w:t>AUTOGARD spol. s r.o.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A91DF9">
        <w:rPr>
          <w:sz w:val="22"/>
          <w:szCs w:val="22"/>
        </w:rPr>
        <w:t>XXXXXXXXX</w:t>
      </w:r>
      <w:r w:rsidR="00E6211C">
        <w:rPr>
          <w:sz w:val="22"/>
          <w:szCs w:val="22"/>
        </w:rPr>
        <w:t>, jednatelem</w:t>
      </w:r>
    </w:p>
    <w:p w:rsidR="00C21248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E6211C">
        <w:rPr>
          <w:sz w:val="22"/>
          <w:szCs w:val="22"/>
        </w:rPr>
        <w:t>Nová 387/32, 664 41 Popůvky</w:t>
      </w:r>
      <w:r w:rsidRPr="005F71FA">
        <w:rPr>
          <w:sz w:val="22"/>
          <w:szCs w:val="22"/>
        </w:rPr>
        <w:t xml:space="preserve"> </w:t>
      </w:r>
    </w:p>
    <w:p w:rsidR="00C13511" w:rsidRPr="005F71FA" w:rsidRDefault="00926C52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E6211C">
        <w:rPr>
          <w:sz w:val="22"/>
          <w:szCs w:val="22"/>
        </w:rPr>
        <w:t>49446053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 xml:space="preserve">DIČ: 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E6211C">
        <w:rPr>
          <w:sz w:val="22"/>
          <w:szCs w:val="22"/>
        </w:rPr>
        <w:t>CZ49446053</w:t>
      </w:r>
    </w:p>
    <w:p w:rsidR="00CC1029" w:rsidRPr="005F71FA" w:rsidRDefault="00926C52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spojení:</w:t>
      </w:r>
      <w:r w:rsidRPr="005F71FA">
        <w:rPr>
          <w:sz w:val="22"/>
          <w:szCs w:val="22"/>
        </w:rPr>
        <w:tab/>
      </w:r>
      <w:r w:rsidR="00A91DF9">
        <w:rPr>
          <w:sz w:val="22"/>
          <w:szCs w:val="22"/>
        </w:rPr>
        <w:t>XXXXXXXXX</w:t>
      </w:r>
      <w:r w:rsidR="009547BF">
        <w:rPr>
          <w:sz w:val="22"/>
          <w:szCs w:val="22"/>
        </w:rPr>
        <w:t>/</w:t>
      </w:r>
      <w:r w:rsidR="00A91DF9">
        <w:rPr>
          <w:sz w:val="22"/>
          <w:szCs w:val="22"/>
        </w:rPr>
        <w:t>XXXX</w:t>
      </w:r>
    </w:p>
    <w:p w:rsidR="00C13511" w:rsidRPr="005F71FA" w:rsidRDefault="00CC1029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e-mail: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9547BF">
        <w:rPr>
          <w:sz w:val="22"/>
          <w:szCs w:val="22"/>
        </w:rPr>
        <w:t>autogard@autogard.cz</w:t>
      </w:r>
    </w:p>
    <w:p w:rsidR="009E6058" w:rsidRPr="005F71FA" w:rsidRDefault="009E6058" w:rsidP="00062F06">
      <w:pPr>
        <w:ind w:firstLine="360"/>
        <w:rPr>
          <w:sz w:val="22"/>
          <w:szCs w:val="22"/>
        </w:rPr>
      </w:pPr>
      <w:r w:rsidRPr="005F71FA">
        <w:rPr>
          <w:sz w:val="22"/>
          <w:szCs w:val="22"/>
        </w:rPr>
        <w:t xml:space="preserve">Zapsaný v obchodním rejstříku u </w:t>
      </w:r>
      <w:r w:rsidR="00E6211C">
        <w:rPr>
          <w:sz w:val="22"/>
          <w:szCs w:val="22"/>
        </w:rPr>
        <w:t>Kr.</w:t>
      </w:r>
      <w:r w:rsidRPr="005F71FA">
        <w:rPr>
          <w:sz w:val="22"/>
          <w:szCs w:val="22"/>
        </w:rPr>
        <w:t xml:space="preserve"> soudu  v </w:t>
      </w:r>
      <w:r w:rsidR="00E6211C">
        <w:rPr>
          <w:sz w:val="22"/>
          <w:szCs w:val="22"/>
        </w:rPr>
        <w:t>Brně</w:t>
      </w:r>
      <w:r w:rsidRPr="005F71FA">
        <w:rPr>
          <w:sz w:val="22"/>
          <w:szCs w:val="22"/>
        </w:rPr>
        <w:t xml:space="preserve">, oddíl </w:t>
      </w:r>
      <w:r w:rsidR="00E6211C">
        <w:rPr>
          <w:sz w:val="22"/>
          <w:szCs w:val="22"/>
        </w:rPr>
        <w:t>C</w:t>
      </w:r>
      <w:r w:rsidRPr="005F71FA">
        <w:rPr>
          <w:sz w:val="22"/>
          <w:szCs w:val="22"/>
        </w:rPr>
        <w:t xml:space="preserve">, vložka č. </w:t>
      </w:r>
      <w:r w:rsidR="00E6211C">
        <w:rPr>
          <w:sz w:val="22"/>
          <w:szCs w:val="22"/>
        </w:rPr>
        <w:t>12304</w:t>
      </w:r>
    </w:p>
    <w:p w:rsidR="00C13511" w:rsidRPr="005F71FA" w:rsidRDefault="00926C52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osoby oprávněné k jednání: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C13511" w:rsidRPr="005F71FA">
        <w:rPr>
          <w:sz w:val="22"/>
          <w:szCs w:val="22"/>
        </w:rPr>
        <w:t xml:space="preserve">ve věcech smluvních: </w:t>
      </w:r>
      <w:r w:rsidR="009547BF">
        <w:rPr>
          <w:sz w:val="22"/>
          <w:szCs w:val="22"/>
        </w:rPr>
        <w:tab/>
      </w:r>
      <w:r w:rsidR="009547BF">
        <w:rPr>
          <w:sz w:val="22"/>
          <w:szCs w:val="22"/>
        </w:rPr>
        <w:tab/>
      </w:r>
      <w:r w:rsidR="00A91DF9">
        <w:rPr>
          <w:sz w:val="22"/>
          <w:szCs w:val="22"/>
        </w:rPr>
        <w:t>XXXXXXX</w:t>
      </w:r>
    </w:p>
    <w:p w:rsidR="00C13511" w:rsidRPr="005F71FA" w:rsidRDefault="00C13511" w:rsidP="00062F06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ve věcech technických:</w:t>
      </w:r>
      <w:r w:rsidR="00C21248" w:rsidRPr="005F71FA">
        <w:rPr>
          <w:sz w:val="22"/>
          <w:szCs w:val="22"/>
        </w:rPr>
        <w:tab/>
      </w:r>
      <w:r w:rsidR="009547BF">
        <w:rPr>
          <w:sz w:val="22"/>
          <w:szCs w:val="22"/>
        </w:rPr>
        <w:tab/>
      </w:r>
      <w:r w:rsidR="00996AC3">
        <w:rPr>
          <w:sz w:val="22"/>
          <w:szCs w:val="22"/>
        </w:rPr>
        <w:t>XXXXXXX</w:t>
      </w:r>
    </w:p>
    <w:p w:rsidR="00C13511" w:rsidRPr="005F71FA" w:rsidRDefault="00C13511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C13511" w:rsidP="00062F06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</w:t>
      </w:r>
      <w:r w:rsidR="00BA0886" w:rsidRPr="005F71FA">
        <w:rPr>
          <w:b/>
          <w:bCs/>
          <w:color w:val="auto"/>
          <w:sz w:val="22"/>
          <w:szCs w:val="22"/>
        </w:rPr>
        <w:t xml:space="preserve">. </w:t>
      </w:r>
      <w:r w:rsidRPr="005F71FA">
        <w:rPr>
          <w:b/>
          <w:bCs/>
          <w:color w:val="auto"/>
          <w:sz w:val="22"/>
          <w:szCs w:val="22"/>
        </w:rPr>
        <w:t xml:space="preserve">- </w:t>
      </w:r>
      <w:r w:rsidR="00BA0886" w:rsidRPr="005F71FA">
        <w:rPr>
          <w:b/>
          <w:bCs/>
          <w:color w:val="auto"/>
          <w:sz w:val="22"/>
          <w:szCs w:val="22"/>
        </w:rPr>
        <w:t>Podklady pro uzavření smlouvy</w:t>
      </w:r>
    </w:p>
    <w:p w:rsidR="00C13511" w:rsidRPr="005F71FA" w:rsidRDefault="00C13511" w:rsidP="00062F06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</w:p>
    <w:p w:rsidR="00BA0886" w:rsidRPr="005F71FA" w:rsidRDefault="00BA0886" w:rsidP="00062F06">
      <w:pPr>
        <w:pStyle w:val="Zkladntext"/>
        <w:widowControl/>
        <w:numPr>
          <w:ilvl w:val="0"/>
          <w:numId w:val="1"/>
        </w:numPr>
        <w:ind w:left="709" w:hanging="283"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Nabídka zhoto</w:t>
      </w:r>
      <w:r w:rsidR="003C7C3D" w:rsidRPr="005F71FA">
        <w:rPr>
          <w:color w:val="auto"/>
          <w:sz w:val="22"/>
          <w:szCs w:val="22"/>
        </w:rPr>
        <w:t>vitele ze dne</w:t>
      </w:r>
      <w:r w:rsidR="0078105A" w:rsidRPr="005F71FA">
        <w:rPr>
          <w:color w:val="auto"/>
          <w:sz w:val="22"/>
          <w:szCs w:val="22"/>
        </w:rPr>
        <w:t xml:space="preserve"> </w:t>
      </w:r>
      <w:r w:rsidR="00514059">
        <w:rPr>
          <w:color w:val="auto"/>
          <w:sz w:val="22"/>
          <w:szCs w:val="22"/>
        </w:rPr>
        <w:t>1</w:t>
      </w:r>
      <w:r w:rsidR="001E0CB6">
        <w:rPr>
          <w:color w:val="auto"/>
          <w:sz w:val="22"/>
          <w:szCs w:val="22"/>
        </w:rPr>
        <w:t>4</w:t>
      </w:r>
      <w:r w:rsidR="00541CFF">
        <w:rPr>
          <w:color w:val="auto"/>
          <w:sz w:val="22"/>
          <w:szCs w:val="22"/>
        </w:rPr>
        <w:t>.</w:t>
      </w:r>
      <w:r w:rsidR="001E0CB6">
        <w:rPr>
          <w:color w:val="auto"/>
          <w:sz w:val="22"/>
          <w:szCs w:val="22"/>
        </w:rPr>
        <w:t>4</w:t>
      </w:r>
      <w:r w:rsidR="00541CFF">
        <w:rPr>
          <w:color w:val="auto"/>
          <w:sz w:val="22"/>
          <w:szCs w:val="22"/>
        </w:rPr>
        <w:t>.20</w:t>
      </w:r>
      <w:r w:rsidR="001E0CB6">
        <w:rPr>
          <w:color w:val="auto"/>
          <w:sz w:val="22"/>
          <w:szCs w:val="22"/>
        </w:rPr>
        <w:t>20</w:t>
      </w:r>
      <w:r w:rsidR="00514059">
        <w:rPr>
          <w:color w:val="auto"/>
          <w:sz w:val="22"/>
          <w:szCs w:val="22"/>
        </w:rPr>
        <w:t xml:space="preserve"> – viz</w:t>
      </w:r>
      <w:r w:rsidR="00EA5E14">
        <w:rPr>
          <w:color w:val="auto"/>
          <w:sz w:val="22"/>
          <w:szCs w:val="22"/>
        </w:rPr>
        <w:t>.</w:t>
      </w:r>
      <w:r w:rsidR="00514059">
        <w:rPr>
          <w:color w:val="auto"/>
          <w:sz w:val="22"/>
          <w:szCs w:val="22"/>
        </w:rPr>
        <w:t xml:space="preserve"> </w:t>
      </w:r>
      <w:r w:rsidR="00514059" w:rsidRPr="00E805C2">
        <w:rPr>
          <w:color w:val="auto"/>
          <w:sz w:val="22"/>
          <w:szCs w:val="22"/>
        </w:rPr>
        <w:t>příloh</w:t>
      </w:r>
      <w:r w:rsidR="00DC1632" w:rsidRPr="00E805C2">
        <w:rPr>
          <w:color w:val="auto"/>
          <w:sz w:val="22"/>
          <w:szCs w:val="22"/>
        </w:rPr>
        <w:t>u</w:t>
      </w:r>
      <w:r w:rsidR="00514059" w:rsidRPr="00E805C2">
        <w:rPr>
          <w:color w:val="auto"/>
          <w:sz w:val="22"/>
          <w:szCs w:val="22"/>
        </w:rPr>
        <w:t xml:space="preserve"> č. 1</w:t>
      </w:r>
    </w:p>
    <w:p w:rsidR="0078105A" w:rsidRPr="005F71FA" w:rsidRDefault="0078105A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73109C" w:rsidRPr="005F71FA" w:rsidRDefault="0073109C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C13511" w:rsidP="00062F06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II</w:t>
      </w:r>
      <w:r w:rsidR="00BA0886" w:rsidRPr="005F71FA">
        <w:rPr>
          <w:b/>
          <w:bCs/>
          <w:color w:val="auto"/>
          <w:sz w:val="22"/>
          <w:szCs w:val="22"/>
        </w:rPr>
        <w:t>.</w:t>
      </w:r>
      <w:r w:rsidRPr="005F71FA">
        <w:rPr>
          <w:b/>
          <w:bCs/>
          <w:color w:val="auto"/>
          <w:sz w:val="22"/>
          <w:szCs w:val="22"/>
        </w:rPr>
        <w:t xml:space="preserve"> - </w:t>
      </w:r>
      <w:r w:rsidR="00BA0886" w:rsidRPr="005F71FA">
        <w:rPr>
          <w:b/>
          <w:bCs/>
          <w:color w:val="auto"/>
          <w:sz w:val="22"/>
          <w:szCs w:val="22"/>
        </w:rPr>
        <w:t xml:space="preserve"> Předmět </w:t>
      </w:r>
      <w:r w:rsidRPr="005F71FA">
        <w:rPr>
          <w:b/>
          <w:bCs/>
          <w:color w:val="auto"/>
          <w:sz w:val="22"/>
          <w:szCs w:val="22"/>
        </w:rPr>
        <w:t>plnění</w:t>
      </w:r>
    </w:p>
    <w:p w:rsidR="0073109C" w:rsidRPr="005F71FA" w:rsidRDefault="0073109C" w:rsidP="00062F06">
      <w:pPr>
        <w:pStyle w:val="Zkladntext"/>
        <w:widowControl/>
        <w:rPr>
          <w:b/>
          <w:bCs/>
          <w:color w:val="auto"/>
          <w:sz w:val="22"/>
          <w:szCs w:val="22"/>
        </w:rPr>
      </w:pPr>
    </w:p>
    <w:p w:rsidR="00C13511" w:rsidRDefault="00C13511" w:rsidP="00062F06">
      <w:pPr>
        <w:numPr>
          <w:ilvl w:val="0"/>
          <w:numId w:val="2"/>
        </w:numPr>
        <w:spacing w:line="240" w:lineRule="atLeast"/>
        <w:ind w:left="709" w:hanging="283"/>
        <w:jc w:val="both"/>
        <w:rPr>
          <w:sz w:val="22"/>
          <w:szCs w:val="22"/>
        </w:rPr>
      </w:pPr>
      <w:r w:rsidRPr="005F71FA">
        <w:rPr>
          <w:sz w:val="22"/>
          <w:szCs w:val="22"/>
        </w:rPr>
        <w:t xml:space="preserve">Zhotovitel se zavazuje provést na svůj náklad a na své </w:t>
      </w:r>
      <w:r w:rsidR="00926C52" w:rsidRPr="005F71FA">
        <w:rPr>
          <w:sz w:val="22"/>
          <w:szCs w:val="22"/>
        </w:rPr>
        <w:t xml:space="preserve">nebezpečí pro objednatele dílo </w:t>
      </w:r>
      <w:r w:rsidRPr="005F71FA">
        <w:rPr>
          <w:sz w:val="22"/>
          <w:szCs w:val="22"/>
        </w:rPr>
        <w:t>v rozsahu a za podmínek ujednaných v</w:t>
      </w:r>
      <w:r w:rsidR="00C21248" w:rsidRPr="005F71FA">
        <w:rPr>
          <w:sz w:val="22"/>
          <w:szCs w:val="22"/>
        </w:rPr>
        <w:t xml:space="preserve"> </w:t>
      </w:r>
      <w:r w:rsidRPr="005F71FA">
        <w:rPr>
          <w:sz w:val="22"/>
          <w:szCs w:val="22"/>
        </w:rPr>
        <w:t>této smlouvě.</w:t>
      </w:r>
    </w:p>
    <w:p w:rsidR="00DC1632" w:rsidRPr="005F71FA" w:rsidRDefault="00DC1632" w:rsidP="00DC1632">
      <w:pPr>
        <w:spacing w:line="240" w:lineRule="atLeast"/>
        <w:ind w:left="709"/>
        <w:jc w:val="both"/>
        <w:rPr>
          <w:sz w:val="22"/>
          <w:szCs w:val="22"/>
        </w:rPr>
      </w:pPr>
    </w:p>
    <w:p w:rsidR="008400E6" w:rsidRDefault="00C13511" w:rsidP="00062F06">
      <w:pPr>
        <w:numPr>
          <w:ilvl w:val="0"/>
          <w:numId w:val="2"/>
        </w:numPr>
        <w:spacing w:line="240" w:lineRule="atLeast"/>
        <w:ind w:left="720" w:hanging="283"/>
        <w:jc w:val="both"/>
        <w:rPr>
          <w:sz w:val="22"/>
          <w:szCs w:val="22"/>
        </w:rPr>
      </w:pPr>
      <w:r w:rsidRPr="00FE5FF3">
        <w:rPr>
          <w:sz w:val="22"/>
          <w:szCs w:val="22"/>
        </w:rPr>
        <w:t xml:space="preserve">Pro účely této smlouvy se dílem rozumí provedení </w:t>
      </w:r>
      <w:r w:rsidR="00FE5FF3" w:rsidRPr="00FE5FF3">
        <w:rPr>
          <w:sz w:val="22"/>
          <w:szCs w:val="22"/>
        </w:rPr>
        <w:t>instalačních</w:t>
      </w:r>
      <w:r w:rsidRPr="00FE5FF3">
        <w:rPr>
          <w:sz w:val="22"/>
          <w:szCs w:val="22"/>
        </w:rPr>
        <w:t xml:space="preserve"> prací a dodávek díla</w:t>
      </w:r>
      <w:r w:rsidR="0050416E" w:rsidRPr="00FE5FF3">
        <w:rPr>
          <w:sz w:val="22"/>
          <w:szCs w:val="22"/>
        </w:rPr>
        <w:t xml:space="preserve"> </w:t>
      </w:r>
      <w:r w:rsidR="001E0CB6">
        <w:rPr>
          <w:sz w:val="22"/>
          <w:szCs w:val="22"/>
        </w:rPr>
        <w:t>Rozšíření p</w:t>
      </w:r>
      <w:r w:rsidR="00DC1632" w:rsidRPr="00DC1632">
        <w:rPr>
          <w:b/>
          <w:bCs/>
          <w:sz w:val="22"/>
          <w:szCs w:val="22"/>
        </w:rPr>
        <w:t>arkovací</w:t>
      </w:r>
      <w:r w:rsidR="001E0CB6">
        <w:rPr>
          <w:b/>
          <w:bCs/>
          <w:sz w:val="22"/>
          <w:szCs w:val="22"/>
        </w:rPr>
        <w:t>ho</w:t>
      </w:r>
      <w:r w:rsidR="00DC1632" w:rsidRPr="00DC1632">
        <w:rPr>
          <w:b/>
          <w:bCs/>
          <w:sz w:val="22"/>
          <w:szCs w:val="22"/>
        </w:rPr>
        <w:t xml:space="preserve"> systém</w:t>
      </w:r>
      <w:r w:rsidR="001E0CB6">
        <w:rPr>
          <w:b/>
          <w:bCs/>
          <w:sz w:val="22"/>
          <w:szCs w:val="22"/>
        </w:rPr>
        <w:t xml:space="preserve">u parkoviště u </w:t>
      </w:r>
      <w:r w:rsidR="00363E3D">
        <w:rPr>
          <w:b/>
          <w:bCs/>
          <w:sz w:val="22"/>
          <w:szCs w:val="22"/>
        </w:rPr>
        <w:t>k</w:t>
      </w:r>
      <w:r w:rsidR="001E0CB6">
        <w:rPr>
          <w:b/>
          <w:bCs/>
          <w:sz w:val="22"/>
          <w:szCs w:val="22"/>
        </w:rPr>
        <w:t>rematoria</w:t>
      </w:r>
      <w:r w:rsidR="00926C52" w:rsidRPr="00FE5FF3">
        <w:rPr>
          <w:sz w:val="22"/>
          <w:szCs w:val="22"/>
        </w:rPr>
        <w:t xml:space="preserve"> </w:t>
      </w:r>
      <w:r w:rsidRPr="00FE5FF3">
        <w:rPr>
          <w:sz w:val="22"/>
          <w:szCs w:val="22"/>
        </w:rPr>
        <w:t>(dále jen dílo) dle projektové dokumentace</w:t>
      </w:r>
      <w:r w:rsidR="00FE5FF3" w:rsidRPr="00FE5FF3">
        <w:rPr>
          <w:sz w:val="22"/>
          <w:szCs w:val="22"/>
        </w:rPr>
        <w:t>.</w:t>
      </w:r>
      <w:r w:rsidR="008400E6" w:rsidRPr="00FE5FF3">
        <w:rPr>
          <w:sz w:val="22"/>
          <w:szCs w:val="22"/>
        </w:rPr>
        <w:t xml:space="preserve"> </w:t>
      </w:r>
    </w:p>
    <w:p w:rsidR="008400E6" w:rsidRPr="005F71FA" w:rsidRDefault="008400E6" w:rsidP="00062F0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C13511" w:rsidRDefault="00C13511" w:rsidP="00062F06">
      <w:pPr>
        <w:numPr>
          <w:ilvl w:val="0"/>
          <w:numId w:val="2"/>
        </w:numPr>
        <w:spacing w:line="240" w:lineRule="atLeast"/>
        <w:ind w:left="709" w:hanging="283"/>
        <w:jc w:val="both"/>
        <w:rPr>
          <w:sz w:val="22"/>
          <w:szCs w:val="22"/>
        </w:rPr>
      </w:pPr>
      <w:r w:rsidRPr="005F71FA">
        <w:rPr>
          <w:sz w:val="22"/>
          <w:szCs w:val="22"/>
        </w:rPr>
        <w:t xml:space="preserve">Objednatel se zavazuje </w:t>
      </w:r>
      <w:r w:rsidR="008400E6" w:rsidRPr="005F71FA">
        <w:rPr>
          <w:sz w:val="22"/>
          <w:szCs w:val="22"/>
        </w:rPr>
        <w:t xml:space="preserve">dílo převzít a </w:t>
      </w:r>
      <w:r w:rsidRPr="005F71FA">
        <w:rPr>
          <w:sz w:val="22"/>
          <w:szCs w:val="22"/>
        </w:rPr>
        <w:t xml:space="preserve">zaplatit zhotoviteli za </w:t>
      </w:r>
      <w:r w:rsidR="008400E6" w:rsidRPr="005F71FA">
        <w:rPr>
          <w:sz w:val="22"/>
          <w:szCs w:val="22"/>
        </w:rPr>
        <w:t xml:space="preserve">jeho </w:t>
      </w:r>
      <w:r w:rsidRPr="005F71FA">
        <w:rPr>
          <w:sz w:val="22"/>
          <w:szCs w:val="22"/>
        </w:rPr>
        <w:t xml:space="preserve">provedení cenu podle </w:t>
      </w:r>
      <w:r w:rsidR="00DC1632" w:rsidRPr="00E805C2">
        <w:rPr>
          <w:sz w:val="22"/>
          <w:szCs w:val="22"/>
        </w:rPr>
        <w:t>přílohy č. 1</w:t>
      </w:r>
      <w:r w:rsidR="008400E6" w:rsidRPr="005F71FA">
        <w:rPr>
          <w:sz w:val="22"/>
          <w:szCs w:val="22"/>
        </w:rPr>
        <w:t xml:space="preserve"> této smlouvy a za podmínek dohodnutých v této smlouvě.</w:t>
      </w:r>
    </w:p>
    <w:p w:rsidR="00062F06" w:rsidRPr="005F71FA" w:rsidRDefault="00062F06" w:rsidP="00062F06">
      <w:pPr>
        <w:spacing w:line="240" w:lineRule="atLeast"/>
        <w:ind w:left="709"/>
        <w:jc w:val="both"/>
        <w:rPr>
          <w:sz w:val="22"/>
          <w:szCs w:val="22"/>
        </w:rPr>
      </w:pPr>
    </w:p>
    <w:p w:rsidR="007E5C32" w:rsidRPr="00BA635E" w:rsidRDefault="007E5C32" w:rsidP="00062F06">
      <w:pPr>
        <w:numPr>
          <w:ilvl w:val="0"/>
          <w:numId w:val="2"/>
        </w:numPr>
        <w:spacing w:line="240" w:lineRule="atLeast"/>
        <w:ind w:left="709" w:hanging="283"/>
        <w:jc w:val="both"/>
        <w:rPr>
          <w:sz w:val="22"/>
          <w:szCs w:val="22"/>
        </w:rPr>
      </w:pPr>
      <w:r w:rsidRPr="00BA635E">
        <w:rPr>
          <w:sz w:val="22"/>
          <w:szCs w:val="22"/>
        </w:rPr>
        <w:t xml:space="preserve">Místem plnění je </w:t>
      </w:r>
      <w:r w:rsidR="00363E3D">
        <w:rPr>
          <w:sz w:val="22"/>
          <w:szCs w:val="22"/>
        </w:rPr>
        <w:t>p</w:t>
      </w:r>
      <w:r w:rsidR="001E0CB6">
        <w:rPr>
          <w:sz w:val="22"/>
          <w:szCs w:val="22"/>
        </w:rPr>
        <w:t xml:space="preserve">arkoviště u </w:t>
      </w:r>
      <w:r w:rsidR="00363E3D">
        <w:rPr>
          <w:sz w:val="22"/>
          <w:szCs w:val="22"/>
        </w:rPr>
        <w:t>k</w:t>
      </w:r>
      <w:r w:rsidR="001E0CB6">
        <w:rPr>
          <w:sz w:val="22"/>
          <w:szCs w:val="22"/>
        </w:rPr>
        <w:t>rematoria, Jihlavská</w:t>
      </w:r>
      <w:r w:rsidR="00EA7218">
        <w:rPr>
          <w:sz w:val="22"/>
          <w:szCs w:val="22"/>
        </w:rPr>
        <w:t>1</w:t>
      </w:r>
      <w:r w:rsidR="001E0CB6">
        <w:rPr>
          <w:sz w:val="22"/>
          <w:szCs w:val="22"/>
        </w:rPr>
        <w:t>, Brno</w:t>
      </w:r>
    </w:p>
    <w:p w:rsidR="00BA0886" w:rsidRPr="005F71FA" w:rsidRDefault="00BA0886" w:rsidP="00062F06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BA0886" w:rsidRDefault="0078105A" w:rsidP="00062F06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III. -</w:t>
      </w:r>
      <w:r w:rsidR="00BA0886" w:rsidRPr="005F71FA">
        <w:rPr>
          <w:b/>
          <w:bCs/>
          <w:color w:val="auto"/>
          <w:sz w:val="22"/>
          <w:szCs w:val="22"/>
        </w:rPr>
        <w:t xml:space="preserve"> Cena díla</w:t>
      </w:r>
    </w:p>
    <w:p w:rsidR="00062F06" w:rsidRPr="00062F06" w:rsidRDefault="00062F06" w:rsidP="00062F06">
      <w:pPr>
        <w:pStyle w:val="Zkladntext"/>
        <w:widowControl/>
        <w:ind w:left="360"/>
        <w:jc w:val="center"/>
        <w:rPr>
          <w:color w:val="auto"/>
          <w:sz w:val="22"/>
          <w:szCs w:val="22"/>
        </w:rPr>
      </w:pPr>
    </w:p>
    <w:p w:rsidR="0078105A" w:rsidRDefault="0075479C" w:rsidP="00062F06">
      <w:pPr>
        <w:pStyle w:val="Zkladntext"/>
        <w:widowControl/>
        <w:numPr>
          <w:ilvl w:val="0"/>
          <w:numId w:val="6"/>
        </w:numPr>
        <w:ind w:hanging="294"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 xml:space="preserve">Zhotovitel a objednatel se dohodli na </w:t>
      </w:r>
      <w:r w:rsidR="00DC1632">
        <w:rPr>
          <w:color w:val="auto"/>
          <w:sz w:val="22"/>
          <w:szCs w:val="22"/>
        </w:rPr>
        <w:t>c</w:t>
      </w:r>
      <w:r w:rsidRPr="005F71FA">
        <w:rPr>
          <w:color w:val="auto"/>
          <w:sz w:val="22"/>
          <w:szCs w:val="22"/>
        </w:rPr>
        <w:t>en</w:t>
      </w:r>
      <w:r w:rsidR="00DC1632">
        <w:rPr>
          <w:color w:val="auto"/>
          <w:sz w:val="22"/>
          <w:szCs w:val="22"/>
        </w:rPr>
        <w:t>ě</w:t>
      </w:r>
      <w:r w:rsidRPr="005F71FA">
        <w:rPr>
          <w:color w:val="auto"/>
          <w:sz w:val="22"/>
          <w:szCs w:val="22"/>
        </w:rPr>
        <w:t xml:space="preserve"> díla </w:t>
      </w:r>
      <w:r w:rsidR="001E0CB6">
        <w:rPr>
          <w:color w:val="auto"/>
          <w:sz w:val="22"/>
          <w:szCs w:val="22"/>
        </w:rPr>
        <w:t>226 110,-</w:t>
      </w:r>
      <w:r w:rsidR="00513B36">
        <w:rPr>
          <w:color w:val="auto"/>
          <w:sz w:val="22"/>
          <w:szCs w:val="22"/>
        </w:rPr>
        <w:t xml:space="preserve"> Kč (bez DPH) </w:t>
      </w:r>
      <w:r w:rsidR="00DC1632" w:rsidRPr="00E805C2">
        <w:rPr>
          <w:color w:val="auto"/>
          <w:sz w:val="22"/>
          <w:szCs w:val="22"/>
        </w:rPr>
        <w:t>dle přílohy č. 1.</w:t>
      </w:r>
      <w:r w:rsidRPr="00E805C2">
        <w:rPr>
          <w:color w:val="auto"/>
          <w:sz w:val="22"/>
          <w:szCs w:val="22"/>
        </w:rPr>
        <w:t>, která</w:t>
      </w:r>
      <w:r w:rsidRPr="005F71FA">
        <w:rPr>
          <w:color w:val="auto"/>
          <w:sz w:val="22"/>
          <w:szCs w:val="22"/>
        </w:rPr>
        <w:t xml:space="preserve"> je doložena položkovým rozpočtem. </w:t>
      </w:r>
    </w:p>
    <w:p w:rsidR="00DC1632" w:rsidRDefault="00DC1632" w:rsidP="00DC1632">
      <w:pPr>
        <w:pStyle w:val="Zkladntext"/>
        <w:widowControl/>
        <w:ind w:left="426"/>
        <w:jc w:val="both"/>
        <w:rPr>
          <w:color w:val="auto"/>
          <w:sz w:val="22"/>
          <w:szCs w:val="22"/>
        </w:rPr>
      </w:pPr>
    </w:p>
    <w:p w:rsidR="0075479C" w:rsidRPr="00DC1632" w:rsidRDefault="0078105A" w:rsidP="00DC1632">
      <w:pPr>
        <w:pStyle w:val="Zkladntext"/>
        <w:widowControl/>
        <w:numPr>
          <w:ilvl w:val="0"/>
          <w:numId w:val="6"/>
        </w:numPr>
        <w:ind w:hanging="294"/>
        <w:jc w:val="both"/>
        <w:rPr>
          <w:color w:val="auto"/>
          <w:sz w:val="22"/>
          <w:szCs w:val="22"/>
        </w:rPr>
      </w:pPr>
      <w:r w:rsidRPr="00DC1632">
        <w:rPr>
          <w:color w:val="auto"/>
          <w:sz w:val="22"/>
          <w:szCs w:val="22"/>
        </w:rPr>
        <w:lastRenderedPageBreak/>
        <w:t>Cena obsahuje</w:t>
      </w:r>
      <w:r w:rsidR="0075479C" w:rsidRPr="00DC1632">
        <w:rPr>
          <w:color w:val="auto"/>
          <w:sz w:val="22"/>
          <w:szCs w:val="22"/>
        </w:rPr>
        <w:t xml:space="preserve"> veškeré náklady spojené s úpl</w:t>
      </w:r>
      <w:r w:rsidR="003F6C94" w:rsidRPr="00DC1632">
        <w:rPr>
          <w:color w:val="auto"/>
          <w:sz w:val="22"/>
          <w:szCs w:val="22"/>
        </w:rPr>
        <w:t>ným a kvalitním dokončením díla</w:t>
      </w:r>
      <w:r w:rsidR="00AA5571" w:rsidRPr="00DC1632">
        <w:rPr>
          <w:color w:val="auto"/>
          <w:sz w:val="22"/>
          <w:szCs w:val="22"/>
        </w:rPr>
        <w:t xml:space="preserve"> </w:t>
      </w:r>
      <w:r w:rsidR="0075479C" w:rsidRPr="00DC1632">
        <w:rPr>
          <w:color w:val="auto"/>
          <w:sz w:val="22"/>
          <w:szCs w:val="22"/>
        </w:rPr>
        <w:t>včetně veškerých rizik a vlivů během provádění díla. Položkový rozpočet obsahuje přesné specifikace nabízených materiálů a dodávek. Cena díla nebude zvyšována z</w:t>
      </w:r>
      <w:r w:rsidR="00A01AD0" w:rsidRPr="00DC1632">
        <w:rPr>
          <w:color w:val="auto"/>
          <w:sz w:val="22"/>
          <w:szCs w:val="22"/>
        </w:rPr>
        <w:t xml:space="preserve"> </w:t>
      </w:r>
      <w:r w:rsidR="0075479C" w:rsidRPr="00DC1632">
        <w:rPr>
          <w:color w:val="auto"/>
          <w:sz w:val="22"/>
          <w:szCs w:val="22"/>
        </w:rPr>
        <w:t>titulu inflace ani kurzovních rozdílů.</w:t>
      </w:r>
    </w:p>
    <w:p w:rsidR="0075479C" w:rsidRPr="005F71FA" w:rsidRDefault="0075479C" w:rsidP="00062F06">
      <w:pPr>
        <w:pStyle w:val="Zkladntext"/>
        <w:widowControl/>
        <w:ind w:left="709"/>
        <w:jc w:val="both"/>
        <w:rPr>
          <w:color w:val="auto"/>
          <w:sz w:val="22"/>
          <w:szCs w:val="22"/>
        </w:rPr>
      </w:pPr>
    </w:p>
    <w:p w:rsidR="00D01DD4" w:rsidRPr="005F71FA" w:rsidRDefault="0050416E" w:rsidP="00062F06">
      <w:pPr>
        <w:pStyle w:val="Zkladntext"/>
        <w:widowControl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153BD9">
        <w:rPr>
          <w:color w:val="auto"/>
          <w:sz w:val="22"/>
          <w:szCs w:val="22"/>
        </w:rPr>
        <w:t xml:space="preserve">Cenu je možno upravit pouze v případě změny rozsahu předmětu plnění nad rámec zadávací dokumentace požadovaném objednatelem. </w:t>
      </w:r>
      <w:r w:rsidRPr="00594C7E">
        <w:rPr>
          <w:color w:val="auto"/>
          <w:sz w:val="22"/>
          <w:szCs w:val="22"/>
        </w:rPr>
        <w:t>Cenu díla je dále možno upravit v případě, že při realizaci díla se zjistí skutečnosti, které nebyly v době podpisu známy, a zhotovitel je nezavinil ani nemohl předvídat, a mají vliv na cenu díla anebo při realizaci se zjistí skutečnosti odlišné od dokumentace předané objednatelem. V takovýchto případech zhotovitel zpracuje kalkulaci a předloží ji objednateli k odsouhlasení. Základem pro ocenění víceprací budou jednotkové ceny uvedené v nabídce (položkovém rozpočtu). Pokud pro ocenění víceprací bude nutné využít rozpočtové položky neobsažené v původní nabídce (položkovém rozpočtu), budou tyto položky oceněny</w:t>
      </w:r>
      <w:r w:rsidR="002F51ED">
        <w:rPr>
          <w:color w:val="auto"/>
          <w:sz w:val="22"/>
          <w:szCs w:val="22"/>
        </w:rPr>
        <w:t>.</w:t>
      </w:r>
      <w:r w:rsidRPr="00594C7E">
        <w:rPr>
          <w:color w:val="auto"/>
          <w:sz w:val="22"/>
          <w:szCs w:val="22"/>
        </w:rPr>
        <w:t xml:space="preserve"> Po odsouhlasení budou všechny změny ceny mezi smluvními stranami upraveny dodatkem k této smlouvě o nové ceně, jakož i o případném prodloužení termínu pro dokončení díla.</w:t>
      </w:r>
      <w:r>
        <w:rPr>
          <w:color w:val="auto"/>
          <w:sz w:val="22"/>
          <w:szCs w:val="22"/>
        </w:rPr>
        <w:t xml:space="preserve"> Objednatel se zavazuje novou cenu zhotoviteli uhradit.</w:t>
      </w:r>
    </w:p>
    <w:p w:rsidR="0075479C" w:rsidRPr="005F71FA" w:rsidRDefault="0075479C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75479C" w:rsidRPr="005F71FA" w:rsidRDefault="0075479C" w:rsidP="00062F06">
      <w:pPr>
        <w:pStyle w:val="Zkladntext"/>
        <w:widowControl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 xml:space="preserve">Práce, které nebudou provedeny, ačkoliv byly součástí položkového </w:t>
      </w:r>
      <w:r w:rsidR="006A3499" w:rsidRPr="005F71FA">
        <w:rPr>
          <w:color w:val="auto"/>
          <w:sz w:val="22"/>
          <w:szCs w:val="22"/>
        </w:rPr>
        <w:t xml:space="preserve">rozpočtu, budou z celkové ceny </w:t>
      </w:r>
      <w:r w:rsidRPr="005F71FA">
        <w:rPr>
          <w:color w:val="auto"/>
          <w:sz w:val="22"/>
          <w:szCs w:val="22"/>
        </w:rPr>
        <w:t>díla odečteny. Zhotovitel nemá právo neprovedené práce fakturovat.</w:t>
      </w:r>
    </w:p>
    <w:p w:rsidR="0075479C" w:rsidRPr="005F71FA" w:rsidRDefault="0075479C" w:rsidP="00062F0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75479C" w:rsidRPr="005F71FA" w:rsidRDefault="0075479C" w:rsidP="00062F06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IV. - Platební podmínky</w:t>
      </w:r>
    </w:p>
    <w:p w:rsidR="003F6C94" w:rsidRPr="005F71FA" w:rsidRDefault="003F6C94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75479C" w:rsidRPr="005F71FA" w:rsidRDefault="0075479C" w:rsidP="00062F06">
      <w:pPr>
        <w:pStyle w:val="Zkladntext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 xml:space="preserve">Objednatel prohlašuje, že má zajištěny finanční prostředky na úhradu díla. </w:t>
      </w:r>
    </w:p>
    <w:p w:rsidR="0075479C" w:rsidRPr="005F71FA" w:rsidRDefault="0075479C" w:rsidP="00062F06">
      <w:pPr>
        <w:pStyle w:val="Zkladntext"/>
        <w:widowControl/>
        <w:autoSpaceDE/>
        <w:autoSpaceDN/>
        <w:adjustRightInd/>
        <w:spacing w:line="240" w:lineRule="atLeast"/>
        <w:ind w:left="132"/>
        <w:jc w:val="both"/>
        <w:rPr>
          <w:color w:val="auto"/>
          <w:sz w:val="22"/>
          <w:szCs w:val="22"/>
        </w:rPr>
      </w:pPr>
    </w:p>
    <w:p w:rsidR="0075479C" w:rsidRPr="00594C7E" w:rsidRDefault="0050416E" w:rsidP="00062F0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922FF">
        <w:rPr>
          <w:rFonts w:ascii="Times New Roman" w:hAnsi="Times New Roman"/>
        </w:rPr>
        <w:t xml:space="preserve">Provedené práce na celém díle budou objednatelem hrazeny </w:t>
      </w:r>
      <w:r w:rsidR="00430A2F">
        <w:rPr>
          <w:rFonts w:ascii="Times New Roman" w:hAnsi="Times New Roman"/>
        </w:rPr>
        <w:t>v plné výši</w:t>
      </w:r>
      <w:r w:rsidRPr="003922FF">
        <w:rPr>
          <w:rFonts w:ascii="Times New Roman" w:hAnsi="Times New Roman"/>
        </w:rPr>
        <w:t xml:space="preserve"> ceny díla</w:t>
      </w:r>
      <w:r w:rsidR="00D64C4F">
        <w:rPr>
          <w:rFonts w:ascii="Times New Roman" w:hAnsi="Times New Roman"/>
        </w:rPr>
        <w:t xml:space="preserve">. </w:t>
      </w:r>
      <w:r w:rsidRPr="00594C7E">
        <w:rPr>
          <w:rFonts w:ascii="Times New Roman" w:hAnsi="Times New Roman"/>
        </w:rPr>
        <w:t xml:space="preserve">Splatnost daňových dokladů je dohodnuta na </w:t>
      </w:r>
      <w:r w:rsidRPr="00D64C4F">
        <w:rPr>
          <w:rFonts w:ascii="Times New Roman" w:hAnsi="Times New Roman"/>
        </w:rPr>
        <w:t>30</w:t>
      </w:r>
      <w:r w:rsidRPr="00594C7E">
        <w:rPr>
          <w:rFonts w:ascii="Times New Roman" w:hAnsi="Times New Roman"/>
        </w:rPr>
        <w:t xml:space="preserve"> dnů od jejich vystavení.</w:t>
      </w:r>
    </w:p>
    <w:p w:rsidR="0075479C" w:rsidRPr="005F71FA" w:rsidRDefault="0075479C" w:rsidP="00062F06">
      <w:pPr>
        <w:pStyle w:val="Zkladntext"/>
        <w:widowControl/>
        <w:ind w:left="-294"/>
        <w:jc w:val="both"/>
        <w:rPr>
          <w:color w:val="auto"/>
          <w:sz w:val="22"/>
          <w:szCs w:val="22"/>
        </w:rPr>
      </w:pPr>
    </w:p>
    <w:p w:rsidR="00A459D4" w:rsidRPr="005F71FA" w:rsidRDefault="00A459D4" w:rsidP="00062F06">
      <w:pPr>
        <w:pStyle w:val="Zkladntext"/>
        <w:widowControl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Zhotovitel je povinen fakturovat plnění podléhající režimu přenesení daňové povinnosti dle § 92e zákona o DPH</w:t>
      </w:r>
      <w:r w:rsidR="00936547" w:rsidRPr="005F71FA">
        <w:rPr>
          <w:color w:val="auto"/>
          <w:sz w:val="22"/>
          <w:szCs w:val="22"/>
        </w:rPr>
        <w:t xml:space="preserve"> samostatným daňovým dokladem</w:t>
      </w:r>
      <w:r w:rsidRPr="005F71FA">
        <w:rPr>
          <w:color w:val="auto"/>
          <w:sz w:val="22"/>
          <w:szCs w:val="22"/>
        </w:rPr>
        <w:t>.</w:t>
      </w:r>
      <w:r w:rsidR="0078105A" w:rsidRPr="005F71FA">
        <w:rPr>
          <w:color w:val="auto"/>
          <w:sz w:val="22"/>
          <w:szCs w:val="22"/>
        </w:rPr>
        <w:t xml:space="preserve"> </w:t>
      </w:r>
      <w:r w:rsidR="008D29DE" w:rsidRPr="005F71FA">
        <w:rPr>
          <w:color w:val="auto"/>
          <w:sz w:val="22"/>
          <w:szCs w:val="22"/>
        </w:rPr>
        <w:t>Zhotovitel je v</w:t>
      </w:r>
      <w:r w:rsidR="00A01AD0" w:rsidRPr="005F71FA">
        <w:rPr>
          <w:color w:val="auto"/>
          <w:sz w:val="22"/>
          <w:szCs w:val="22"/>
        </w:rPr>
        <w:t xml:space="preserve"> </w:t>
      </w:r>
      <w:r w:rsidR="008D29DE" w:rsidRPr="005F71FA">
        <w:rPr>
          <w:color w:val="auto"/>
          <w:sz w:val="22"/>
          <w:szCs w:val="22"/>
        </w:rPr>
        <w:t>režimu přenesení daňové povinnosti povinen vystavit daňový doklad s</w:t>
      </w:r>
      <w:r w:rsidR="00A01AD0" w:rsidRPr="005F71FA">
        <w:rPr>
          <w:color w:val="auto"/>
          <w:sz w:val="22"/>
          <w:szCs w:val="22"/>
        </w:rPr>
        <w:t xml:space="preserve"> </w:t>
      </w:r>
      <w:r w:rsidR="008D29DE" w:rsidRPr="005F71FA">
        <w:rPr>
          <w:color w:val="auto"/>
          <w:sz w:val="22"/>
          <w:szCs w:val="22"/>
        </w:rPr>
        <w:t xml:space="preserve">náležitostmi podle </w:t>
      </w:r>
      <w:r w:rsidR="00395A99" w:rsidRPr="005F71FA">
        <w:rPr>
          <w:color w:val="auto"/>
          <w:sz w:val="22"/>
          <w:szCs w:val="22"/>
        </w:rPr>
        <w:t>příslušného ustanovení</w:t>
      </w:r>
      <w:r w:rsidR="008D29DE" w:rsidRPr="005F71FA">
        <w:rPr>
          <w:color w:val="auto"/>
          <w:sz w:val="22"/>
          <w:szCs w:val="22"/>
        </w:rPr>
        <w:t xml:space="preserve"> zákona o DPH. </w:t>
      </w:r>
      <w:r w:rsidRPr="005F71FA">
        <w:rPr>
          <w:color w:val="auto"/>
          <w:sz w:val="22"/>
          <w:szCs w:val="22"/>
        </w:rPr>
        <w:t>Za správnost údajů na běžném daňovém dokladu odpovídá zhotovitel, který uskutečnil zdanitelné plnění.</w:t>
      </w:r>
    </w:p>
    <w:p w:rsidR="00936547" w:rsidRPr="005F71FA" w:rsidRDefault="00936547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7E5C32" w:rsidRPr="005F71FA" w:rsidRDefault="002C07C4" w:rsidP="00062F06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color w:val="auto"/>
          <w:sz w:val="22"/>
          <w:szCs w:val="22"/>
        </w:rPr>
        <w:t xml:space="preserve">Článek V. - </w:t>
      </w:r>
      <w:r w:rsidRPr="005F71FA">
        <w:rPr>
          <w:b/>
          <w:bCs/>
          <w:color w:val="auto"/>
          <w:sz w:val="22"/>
          <w:szCs w:val="22"/>
        </w:rPr>
        <w:t>Doba</w:t>
      </w:r>
      <w:r w:rsidR="007E5C32" w:rsidRPr="005F71FA">
        <w:rPr>
          <w:b/>
          <w:bCs/>
          <w:color w:val="auto"/>
          <w:sz w:val="22"/>
          <w:szCs w:val="22"/>
        </w:rPr>
        <w:t xml:space="preserve"> plnění</w:t>
      </w:r>
    </w:p>
    <w:p w:rsidR="003F6C94" w:rsidRPr="005F71FA" w:rsidRDefault="003F6C94" w:rsidP="00062F06">
      <w:pPr>
        <w:pStyle w:val="Zkladntext"/>
        <w:widowControl/>
        <w:ind w:left="2880"/>
        <w:jc w:val="both"/>
        <w:rPr>
          <w:color w:val="auto"/>
          <w:sz w:val="22"/>
          <w:szCs w:val="22"/>
        </w:rPr>
      </w:pPr>
    </w:p>
    <w:p w:rsidR="002C07C4" w:rsidRPr="005F71FA" w:rsidRDefault="002C07C4" w:rsidP="00062F0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Zhotovitel se zavazuje provést dílo specifikované v čl. II. této smlouvy v termínu:</w:t>
      </w:r>
    </w:p>
    <w:p w:rsidR="0078105A" w:rsidRPr="005F71FA" w:rsidRDefault="0078105A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7E5C32" w:rsidRPr="00D64C4F" w:rsidRDefault="007E5C32" w:rsidP="002765C7">
      <w:pPr>
        <w:pStyle w:val="Zkladntext"/>
        <w:widowControl/>
        <w:tabs>
          <w:tab w:val="left" w:pos="2835"/>
          <w:tab w:val="left" w:pos="3544"/>
        </w:tabs>
        <w:ind w:left="720"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 xml:space="preserve">Zahájení </w:t>
      </w:r>
      <w:r w:rsidR="002C07C4" w:rsidRPr="005F71FA">
        <w:rPr>
          <w:color w:val="auto"/>
          <w:sz w:val="22"/>
          <w:szCs w:val="22"/>
        </w:rPr>
        <w:t>prací</w:t>
      </w:r>
      <w:r w:rsidR="0078105A" w:rsidRPr="005F71FA">
        <w:rPr>
          <w:color w:val="auto"/>
          <w:sz w:val="22"/>
          <w:szCs w:val="22"/>
        </w:rPr>
        <w:t xml:space="preserve">: </w:t>
      </w:r>
      <w:r w:rsidR="000878F7" w:rsidRPr="00D64C4F">
        <w:rPr>
          <w:color w:val="auto"/>
          <w:sz w:val="22"/>
          <w:szCs w:val="22"/>
        </w:rPr>
        <w:t xml:space="preserve">do </w:t>
      </w:r>
      <w:r w:rsidR="001E0CB6">
        <w:rPr>
          <w:color w:val="auto"/>
          <w:sz w:val="22"/>
          <w:szCs w:val="22"/>
        </w:rPr>
        <w:t>2</w:t>
      </w:r>
      <w:r w:rsidR="000878F7" w:rsidRPr="00D64C4F">
        <w:rPr>
          <w:color w:val="auto"/>
          <w:sz w:val="22"/>
          <w:szCs w:val="22"/>
        </w:rPr>
        <w:t xml:space="preserve"> týdnů od podpisu smlouvy</w:t>
      </w:r>
    </w:p>
    <w:p w:rsidR="007E5C32" w:rsidRDefault="007E5C32" w:rsidP="000878F7">
      <w:pPr>
        <w:ind w:left="3544" w:hanging="2824"/>
        <w:jc w:val="both"/>
        <w:rPr>
          <w:sz w:val="22"/>
          <w:szCs w:val="22"/>
        </w:rPr>
      </w:pPr>
      <w:r w:rsidRPr="00D64C4F">
        <w:rPr>
          <w:sz w:val="22"/>
          <w:szCs w:val="22"/>
        </w:rPr>
        <w:t xml:space="preserve">Dokončení </w:t>
      </w:r>
      <w:r w:rsidR="0078105A" w:rsidRPr="00D64C4F">
        <w:rPr>
          <w:sz w:val="22"/>
          <w:szCs w:val="22"/>
        </w:rPr>
        <w:t>prací:</w:t>
      </w:r>
      <w:r w:rsidR="000878F7" w:rsidRPr="00D64C4F">
        <w:rPr>
          <w:sz w:val="22"/>
          <w:szCs w:val="22"/>
        </w:rPr>
        <w:t xml:space="preserve"> do 4 dnů od zahájení </w:t>
      </w:r>
      <w:r w:rsidR="000878F7" w:rsidRPr="00EA7218">
        <w:rPr>
          <w:sz w:val="22"/>
          <w:szCs w:val="22"/>
        </w:rPr>
        <w:t>prací</w:t>
      </w:r>
      <w:r w:rsidR="00F3799F" w:rsidRPr="00EA7218">
        <w:rPr>
          <w:sz w:val="22"/>
          <w:szCs w:val="22"/>
        </w:rPr>
        <w:t xml:space="preserve"> (předpokládaný termín 31.5.2020)</w:t>
      </w:r>
    </w:p>
    <w:p w:rsidR="000878F7" w:rsidRPr="005F71FA" w:rsidRDefault="000878F7" w:rsidP="000878F7">
      <w:pPr>
        <w:ind w:left="3544" w:hanging="2824"/>
        <w:jc w:val="both"/>
        <w:rPr>
          <w:sz w:val="22"/>
          <w:szCs w:val="22"/>
        </w:rPr>
      </w:pPr>
    </w:p>
    <w:p w:rsidR="0078105A" w:rsidRPr="005F71FA" w:rsidRDefault="007E5C32" w:rsidP="00062F0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Objednatel se zavazu</w:t>
      </w:r>
      <w:r w:rsidR="002C07C4" w:rsidRPr="005F71FA">
        <w:rPr>
          <w:color w:val="auto"/>
          <w:sz w:val="22"/>
          <w:szCs w:val="22"/>
        </w:rPr>
        <w:t>je</w:t>
      </w:r>
      <w:r w:rsidR="003F6C94" w:rsidRPr="005F71FA">
        <w:rPr>
          <w:color w:val="auto"/>
          <w:sz w:val="22"/>
          <w:szCs w:val="22"/>
        </w:rPr>
        <w:t xml:space="preserve">, že </w:t>
      </w:r>
      <w:r w:rsidRPr="005F71FA">
        <w:rPr>
          <w:color w:val="auto"/>
          <w:sz w:val="22"/>
          <w:szCs w:val="22"/>
        </w:rPr>
        <w:t xml:space="preserve">dokončený předmět díla převezme ihned po </w:t>
      </w:r>
      <w:r w:rsidR="006A3499" w:rsidRPr="005F71FA">
        <w:rPr>
          <w:color w:val="auto"/>
          <w:sz w:val="22"/>
          <w:szCs w:val="22"/>
        </w:rPr>
        <w:t xml:space="preserve">dokončení a úspěšném provedení </w:t>
      </w:r>
      <w:r w:rsidR="000878F7">
        <w:rPr>
          <w:color w:val="auto"/>
          <w:sz w:val="22"/>
          <w:szCs w:val="22"/>
        </w:rPr>
        <w:t>z</w:t>
      </w:r>
      <w:r w:rsidRPr="005F71FA">
        <w:rPr>
          <w:color w:val="auto"/>
          <w:sz w:val="22"/>
          <w:szCs w:val="22"/>
        </w:rPr>
        <w:t>koušek</w:t>
      </w:r>
      <w:r w:rsidR="000878F7">
        <w:rPr>
          <w:color w:val="auto"/>
          <w:sz w:val="22"/>
          <w:szCs w:val="22"/>
        </w:rPr>
        <w:t xml:space="preserve"> funkčnosti systému</w:t>
      </w:r>
      <w:r w:rsidRPr="005F71FA">
        <w:rPr>
          <w:color w:val="auto"/>
          <w:sz w:val="22"/>
          <w:szCs w:val="22"/>
        </w:rPr>
        <w:t>.</w:t>
      </w:r>
      <w:r w:rsidR="0078105A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Pokud zhotovitel připraví dílo nebo jeho dohodnutou část k odevzdání před sjednaným termínem zavazuje se objednatel převzít toto dílo i v nabídnutém zkráceném termínu.</w:t>
      </w:r>
      <w:r w:rsidR="003F6C94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O změnách termínu dokončení díla nebo dílčích etap bude oběma stranami potvrzen dodatek této smlouvy.</w:t>
      </w:r>
    </w:p>
    <w:p w:rsidR="0078105A" w:rsidRPr="005F71FA" w:rsidRDefault="0078105A" w:rsidP="00062F0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2C07C4" w:rsidRPr="005F71FA" w:rsidRDefault="002C07C4" w:rsidP="00062F0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Předmět plnění dle čl. II. této smlouvy je splněný řádným zhotovením a předáním díla, a to na základě protokolu o předání a převzetí díla. Za den splnění předmětu díla se rozumí den podpisu protokolu o předání a převzetí díla objednatelem.</w:t>
      </w: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85265B" w:rsidP="00062F06">
      <w:pPr>
        <w:pStyle w:val="Zkladntext"/>
        <w:widowControl/>
        <w:ind w:left="360"/>
        <w:jc w:val="center"/>
        <w:rPr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 xml:space="preserve">Článek VI. - </w:t>
      </w:r>
      <w:r w:rsidR="00BA0886" w:rsidRPr="005F71FA">
        <w:rPr>
          <w:b/>
          <w:bCs/>
          <w:color w:val="auto"/>
          <w:sz w:val="22"/>
          <w:szCs w:val="22"/>
        </w:rPr>
        <w:t xml:space="preserve">Podmínky </w:t>
      </w:r>
      <w:r w:rsidRPr="005F71FA">
        <w:rPr>
          <w:b/>
          <w:bCs/>
          <w:color w:val="auto"/>
          <w:sz w:val="22"/>
          <w:szCs w:val="22"/>
        </w:rPr>
        <w:t>realizace</w:t>
      </w:r>
      <w:r w:rsidR="00BA0886" w:rsidRPr="005F71FA">
        <w:rPr>
          <w:b/>
          <w:bCs/>
          <w:color w:val="auto"/>
          <w:sz w:val="22"/>
          <w:szCs w:val="22"/>
        </w:rPr>
        <w:t xml:space="preserve"> díla</w:t>
      </w:r>
    </w:p>
    <w:p w:rsidR="00ED18A9" w:rsidRPr="005F71FA" w:rsidRDefault="00ED18A9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E51800" w:rsidRPr="005F71FA" w:rsidRDefault="00BA0886" w:rsidP="00AA5571">
      <w:pPr>
        <w:pStyle w:val="Zkladntext"/>
        <w:widowControl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Zhotovitel</w:t>
      </w:r>
      <w:r w:rsidR="006A3499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přebírá v</w:t>
      </w:r>
      <w:r w:rsidR="006A3499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plném rozsahu odpovědnost za</w:t>
      </w:r>
      <w:r w:rsidR="00E51800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vlastní</w:t>
      </w:r>
      <w:r w:rsidR="00E51800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řízení</w:t>
      </w:r>
      <w:r w:rsidR="00E51800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postupu</w:t>
      </w:r>
      <w:r w:rsidR="00E51800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prací.</w:t>
      </w:r>
      <w:r w:rsidR="0085265B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Odpovídá za</w:t>
      </w:r>
      <w:r w:rsidR="006A3499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provádění prací ve vyžadované kvalitě a stanovených termínech.</w:t>
      </w:r>
    </w:p>
    <w:p w:rsidR="00C25A30" w:rsidRPr="005F71FA" w:rsidRDefault="00C25A30" w:rsidP="00AA5571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C015E" w:rsidRDefault="001C015E" w:rsidP="00AA5571">
      <w:pPr>
        <w:pStyle w:val="Zkladntext"/>
        <w:widowControl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 xml:space="preserve">Zhotovitel se zavazuje dodržovat bezpečnostní, hygienické, požární </w:t>
      </w:r>
      <w:r w:rsidR="006A3499" w:rsidRPr="005F71FA">
        <w:rPr>
          <w:color w:val="auto"/>
          <w:sz w:val="22"/>
          <w:szCs w:val="22"/>
        </w:rPr>
        <w:t>a</w:t>
      </w:r>
      <w:r w:rsidRPr="005F71FA">
        <w:rPr>
          <w:color w:val="auto"/>
          <w:sz w:val="22"/>
          <w:szCs w:val="22"/>
        </w:rPr>
        <w:t xml:space="preserve"> ekologické předpisy na</w:t>
      </w:r>
      <w:r w:rsidR="006A3499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staveništi, zajistí si vlastní dozor nad bezpečností práce ve smyslu zákona č. 309/2006 Sb. a nařízení</w:t>
      </w:r>
      <w:r w:rsidR="006A3499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vlády č. 5</w:t>
      </w:r>
      <w:r w:rsidR="006A3499" w:rsidRPr="005F71FA">
        <w:rPr>
          <w:color w:val="auto"/>
          <w:sz w:val="22"/>
          <w:szCs w:val="22"/>
        </w:rPr>
        <w:t>91/2006 Sb. a</w:t>
      </w:r>
      <w:r w:rsidRPr="005F71FA">
        <w:rPr>
          <w:color w:val="auto"/>
          <w:sz w:val="22"/>
          <w:szCs w:val="22"/>
        </w:rPr>
        <w:t xml:space="preserve"> soustavnou</w:t>
      </w:r>
      <w:r w:rsidR="006A3499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kontrolu</w:t>
      </w:r>
      <w:r w:rsidR="006A3499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nad</w:t>
      </w:r>
      <w:r w:rsidR="006A3499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bezpečností práce při činnosti na staveništi ve smyslu příslušných ustanovení Zákoníku práce, v platném znění a je povinen zabezpečit veškeré své</w:t>
      </w:r>
      <w:r w:rsidR="006A3499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zaměstnance osobními ochrannými pracovními pomůckami. Plnění těchto povinností je</w:t>
      </w:r>
      <w:r w:rsidR="006A3499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zahrnuto v ceně díla.</w:t>
      </w:r>
      <w:r w:rsidR="006A3499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V případě úrazu pracovníka zhotovitele vyšetří a sepíše záznam o úrazu vedoucí pracovník zhotovitele ve spolupráci s odpovědným pracovníkem objednatele.</w:t>
      </w:r>
    </w:p>
    <w:p w:rsidR="000878F7" w:rsidRDefault="000878F7" w:rsidP="000878F7">
      <w:pPr>
        <w:pStyle w:val="Odstavecseseznamem"/>
      </w:pPr>
    </w:p>
    <w:p w:rsidR="00BA0886" w:rsidRDefault="0050416E" w:rsidP="000878F7">
      <w:pPr>
        <w:pStyle w:val="Zkladntext"/>
        <w:widowControl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878F7">
        <w:rPr>
          <w:color w:val="auto"/>
          <w:sz w:val="22"/>
          <w:szCs w:val="22"/>
        </w:rPr>
        <w:t>Zhotovitel je odpovědný za neporušení dotčených inženýrských sítí.</w:t>
      </w:r>
    </w:p>
    <w:p w:rsidR="000878F7" w:rsidRDefault="000878F7" w:rsidP="000878F7">
      <w:pPr>
        <w:pStyle w:val="Odstavecseseznamem"/>
      </w:pPr>
    </w:p>
    <w:p w:rsidR="00673E2E" w:rsidRPr="00D65982" w:rsidRDefault="00673E2E" w:rsidP="00673E2E">
      <w:pPr>
        <w:pStyle w:val="Zkladntext"/>
        <w:widowControl/>
        <w:ind w:left="720"/>
        <w:jc w:val="both"/>
        <w:rPr>
          <w:highlight w:val="yellow"/>
        </w:rPr>
      </w:pPr>
    </w:p>
    <w:p w:rsidR="00016B8F" w:rsidRPr="005F71FA" w:rsidRDefault="00016B8F" w:rsidP="00062F06">
      <w:pPr>
        <w:pStyle w:val="Zkladntext"/>
        <w:widowControl/>
        <w:ind w:left="360"/>
        <w:jc w:val="center"/>
        <w:rPr>
          <w:b/>
          <w:color w:val="auto"/>
          <w:sz w:val="22"/>
          <w:szCs w:val="22"/>
        </w:rPr>
      </w:pPr>
      <w:r w:rsidRPr="005F71FA">
        <w:rPr>
          <w:b/>
          <w:color w:val="auto"/>
          <w:sz w:val="22"/>
          <w:szCs w:val="22"/>
        </w:rPr>
        <w:t>lánek VII. – Součinnost objednatele</w:t>
      </w:r>
    </w:p>
    <w:p w:rsidR="00E805C2" w:rsidRPr="005F71FA" w:rsidRDefault="00E805C2" w:rsidP="00062F06">
      <w:pPr>
        <w:pStyle w:val="Zkladntext"/>
        <w:widowControl/>
        <w:rPr>
          <w:b/>
          <w:color w:val="auto"/>
          <w:sz w:val="22"/>
          <w:szCs w:val="22"/>
        </w:rPr>
      </w:pPr>
    </w:p>
    <w:p w:rsidR="00016B8F" w:rsidRDefault="00C25A30" w:rsidP="00E805C2">
      <w:pPr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C3787F">
        <w:rPr>
          <w:sz w:val="22"/>
          <w:szCs w:val="22"/>
        </w:rPr>
        <w:t>Objednatel se zavazuje odevzdat zhotoviteli staveniště pro provedení díla zbavené práv třetích osob, vyjma případných nájemních práv, věcný</w:t>
      </w:r>
      <w:r w:rsidR="00A01AD0" w:rsidRPr="00C3787F">
        <w:rPr>
          <w:sz w:val="22"/>
          <w:szCs w:val="22"/>
        </w:rPr>
        <w:t xml:space="preserve">ch břemen či zástavních práv, v souladu s </w:t>
      </w:r>
      <w:r w:rsidRPr="00C3787F">
        <w:rPr>
          <w:sz w:val="22"/>
          <w:szCs w:val="22"/>
        </w:rPr>
        <w:t>podmínkami projektu stavby nejpozději ke dni zahájení prací. V</w:t>
      </w:r>
      <w:r w:rsidR="00A01AD0" w:rsidRPr="00C3787F">
        <w:rPr>
          <w:sz w:val="22"/>
          <w:szCs w:val="22"/>
        </w:rPr>
        <w:t xml:space="preserve"> </w:t>
      </w:r>
      <w:r w:rsidRPr="00C3787F">
        <w:rPr>
          <w:sz w:val="22"/>
          <w:szCs w:val="22"/>
        </w:rPr>
        <w:t>případě prodlení s předáním staveniště či stavebního povolení se termín zahájení o dobu prodlení posune. Zhotovitel převezme staveniště od objednatele formou zápisu, v</w:t>
      </w:r>
      <w:r w:rsidR="00A01AD0" w:rsidRPr="00C3787F">
        <w:rPr>
          <w:sz w:val="22"/>
          <w:szCs w:val="22"/>
        </w:rPr>
        <w:t xml:space="preserve"> </w:t>
      </w:r>
      <w:r w:rsidRPr="00C3787F">
        <w:rPr>
          <w:sz w:val="22"/>
          <w:szCs w:val="22"/>
        </w:rPr>
        <w:t xml:space="preserve">zápise o předání se poznamená i stav předávaného staveniště. </w:t>
      </w:r>
    </w:p>
    <w:p w:rsidR="00E805C2" w:rsidRDefault="00E805C2" w:rsidP="00E805C2">
      <w:pPr>
        <w:ind w:left="714"/>
        <w:jc w:val="both"/>
        <w:rPr>
          <w:sz w:val="22"/>
          <w:szCs w:val="22"/>
        </w:rPr>
      </w:pPr>
    </w:p>
    <w:p w:rsidR="00016B8F" w:rsidRPr="00E805C2" w:rsidRDefault="00016B8F" w:rsidP="00E805C2">
      <w:pPr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E805C2">
        <w:rPr>
          <w:sz w:val="22"/>
          <w:szCs w:val="22"/>
        </w:rPr>
        <w:t>Objednatel je povinen</w:t>
      </w:r>
      <w:r w:rsidR="00E51800" w:rsidRPr="00E805C2">
        <w:rPr>
          <w:sz w:val="22"/>
          <w:szCs w:val="22"/>
        </w:rPr>
        <w:t xml:space="preserve"> </w:t>
      </w:r>
      <w:r w:rsidRPr="00E805C2">
        <w:rPr>
          <w:sz w:val="22"/>
          <w:szCs w:val="22"/>
        </w:rPr>
        <w:t>odevzdat staveniště vyklizené</w:t>
      </w:r>
      <w:r w:rsidR="006A3499" w:rsidRPr="00E805C2">
        <w:rPr>
          <w:sz w:val="22"/>
          <w:szCs w:val="22"/>
        </w:rPr>
        <w:t xml:space="preserve"> tak,</w:t>
      </w:r>
      <w:r w:rsidR="00E51800" w:rsidRPr="00E805C2">
        <w:rPr>
          <w:sz w:val="22"/>
          <w:szCs w:val="22"/>
        </w:rPr>
        <w:t xml:space="preserve"> </w:t>
      </w:r>
      <w:r w:rsidR="006A3499" w:rsidRPr="00E805C2">
        <w:rPr>
          <w:sz w:val="22"/>
          <w:szCs w:val="22"/>
        </w:rPr>
        <w:t>aby</w:t>
      </w:r>
      <w:r w:rsidR="00E51800" w:rsidRPr="00E805C2">
        <w:rPr>
          <w:sz w:val="22"/>
          <w:szCs w:val="22"/>
        </w:rPr>
        <w:t xml:space="preserve"> </w:t>
      </w:r>
      <w:r w:rsidRPr="00E805C2">
        <w:rPr>
          <w:sz w:val="22"/>
          <w:szCs w:val="22"/>
        </w:rPr>
        <w:t>zhotovitel mohl na</w:t>
      </w:r>
      <w:r w:rsidR="00E51800" w:rsidRPr="00E805C2">
        <w:rPr>
          <w:sz w:val="22"/>
          <w:szCs w:val="22"/>
        </w:rPr>
        <w:t xml:space="preserve"> </w:t>
      </w:r>
      <w:r w:rsidRPr="00E805C2">
        <w:rPr>
          <w:sz w:val="22"/>
          <w:szCs w:val="22"/>
        </w:rPr>
        <w:t>něm začít práce v souladu s projektem a s podmínkami smlouvy. Současně s odevzdáním staveniště odevzdá objednatel zhotoviteli i všechna stavební povolení s nabytou právní mocí.</w:t>
      </w:r>
    </w:p>
    <w:p w:rsidR="00016B8F" w:rsidRPr="005F71FA" w:rsidRDefault="00016B8F" w:rsidP="00062F06">
      <w:pPr>
        <w:rPr>
          <w:sz w:val="22"/>
          <w:szCs w:val="22"/>
        </w:rPr>
      </w:pPr>
    </w:p>
    <w:p w:rsidR="0049306A" w:rsidRPr="005F71FA" w:rsidRDefault="0049306A" w:rsidP="00062F06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VIII. – Předání a převzetí díla</w:t>
      </w:r>
    </w:p>
    <w:p w:rsidR="0073109C" w:rsidRPr="005F71FA" w:rsidRDefault="0073109C" w:rsidP="00062F06">
      <w:pPr>
        <w:pStyle w:val="Zkladntext"/>
        <w:widowControl/>
        <w:rPr>
          <w:b/>
          <w:bCs/>
          <w:color w:val="auto"/>
          <w:sz w:val="22"/>
          <w:szCs w:val="22"/>
        </w:rPr>
      </w:pPr>
    </w:p>
    <w:p w:rsidR="0020308A" w:rsidRDefault="0020308A" w:rsidP="00FE0505">
      <w:pPr>
        <w:pStyle w:val="Zkladntext"/>
        <w:widowControl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C3787F">
        <w:rPr>
          <w:color w:val="auto"/>
          <w:sz w:val="22"/>
          <w:szCs w:val="22"/>
        </w:rPr>
        <w:t xml:space="preserve">Zhotovitel splní svou povinnost provést dílo jeho řádným ukončením a předáním předmětu díla objednateli. </w:t>
      </w:r>
    </w:p>
    <w:p w:rsidR="00E805C2" w:rsidRPr="00C3787F" w:rsidRDefault="00E805C2" w:rsidP="00E805C2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20308A" w:rsidRPr="003873A1" w:rsidRDefault="0020308A" w:rsidP="00062F06">
      <w:pPr>
        <w:pStyle w:val="Zkladntext"/>
        <w:widowControl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3873A1">
        <w:rPr>
          <w:color w:val="auto"/>
          <w:sz w:val="22"/>
          <w:szCs w:val="22"/>
        </w:rPr>
        <w:t>Kompletní dílo bude předáno objednateli zhotovitelem na základě předávacího a přejímacího protokolu,</w:t>
      </w:r>
      <w:r w:rsidR="00A70520" w:rsidRPr="003873A1">
        <w:rPr>
          <w:color w:val="auto"/>
          <w:sz w:val="22"/>
          <w:szCs w:val="22"/>
        </w:rPr>
        <w:t xml:space="preserve"> který</w:t>
      </w:r>
      <w:r w:rsidRPr="003873A1">
        <w:rPr>
          <w:color w:val="auto"/>
          <w:sz w:val="22"/>
          <w:szCs w:val="22"/>
        </w:rPr>
        <w:t xml:space="preserve"> bude obsahovat mj. i zhodnocení prací,</w:t>
      </w:r>
      <w:r w:rsidR="00412D04" w:rsidRPr="003873A1">
        <w:rPr>
          <w:color w:val="auto"/>
          <w:sz w:val="22"/>
          <w:szCs w:val="22"/>
        </w:rPr>
        <w:t xml:space="preserve"> </w:t>
      </w:r>
      <w:r w:rsidRPr="003873A1">
        <w:rPr>
          <w:color w:val="auto"/>
          <w:sz w:val="22"/>
          <w:szCs w:val="22"/>
        </w:rPr>
        <w:t>zejména jejich jakosti, soupis zjištěných vad a drobných nedodělků, doho</w:t>
      </w:r>
      <w:r w:rsidR="00412D04" w:rsidRPr="003873A1">
        <w:rPr>
          <w:color w:val="auto"/>
          <w:sz w:val="22"/>
          <w:szCs w:val="22"/>
        </w:rPr>
        <w:t>dnuté lhůty k jejich odstranění</w:t>
      </w:r>
      <w:r w:rsidRPr="003873A1">
        <w:rPr>
          <w:color w:val="auto"/>
          <w:sz w:val="22"/>
          <w:szCs w:val="22"/>
        </w:rPr>
        <w:t>, popř. slevu z úplaty nebo jiná opatření, která byla dohodnuta</w:t>
      </w:r>
      <w:r w:rsidR="00412D04" w:rsidRPr="003873A1">
        <w:rPr>
          <w:color w:val="auto"/>
          <w:sz w:val="22"/>
          <w:szCs w:val="22"/>
        </w:rPr>
        <w:t xml:space="preserve"> </w:t>
      </w:r>
      <w:r w:rsidRPr="003873A1">
        <w:rPr>
          <w:color w:val="auto"/>
          <w:sz w:val="22"/>
          <w:szCs w:val="22"/>
        </w:rPr>
        <w:t>(pr</w:t>
      </w:r>
      <w:r w:rsidR="003F6C94" w:rsidRPr="003873A1">
        <w:rPr>
          <w:color w:val="auto"/>
          <w:sz w:val="22"/>
          <w:szCs w:val="22"/>
        </w:rPr>
        <w:t>odloužení záruční lhůty, doby a</w:t>
      </w:r>
      <w:r w:rsidRPr="003873A1">
        <w:rPr>
          <w:color w:val="auto"/>
          <w:sz w:val="22"/>
          <w:szCs w:val="22"/>
        </w:rPr>
        <w:t>pod.). Nedošlo-li k dohodě, uvedou se v zápise i stanoviska obou stran. Pokud objednatel dodávku přejímá, obsahuje zápis prohlášení o převzetí, odmítá-li dodávku převzít, sepíše se zápis s uvedením stanovisek obou stran a jejich zdůvodnění.</w:t>
      </w:r>
      <w:r w:rsidR="003E42EC" w:rsidRPr="003873A1">
        <w:rPr>
          <w:color w:val="auto"/>
          <w:sz w:val="22"/>
          <w:szCs w:val="22"/>
        </w:rPr>
        <w:t xml:space="preserve"> </w:t>
      </w:r>
    </w:p>
    <w:p w:rsidR="003873A1" w:rsidRPr="003873A1" w:rsidRDefault="003873A1" w:rsidP="003873A1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20308A" w:rsidRDefault="0020308A" w:rsidP="00672F77">
      <w:pPr>
        <w:pStyle w:val="Zkladntext"/>
        <w:widowControl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E805C2">
        <w:rPr>
          <w:color w:val="auto"/>
          <w:sz w:val="22"/>
          <w:szCs w:val="22"/>
        </w:rPr>
        <w:t>Nedokončené dílo nebo jeho část není objednatel povinen převzít.</w:t>
      </w:r>
    </w:p>
    <w:p w:rsidR="00E805C2" w:rsidRPr="00E805C2" w:rsidRDefault="00E805C2" w:rsidP="00E805C2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20308A" w:rsidRPr="005F71FA" w:rsidRDefault="0020308A" w:rsidP="00062F06">
      <w:pPr>
        <w:pStyle w:val="Zkladntext"/>
        <w:widowControl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 xml:space="preserve">Objednatel není oprávněn odmítnout převzetí díla pro závady, jejichž původ záleží v podkladech </w:t>
      </w:r>
      <w:r w:rsidR="0093645F" w:rsidRPr="005F71FA">
        <w:rPr>
          <w:color w:val="auto"/>
          <w:sz w:val="22"/>
          <w:szCs w:val="22"/>
        </w:rPr>
        <w:t>(projektu stavby a pod.), které</w:t>
      </w:r>
      <w:r w:rsidRPr="005F71FA">
        <w:rPr>
          <w:color w:val="auto"/>
          <w:sz w:val="22"/>
          <w:szCs w:val="22"/>
        </w:rPr>
        <w:t xml:space="preserve"> sám předal. Zhotovitel je však povinen za úplatu tyto vady v dohodnutém termínu odstranit. Toto ustanovení však neplatí, jestliže zhotovitel při zahájení prací věděl nebo vědět musel o vadách podkladů a na tyto vady neupozornil, nebo pokud zhotovitel sám poskytl nesprávné údaje, na základě kterých byly zpracovány odběratelské podklady.</w:t>
      </w:r>
    </w:p>
    <w:p w:rsidR="0020308A" w:rsidRPr="005F71FA" w:rsidRDefault="0020308A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20308A" w:rsidRPr="005F71FA" w:rsidRDefault="0020308A" w:rsidP="00062F06">
      <w:pPr>
        <w:pStyle w:val="Zkladntext"/>
        <w:widowControl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Zhotovitel připraví k převzetí díla nezbytné podklady vč. zaznamenání všech změn dle skutečného provedení, veškeré podklady, osvědčení a vyhodnocení.</w:t>
      </w:r>
    </w:p>
    <w:p w:rsidR="0020308A" w:rsidRPr="005F71FA" w:rsidRDefault="0020308A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49306A" w:rsidRPr="005F71FA" w:rsidRDefault="0020308A" w:rsidP="00062F06">
      <w:pPr>
        <w:pStyle w:val="Zkladntext"/>
        <w:widowControl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Zhotovitel</w:t>
      </w:r>
      <w:r w:rsidR="00E51800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bude</w:t>
      </w:r>
      <w:r w:rsidR="006A3499" w:rsidRPr="005F71FA">
        <w:rPr>
          <w:color w:val="auto"/>
          <w:sz w:val="22"/>
          <w:szCs w:val="22"/>
        </w:rPr>
        <w:t xml:space="preserve"> aktivně</w:t>
      </w:r>
      <w:r w:rsidR="00E51800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spolupracovat</w:t>
      </w:r>
      <w:r w:rsidR="006A3499" w:rsidRPr="005F71FA">
        <w:rPr>
          <w:color w:val="auto"/>
          <w:sz w:val="22"/>
          <w:szCs w:val="22"/>
        </w:rPr>
        <w:t xml:space="preserve"> </w:t>
      </w:r>
      <w:r w:rsidR="0093645F" w:rsidRPr="005F71FA">
        <w:rPr>
          <w:color w:val="auto"/>
          <w:sz w:val="22"/>
          <w:szCs w:val="22"/>
        </w:rPr>
        <w:t>při</w:t>
      </w:r>
      <w:r w:rsidR="00E51800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uvádění dokončeného</w:t>
      </w:r>
      <w:r w:rsidR="00E51800" w:rsidRPr="005F71FA">
        <w:rPr>
          <w:color w:val="auto"/>
          <w:sz w:val="22"/>
          <w:szCs w:val="22"/>
        </w:rPr>
        <w:t xml:space="preserve"> </w:t>
      </w:r>
      <w:r w:rsidR="00A70520" w:rsidRPr="005F71FA">
        <w:rPr>
          <w:color w:val="auto"/>
          <w:sz w:val="22"/>
          <w:szCs w:val="22"/>
        </w:rPr>
        <w:t>díla</w:t>
      </w:r>
      <w:r w:rsidR="00E51800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do</w:t>
      </w:r>
      <w:r w:rsidR="00E51800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provozu.</w:t>
      </w:r>
      <w:r w:rsidR="007208F6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Zavazuje</w:t>
      </w:r>
      <w:r w:rsidR="00E51800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se poskytnout bez úhrady všechny</w:t>
      </w:r>
      <w:r w:rsidR="00E51800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informace, které</w:t>
      </w:r>
      <w:r w:rsidR="00E51800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se</w:t>
      </w:r>
      <w:r w:rsidR="00E51800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týkají díla, zejména ty,</w:t>
      </w:r>
      <w:r w:rsidR="00E81753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které by mohly přispět jakkoli při uvádění díla do provozu nebo při jeho provozování.</w:t>
      </w:r>
      <w:r w:rsidR="006A3499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Odpovědný zástupce zhotovitele se zúčastní všech důležitých jednání a dalších kroků, které se v průběhu provádění díla uskuteční</w:t>
      </w:r>
      <w:r w:rsidR="003F6C94" w:rsidRPr="005F71FA">
        <w:rPr>
          <w:color w:val="auto"/>
          <w:sz w:val="22"/>
          <w:szCs w:val="22"/>
        </w:rPr>
        <w:t>.</w:t>
      </w:r>
    </w:p>
    <w:p w:rsidR="00195EA9" w:rsidRPr="005F71FA" w:rsidRDefault="00195EA9" w:rsidP="00062F06">
      <w:pPr>
        <w:pStyle w:val="Zkladntext"/>
        <w:widowControl/>
        <w:rPr>
          <w:color w:val="auto"/>
          <w:sz w:val="22"/>
          <w:szCs w:val="22"/>
        </w:rPr>
      </w:pPr>
    </w:p>
    <w:p w:rsidR="0049306A" w:rsidRPr="003873A1" w:rsidRDefault="00195EA9" w:rsidP="00062F06">
      <w:pPr>
        <w:pStyle w:val="Zkladntext"/>
        <w:widowControl/>
        <w:numPr>
          <w:ilvl w:val="0"/>
          <w:numId w:val="11"/>
        </w:numPr>
        <w:jc w:val="both"/>
        <w:rPr>
          <w:b/>
          <w:bCs/>
          <w:color w:val="auto"/>
          <w:sz w:val="22"/>
          <w:szCs w:val="22"/>
        </w:rPr>
      </w:pPr>
      <w:r w:rsidRPr="003873A1">
        <w:rPr>
          <w:color w:val="auto"/>
          <w:sz w:val="22"/>
          <w:szCs w:val="22"/>
        </w:rPr>
        <w:t xml:space="preserve">Zjistí-li objednatel při předání a převzetí díla </w:t>
      </w:r>
      <w:r w:rsidR="008445F2" w:rsidRPr="003873A1">
        <w:rPr>
          <w:color w:val="auto"/>
          <w:sz w:val="22"/>
          <w:szCs w:val="22"/>
        </w:rPr>
        <w:t xml:space="preserve">respektive </w:t>
      </w:r>
      <w:r w:rsidRPr="003873A1">
        <w:rPr>
          <w:color w:val="auto"/>
          <w:sz w:val="22"/>
          <w:szCs w:val="22"/>
        </w:rPr>
        <w:t xml:space="preserve">při prohlídce zjevné vady či nedodělky nebránící jeho užívání, uvede je do předávacího protokolu včetně termínu odstranění. </w:t>
      </w:r>
    </w:p>
    <w:p w:rsidR="003873A1" w:rsidRPr="003873A1" w:rsidRDefault="003873A1" w:rsidP="003873A1">
      <w:pPr>
        <w:pStyle w:val="Zkladntext"/>
        <w:widowControl/>
        <w:ind w:left="720"/>
        <w:jc w:val="both"/>
        <w:rPr>
          <w:b/>
          <w:bCs/>
          <w:color w:val="auto"/>
          <w:sz w:val="22"/>
          <w:szCs w:val="22"/>
        </w:rPr>
      </w:pPr>
    </w:p>
    <w:p w:rsidR="002C07C4" w:rsidRPr="005F71FA" w:rsidRDefault="0020308A" w:rsidP="00062F06">
      <w:pPr>
        <w:pStyle w:val="Zkladntext"/>
        <w:widowControl/>
        <w:ind w:left="360"/>
        <w:jc w:val="center"/>
        <w:rPr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IX. – odpovědnost za vady, záruka</w:t>
      </w:r>
    </w:p>
    <w:p w:rsidR="0073109C" w:rsidRPr="005F71FA" w:rsidRDefault="0073109C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2C07C4" w:rsidRPr="005F71FA" w:rsidRDefault="002C07C4" w:rsidP="00062F06">
      <w:pPr>
        <w:pStyle w:val="Zkladntext"/>
        <w:widowControl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Zhotovitel zodpovídá za to, že předmět této smlouvy je zhotovený podle podmínek smlouvy a předané projektové dokumentace a že po dobu záruční doby bude mít vlastnosti dohodnuté v této smlouvě.</w:t>
      </w:r>
    </w:p>
    <w:p w:rsidR="002C07C4" w:rsidRPr="005F71FA" w:rsidRDefault="002C07C4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2C07C4" w:rsidRPr="005F71FA" w:rsidRDefault="002C07C4" w:rsidP="00062F06">
      <w:pPr>
        <w:pStyle w:val="Zkladntext"/>
        <w:widowControl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 xml:space="preserve">Zhotovitel zodpovídá za vady, které má </w:t>
      </w:r>
      <w:r w:rsidR="00412D04" w:rsidRPr="005F71FA">
        <w:rPr>
          <w:color w:val="auto"/>
          <w:sz w:val="22"/>
          <w:szCs w:val="22"/>
        </w:rPr>
        <w:t>dílo</w:t>
      </w:r>
      <w:r w:rsidRPr="005F71FA">
        <w:rPr>
          <w:color w:val="auto"/>
          <w:sz w:val="22"/>
          <w:szCs w:val="22"/>
        </w:rPr>
        <w:t xml:space="preserve"> v čase odevzdání</w:t>
      </w:r>
      <w:r w:rsidR="00A70520" w:rsidRPr="005F71FA">
        <w:rPr>
          <w:color w:val="auto"/>
          <w:sz w:val="22"/>
          <w:szCs w:val="22"/>
        </w:rPr>
        <w:t xml:space="preserve"> objednateli. Za vady, které vznikly </w:t>
      </w:r>
      <w:r w:rsidRPr="005F71FA">
        <w:rPr>
          <w:color w:val="auto"/>
          <w:sz w:val="22"/>
          <w:szCs w:val="22"/>
        </w:rPr>
        <w:t>po odevzdání díla</w:t>
      </w:r>
      <w:r w:rsidR="0093645F" w:rsidRPr="005F71FA">
        <w:rPr>
          <w:color w:val="auto"/>
          <w:sz w:val="22"/>
          <w:szCs w:val="22"/>
        </w:rPr>
        <w:t>,</w:t>
      </w:r>
      <w:r w:rsidRPr="005F71FA">
        <w:rPr>
          <w:color w:val="auto"/>
          <w:sz w:val="22"/>
          <w:szCs w:val="22"/>
        </w:rPr>
        <w:t xml:space="preserve"> zodpovídá zhotovitel j</w:t>
      </w:r>
      <w:r w:rsidR="003F6C94" w:rsidRPr="005F71FA">
        <w:rPr>
          <w:color w:val="auto"/>
          <w:sz w:val="22"/>
          <w:szCs w:val="22"/>
        </w:rPr>
        <w:t xml:space="preserve">en tehdy, jestliže byly </w:t>
      </w:r>
      <w:r w:rsidRPr="005F71FA">
        <w:rPr>
          <w:color w:val="auto"/>
          <w:sz w:val="22"/>
          <w:szCs w:val="22"/>
        </w:rPr>
        <w:t>způsobeny porušením jeho povinností.</w:t>
      </w:r>
    </w:p>
    <w:p w:rsidR="002C07C4" w:rsidRPr="005F71FA" w:rsidRDefault="002C07C4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2C07C4" w:rsidRPr="005F71FA" w:rsidRDefault="002C07C4" w:rsidP="00062F06">
      <w:pPr>
        <w:pStyle w:val="Zkladntext"/>
        <w:widowControl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lastRenderedPageBreak/>
        <w:t>Zhotovi</w:t>
      </w:r>
      <w:r w:rsidR="00A70520" w:rsidRPr="005F71FA">
        <w:rPr>
          <w:color w:val="auto"/>
          <w:sz w:val="22"/>
          <w:szCs w:val="22"/>
        </w:rPr>
        <w:t>tel neodpovídá za vady v případě</w:t>
      </w:r>
      <w:r w:rsidRPr="005F71FA">
        <w:rPr>
          <w:color w:val="auto"/>
          <w:sz w:val="22"/>
          <w:szCs w:val="22"/>
        </w:rPr>
        <w:t>, že prokáže vznik vady vadou projektu</w:t>
      </w:r>
      <w:r w:rsidR="00A70520" w:rsidRPr="005F71FA">
        <w:rPr>
          <w:color w:val="auto"/>
          <w:sz w:val="22"/>
          <w:szCs w:val="22"/>
        </w:rPr>
        <w:t xml:space="preserve"> či stavební dokumentace</w:t>
      </w:r>
      <w:r w:rsidRPr="005F71FA">
        <w:rPr>
          <w:color w:val="auto"/>
          <w:sz w:val="22"/>
          <w:szCs w:val="22"/>
        </w:rPr>
        <w:t xml:space="preserve"> č</w:t>
      </w:r>
      <w:r w:rsidR="00A70520" w:rsidRPr="005F71FA">
        <w:rPr>
          <w:color w:val="auto"/>
          <w:sz w:val="22"/>
          <w:szCs w:val="22"/>
        </w:rPr>
        <w:t>i nevhodnými pokyny objednatele</w:t>
      </w:r>
      <w:r w:rsidRPr="005F71FA">
        <w:rPr>
          <w:color w:val="auto"/>
          <w:sz w:val="22"/>
          <w:szCs w:val="22"/>
        </w:rPr>
        <w:t>, na kterých objednatel trval i přes písemné upozornění zhotovitele.</w:t>
      </w:r>
    </w:p>
    <w:p w:rsidR="002C07C4" w:rsidRPr="005F71FA" w:rsidRDefault="002C07C4" w:rsidP="00062F06">
      <w:pPr>
        <w:pStyle w:val="Zkladntext"/>
        <w:widowControl/>
        <w:rPr>
          <w:color w:val="auto"/>
          <w:sz w:val="22"/>
          <w:szCs w:val="22"/>
        </w:rPr>
      </w:pPr>
    </w:p>
    <w:p w:rsidR="002C07C4" w:rsidRDefault="002C07C4" w:rsidP="00214581">
      <w:pPr>
        <w:pStyle w:val="Zkladntext"/>
        <w:widowControl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A0660D">
        <w:rPr>
          <w:color w:val="auto"/>
          <w:sz w:val="22"/>
          <w:szCs w:val="22"/>
        </w:rPr>
        <w:t xml:space="preserve">Záruční doba díla je </w:t>
      </w:r>
      <w:r w:rsidR="003873A1" w:rsidRPr="00A0660D">
        <w:rPr>
          <w:color w:val="auto"/>
          <w:sz w:val="22"/>
          <w:szCs w:val="22"/>
        </w:rPr>
        <w:t>24</w:t>
      </w:r>
      <w:r w:rsidRPr="00A0660D">
        <w:rPr>
          <w:color w:val="auto"/>
          <w:sz w:val="22"/>
          <w:szCs w:val="22"/>
        </w:rPr>
        <w:t xml:space="preserve"> měsíců a začíná </w:t>
      </w:r>
      <w:r w:rsidR="00352BD3" w:rsidRPr="00A0660D">
        <w:rPr>
          <w:color w:val="auto"/>
          <w:sz w:val="22"/>
          <w:szCs w:val="22"/>
        </w:rPr>
        <w:t>v</w:t>
      </w:r>
      <w:r w:rsidR="00A01AD0" w:rsidRPr="00A0660D">
        <w:rPr>
          <w:color w:val="auto"/>
          <w:sz w:val="22"/>
          <w:szCs w:val="22"/>
        </w:rPr>
        <w:t xml:space="preserve"> </w:t>
      </w:r>
      <w:r w:rsidR="00352BD3" w:rsidRPr="00A0660D">
        <w:rPr>
          <w:color w:val="auto"/>
          <w:sz w:val="22"/>
          <w:szCs w:val="22"/>
        </w:rPr>
        <w:t xml:space="preserve">případě převzetí díla </w:t>
      </w:r>
      <w:r w:rsidR="007A555B" w:rsidRPr="00A0660D">
        <w:rPr>
          <w:color w:val="auto"/>
          <w:sz w:val="22"/>
          <w:szCs w:val="22"/>
        </w:rPr>
        <w:t xml:space="preserve">bez vad a nedodělků </w:t>
      </w:r>
      <w:r w:rsidR="00352BD3" w:rsidRPr="00A0660D">
        <w:rPr>
          <w:color w:val="auto"/>
          <w:sz w:val="22"/>
          <w:szCs w:val="22"/>
        </w:rPr>
        <w:t xml:space="preserve">dle předávacího protokolu </w:t>
      </w:r>
      <w:r w:rsidRPr="00A0660D">
        <w:rPr>
          <w:color w:val="auto"/>
          <w:sz w:val="22"/>
          <w:szCs w:val="22"/>
        </w:rPr>
        <w:t>běžet ode dne o</w:t>
      </w:r>
      <w:r w:rsidR="00352BD3" w:rsidRPr="00A0660D">
        <w:rPr>
          <w:color w:val="auto"/>
          <w:sz w:val="22"/>
          <w:szCs w:val="22"/>
        </w:rPr>
        <w:t xml:space="preserve">devzdání díla objednateli, pokud je </w:t>
      </w:r>
      <w:r w:rsidR="007A555B" w:rsidRPr="00A0660D">
        <w:rPr>
          <w:color w:val="auto"/>
          <w:sz w:val="22"/>
          <w:szCs w:val="22"/>
        </w:rPr>
        <w:t>dílo převzato se zjevnými vadami či nedo</w:t>
      </w:r>
      <w:r w:rsidR="003873A1" w:rsidRPr="00A0660D">
        <w:rPr>
          <w:color w:val="auto"/>
          <w:sz w:val="22"/>
          <w:szCs w:val="22"/>
        </w:rPr>
        <w:t>dělky nebránícími jeho užívání</w:t>
      </w:r>
      <w:r w:rsidR="007A555B" w:rsidRPr="00A0660D">
        <w:rPr>
          <w:color w:val="auto"/>
          <w:sz w:val="22"/>
          <w:szCs w:val="22"/>
        </w:rPr>
        <w:t>, počíná záruční doba běžet ode dne úplného odstranění veškerých těchto vad a nedodělků, o čemž bude smluvními stranami sepsán protokol.</w:t>
      </w:r>
      <w:r w:rsidR="003F6C94" w:rsidRPr="00A0660D">
        <w:rPr>
          <w:color w:val="auto"/>
          <w:sz w:val="22"/>
          <w:szCs w:val="22"/>
        </w:rPr>
        <w:t xml:space="preserve"> </w:t>
      </w:r>
      <w:r w:rsidRPr="00A0660D">
        <w:rPr>
          <w:color w:val="auto"/>
          <w:sz w:val="22"/>
          <w:szCs w:val="22"/>
        </w:rPr>
        <w:t>U výrobků, na které je vystaven výrobcem záruční list, platí záruční doba uvedená v tomto listu.</w:t>
      </w:r>
      <w:r w:rsidR="003873A1" w:rsidRPr="00A0660D">
        <w:rPr>
          <w:color w:val="auto"/>
          <w:sz w:val="22"/>
          <w:szCs w:val="22"/>
        </w:rPr>
        <w:t xml:space="preserve"> </w:t>
      </w:r>
    </w:p>
    <w:p w:rsidR="00A0660D" w:rsidRPr="00A0660D" w:rsidRDefault="00A0660D" w:rsidP="00A0660D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2C07C4" w:rsidRPr="005F71FA" w:rsidRDefault="002C07C4" w:rsidP="00062F06">
      <w:pPr>
        <w:pStyle w:val="Zkladntext"/>
        <w:widowControl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Smluvní strany se dohodly pro případ vady díla, že po d</w:t>
      </w:r>
      <w:r w:rsidR="003F6C94" w:rsidRPr="005F71FA">
        <w:rPr>
          <w:color w:val="auto"/>
          <w:sz w:val="22"/>
          <w:szCs w:val="22"/>
        </w:rPr>
        <w:t xml:space="preserve">obu záruční doby má objednatel </w:t>
      </w:r>
      <w:r w:rsidRPr="005F71FA">
        <w:rPr>
          <w:color w:val="auto"/>
          <w:sz w:val="22"/>
          <w:szCs w:val="22"/>
        </w:rPr>
        <w:t>právo požadovat a zhotovitel povinnost bezplatně odstranit vady.</w:t>
      </w:r>
    </w:p>
    <w:p w:rsidR="002C07C4" w:rsidRPr="005F71FA" w:rsidRDefault="002C07C4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75479C" w:rsidRPr="005F71FA" w:rsidRDefault="0075479C" w:rsidP="00062F06">
      <w:pPr>
        <w:numPr>
          <w:ilvl w:val="0"/>
          <w:numId w:val="12"/>
        </w:numPr>
        <w:jc w:val="both"/>
        <w:rPr>
          <w:sz w:val="22"/>
          <w:szCs w:val="22"/>
        </w:rPr>
      </w:pPr>
      <w:r w:rsidRPr="005F71FA">
        <w:rPr>
          <w:sz w:val="22"/>
          <w:szCs w:val="22"/>
        </w:rPr>
        <w:t>Odstraňování vad reklamovaných objednatelem se bude řídit tímto režimem:</w:t>
      </w:r>
    </w:p>
    <w:p w:rsidR="0075479C" w:rsidRPr="005F71FA" w:rsidRDefault="0075479C" w:rsidP="00062F06">
      <w:pPr>
        <w:jc w:val="both"/>
        <w:rPr>
          <w:sz w:val="22"/>
          <w:szCs w:val="22"/>
        </w:rPr>
      </w:pPr>
    </w:p>
    <w:p w:rsidR="0075479C" w:rsidRPr="005F71FA" w:rsidRDefault="0075479C" w:rsidP="00062F06">
      <w:pPr>
        <w:pStyle w:val="Zkladntextodsazen"/>
        <w:numPr>
          <w:ilvl w:val="1"/>
          <w:numId w:val="12"/>
        </w:numPr>
        <w:ind w:left="1134" w:hanging="425"/>
        <w:rPr>
          <w:sz w:val="22"/>
          <w:szCs w:val="22"/>
        </w:rPr>
      </w:pPr>
      <w:r w:rsidRPr="005F71FA">
        <w:rPr>
          <w:sz w:val="22"/>
          <w:szCs w:val="22"/>
        </w:rPr>
        <w:t xml:space="preserve">Každá reklamace bude objednatelem učiněna písemně a doručena zhotoviteli </w:t>
      </w:r>
      <w:r w:rsidR="0093645F" w:rsidRPr="005F71FA">
        <w:rPr>
          <w:sz w:val="22"/>
          <w:szCs w:val="22"/>
        </w:rPr>
        <w:t>na jeho e-mailovou adresu uvedenou záhlaví této smlouvy</w:t>
      </w:r>
      <w:r w:rsidRPr="005F71FA">
        <w:rPr>
          <w:sz w:val="22"/>
          <w:szCs w:val="22"/>
        </w:rPr>
        <w:t>, originál následně poštou. Stejný postup platí pro veškerá sdělení zhotovitele v této věci objednateli.</w:t>
      </w:r>
    </w:p>
    <w:p w:rsidR="00913EE5" w:rsidRPr="005F71FA" w:rsidRDefault="00913EE5" w:rsidP="00062F06">
      <w:pPr>
        <w:pStyle w:val="Zkladntextodsazen"/>
        <w:ind w:left="1134" w:hanging="425"/>
        <w:rPr>
          <w:sz w:val="22"/>
          <w:szCs w:val="22"/>
        </w:rPr>
      </w:pPr>
    </w:p>
    <w:p w:rsidR="00913EE5" w:rsidRPr="005F71FA" w:rsidRDefault="0075479C" w:rsidP="00062F06">
      <w:pPr>
        <w:pStyle w:val="Zkladntextodsazen"/>
        <w:numPr>
          <w:ilvl w:val="1"/>
          <w:numId w:val="12"/>
        </w:numPr>
        <w:ind w:left="1134" w:hanging="425"/>
        <w:rPr>
          <w:sz w:val="22"/>
          <w:szCs w:val="22"/>
        </w:rPr>
      </w:pPr>
      <w:r w:rsidRPr="005F71FA">
        <w:rPr>
          <w:sz w:val="22"/>
          <w:szCs w:val="22"/>
        </w:rPr>
        <w:t>Jednotlivé reklamační vady budou postupně číslovány a jejich pořadová čísla budou platit po celou dobu záruční lhůty.</w:t>
      </w:r>
    </w:p>
    <w:p w:rsidR="00913EE5" w:rsidRPr="005F71FA" w:rsidRDefault="00913EE5" w:rsidP="00062F06">
      <w:pPr>
        <w:pStyle w:val="Zkladntextodsazen"/>
        <w:ind w:left="1134" w:hanging="425"/>
        <w:rPr>
          <w:sz w:val="22"/>
          <w:szCs w:val="22"/>
        </w:rPr>
      </w:pPr>
    </w:p>
    <w:p w:rsidR="00913EE5" w:rsidRPr="005F71FA" w:rsidRDefault="00EA1E56" w:rsidP="00062F06">
      <w:pPr>
        <w:pStyle w:val="Zkladntextodsazen"/>
        <w:numPr>
          <w:ilvl w:val="1"/>
          <w:numId w:val="12"/>
        </w:numPr>
        <w:ind w:left="1134" w:hanging="425"/>
        <w:rPr>
          <w:sz w:val="22"/>
          <w:szCs w:val="22"/>
        </w:rPr>
      </w:pPr>
      <w:r w:rsidRPr="005F71FA">
        <w:rPr>
          <w:sz w:val="22"/>
          <w:szCs w:val="22"/>
        </w:rPr>
        <w:t>Při uplatnění reklamační vady budou vady zhotovitelem odstraněny do 10 dnů od e-mailového doručení,</w:t>
      </w:r>
      <w:r w:rsidR="00913EE5" w:rsidRPr="005F71FA">
        <w:rPr>
          <w:sz w:val="22"/>
          <w:szCs w:val="22"/>
        </w:rPr>
        <w:t xml:space="preserve"> nedohodnou-li se strany jinak.</w:t>
      </w:r>
    </w:p>
    <w:p w:rsidR="00913EE5" w:rsidRPr="005F71FA" w:rsidRDefault="00913EE5" w:rsidP="00062F06">
      <w:pPr>
        <w:pStyle w:val="Zkladntextodsazen"/>
        <w:ind w:left="1134" w:hanging="425"/>
        <w:rPr>
          <w:sz w:val="22"/>
          <w:szCs w:val="22"/>
        </w:rPr>
      </w:pPr>
    </w:p>
    <w:p w:rsidR="00913EE5" w:rsidRPr="005F71FA" w:rsidRDefault="00EA1E56" w:rsidP="00062F06">
      <w:pPr>
        <w:pStyle w:val="Zkladntextodsazen"/>
        <w:numPr>
          <w:ilvl w:val="1"/>
          <w:numId w:val="12"/>
        </w:numPr>
        <w:ind w:left="1134" w:hanging="425"/>
        <w:rPr>
          <w:sz w:val="22"/>
          <w:szCs w:val="22"/>
        </w:rPr>
      </w:pPr>
      <w:r w:rsidRPr="005F71FA">
        <w:rPr>
          <w:sz w:val="22"/>
          <w:szCs w:val="22"/>
        </w:rPr>
        <w:t>Každá objednatelem uplatněná reklamační vada bude zhotovitelem odstraněna dle bodu 6.3. tohoto článku, pokud byla zhotovitelem uznána. V</w:t>
      </w:r>
      <w:r w:rsidR="00A01AD0" w:rsidRPr="005F71FA">
        <w:rPr>
          <w:sz w:val="22"/>
          <w:szCs w:val="22"/>
        </w:rPr>
        <w:t xml:space="preserve"> </w:t>
      </w:r>
      <w:r w:rsidRPr="005F71FA">
        <w:rPr>
          <w:sz w:val="22"/>
          <w:szCs w:val="22"/>
        </w:rPr>
        <w:t>případě, že nepůjde o uznanou reklamační vadu, je zhotovitel povinen neuznání vady s</w:t>
      </w:r>
      <w:r w:rsidR="00A01AD0" w:rsidRPr="005F71FA">
        <w:rPr>
          <w:sz w:val="22"/>
          <w:szCs w:val="22"/>
        </w:rPr>
        <w:t xml:space="preserve"> </w:t>
      </w:r>
      <w:r w:rsidRPr="005F71FA">
        <w:rPr>
          <w:sz w:val="22"/>
          <w:szCs w:val="22"/>
        </w:rPr>
        <w:t>odůvodněním a s předběžným vyčíslením nákladů na odstranění této vady zaslat doporučeně objednateli ve lhůtě uvedené v</w:t>
      </w:r>
      <w:r w:rsidR="00A01AD0" w:rsidRPr="005F71FA">
        <w:rPr>
          <w:sz w:val="22"/>
          <w:szCs w:val="22"/>
        </w:rPr>
        <w:t xml:space="preserve"> </w:t>
      </w:r>
      <w:r w:rsidRPr="005F71FA">
        <w:rPr>
          <w:sz w:val="22"/>
          <w:szCs w:val="22"/>
        </w:rPr>
        <w:t>bodu 6.3. V</w:t>
      </w:r>
      <w:r w:rsidR="00A01AD0" w:rsidRPr="005F71FA">
        <w:rPr>
          <w:sz w:val="22"/>
          <w:szCs w:val="22"/>
        </w:rPr>
        <w:t xml:space="preserve"> </w:t>
      </w:r>
      <w:r w:rsidRPr="005F71FA">
        <w:rPr>
          <w:sz w:val="22"/>
          <w:szCs w:val="22"/>
        </w:rPr>
        <w:t>případě zájmu objednatele odstraní zhotovitel neuznanou reklamační vadu do 10 dnů od sdělení zájmu objednatele na odstranění vady, nedohodnou-li si strany jiný termín, a pokud zhotovitel dodatečně prokáže posudkem soudního znalce, nebo jiným objektivním způsobem, že za již odstraněnou vadu neodpovídal ve smyslu odstavce 3. tohoto čl. smlouvy, zavazuje se objednatel uhradi</w:t>
      </w:r>
      <w:r w:rsidR="0093645F" w:rsidRPr="005F71FA">
        <w:rPr>
          <w:sz w:val="22"/>
          <w:szCs w:val="22"/>
        </w:rPr>
        <w:t xml:space="preserve">t zhotoviteli finanční náklady, </w:t>
      </w:r>
      <w:r w:rsidRPr="005F71FA">
        <w:rPr>
          <w:sz w:val="22"/>
          <w:szCs w:val="22"/>
        </w:rPr>
        <w:t>vynaložené na její odstranění, na základě faktury doložené položkovým vyčíslením nákladů. Splatnost takové faktury bude 15 dní od jejího doručení do podatelny objednatele.</w:t>
      </w:r>
    </w:p>
    <w:p w:rsidR="00913EE5" w:rsidRPr="005F71FA" w:rsidRDefault="00913EE5" w:rsidP="00062F06">
      <w:pPr>
        <w:pStyle w:val="Zkladntextodsazen"/>
        <w:ind w:left="1134" w:hanging="425"/>
        <w:rPr>
          <w:sz w:val="22"/>
          <w:szCs w:val="22"/>
        </w:rPr>
      </w:pPr>
    </w:p>
    <w:p w:rsidR="00913EE5" w:rsidRPr="005F71FA" w:rsidRDefault="00913EE5" w:rsidP="00062F06">
      <w:pPr>
        <w:pStyle w:val="Zkladntextodsazen"/>
        <w:numPr>
          <w:ilvl w:val="1"/>
          <w:numId w:val="12"/>
        </w:numPr>
        <w:ind w:left="1134" w:hanging="425"/>
        <w:rPr>
          <w:sz w:val="22"/>
          <w:szCs w:val="22"/>
        </w:rPr>
      </w:pPr>
      <w:r w:rsidRPr="005F71FA">
        <w:rPr>
          <w:sz w:val="22"/>
          <w:szCs w:val="22"/>
        </w:rPr>
        <w:t xml:space="preserve">Nesplnění </w:t>
      </w:r>
      <w:r w:rsidR="0093645F" w:rsidRPr="005F71FA">
        <w:rPr>
          <w:sz w:val="22"/>
          <w:szCs w:val="22"/>
        </w:rPr>
        <w:t xml:space="preserve">platného </w:t>
      </w:r>
      <w:r w:rsidRPr="005F71FA">
        <w:rPr>
          <w:sz w:val="22"/>
          <w:szCs w:val="22"/>
        </w:rPr>
        <w:t xml:space="preserve">termínu </w:t>
      </w:r>
      <w:r w:rsidR="0093645F" w:rsidRPr="005F71FA">
        <w:rPr>
          <w:sz w:val="22"/>
          <w:szCs w:val="22"/>
        </w:rPr>
        <w:t>o</w:t>
      </w:r>
      <w:r w:rsidRPr="005F71FA">
        <w:rPr>
          <w:sz w:val="22"/>
          <w:szCs w:val="22"/>
        </w:rPr>
        <w:t xml:space="preserve">dstranění </w:t>
      </w:r>
      <w:r w:rsidR="0093645F" w:rsidRPr="005F71FA">
        <w:rPr>
          <w:sz w:val="22"/>
          <w:szCs w:val="22"/>
        </w:rPr>
        <w:t>zhotovitelem uznaných reklamovaných vad podléhá sankci dle článku X, odst. 3. této smlouvy.</w:t>
      </w:r>
    </w:p>
    <w:p w:rsidR="00913EE5" w:rsidRPr="005F71FA" w:rsidRDefault="00913EE5" w:rsidP="00062F06">
      <w:pPr>
        <w:pStyle w:val="Zkladntextodsazen"/>
        <w:ind w:left="1134" w:hanging="425"/>
        <w:rPr>
          <w:sz w:val="22"/>
          <w:szCs w:val="22"/>
        </w:rPr>
      </w:pPr>
    </w:p>
    <w:p w:rsidR="00913EE5" w:rsidRPr="005F71FA" w:rsidRDefault="00913EE5" w:rsidP="00062F06">
      <w:pPr>
        <w:pStyle w:val="Zkladntextodsazen"/>
        <w:numPr>
          <w:ilvl w:val="1"/>
          <w:numId w:val="12"/>
        </w:numPr>
        <w:ind w:left="1134" w:hanging="425"/>
        <w:rPr>
          <w:sz w:val="22"/>
          <w:szCs w:val="22"/>
        </w:rPr>
      </w:pPr>
      <w:r w:rsidRPr="005F71FA">
        <w:rPr>
          <w:sz w:val="22"/>
          <w:szCs w:val="22"/>
        </w:rPr>
        <w:t xml:space="preserve">V případě, že vada nebyla </w:t>
      </w:r>
      <w:r w:rsidR="00412D04" w:rsidRPr="005F71FA">
        <w:rPr>
          <w:sz w:val="22"/>
          <w:szCs w:val="22"/>
        </w:rPr>
        <w:t>odstraněna v platném termínu (</w:t>
      </w:r>
      <w:r w:rsidRPr="005F71FA">
        <w:rPr>
          <w:sz w:val="22"/>
          <w:szCs w:val="22"/>
        </w:rPr>
        <w:t xml:space="preserve">dle bodu 6.3. tohoto článku) </w:t>
      </w:r>
      <w:r w:rsidR="0093645F" w:rsidRPr="005F71FA">
        <w:rPr>
          <w:sz w:val="22"/>
          <w:szCs w:val="22"/>
        </w:rPr>
        <w:t>je objednatel oprávněn dát vadu odstranit třet</w:t>
      </w:r>
      <w:r w:rsidR="00412D04" w:rsidRPr="005F71FA">
        <w:rPr>
          <w:sz w:val="22"/>
          <w:szCs w:val="22"/>
        </w:rPr>
        <w:t>í osobou na náklady zhotovitele</w:t>
      </w:r>
      <w:r w:rsidR="0093645F" w:rsidRPr="005F71FA">
        <w:rPr>
          <w:sz w:val="22"/>
          <w:szCs w:val="22"/>
        </w:rPr>
        <w:t>, p</w:t>
      </w:r>
      <w:r w:rsidRPr="005F71FA">
        <w:rPr>
          <w:sz w:val="22"/>
          <w:szCs w:val="22"/>
        </w:rPr>
        <w:t>okud zhotovitel nebude reagovat na upozornění na tuto skutečnost do tří pracovních dnů ode dne obdržení</w:t>
      </w:r>
      <w:r w:rsidR="0093645F" w:rsidRPr="005F71FA">
        <w:rPr>
          <w:sz w:val="22"/>
          <w:szCs w:val="22"/>
        </w:rPr>
        <w:t xml:space="preserve"> tohoto upozornění. Tím nebude dotčena záruka na dílo ve smyslu odst. 4 tohoto článku.</w:t>
      </w:r>
    </w:p>
    <w:p w:rsidR="00913EE5" w:rsidRPr="005F71FA" w:rsidRDefault="00913EE5" w:rsidP="00062F06">
      <w:pPr>
        <w:pStyle w:val="Zkladntextodsazen"/>
        <w:ind w:left="1134" w:hanging="425"/>
        <w:rPr>
          <w:sz w:val="22"/>
          <w:szCs w:val="22"/>
        </w:rPr>
      </w:pPr>
    </w:p>
    <w:p w:rsidR="0093645F" w:rsidRPr="005F71FA" w:rsidRDefault="0093645F" w:rsidP="00062F06">
      <w:pPr>
        <w:pStyle w:val="Zkladntextodsazen"/>
        <w:numPr>
          <w:ilvl w:val="1"/>
          <w:numId w:val="12"/>
        </w:numPr>
        <w:ind w:left="1134" w:hanging="425"/>
        <w:rPr>
          <w:sz w:val="22"/>
          <w:szCs w:val="22"/>
        </w:rPr>
      </w:pPr>
      <w:r w:rsidRPr="005F71FA">
        <w:rPr>
          <w:sz w:val="22"/>
          <w:szCs w:val="22"/>
        </w:rPr>
        <w:t>Po</w:t>
      </w:r>
      <w:r w:rsidR="00913EE5" w:rsidRPr="005F71FA">
        <w:rPr>
          <w:sz w:val="22"/>
          <w:szCs w:val="22"/>
        </w:rPr>
        <w:t xml:space="preserve">vinností zhotovitele je vyzvat objednatele ke kontrole každé odstraněné </w:t>
      </w:r>
      <w:r w:rsidRPr="005F71FA">
        <w:rPr>
          <w:sz w:val="22"/>
          <w:szCs w:val="22"/>
        </w:rPr>
        <w:t xml:space="preserve">vady. </w:t>
      </w:r>
      <w:r w:rsidR="00913EE5" w:rsidRPr="005F71FA">
        <w:rPr>
          <w:sz w:val="22"/>
          <w:szCs w:val="22"/>
        </w:rPr>
        <w:t xml:space="preserve">Dokladem o odstranění vady a termínu odstranění je zápis </w:t>
      </w:r>
      <w:r w:rsidRPr="005F71FA">
        <w:rPr>
          <w:sz w:val="22"/>
          <w:szCs w:val="22"/>
        </w:rPr>
        <w:t>podepsaný oběma smluvními stranami. Povinností objednat</w:t>
      </w:r>
      <w:r w:rsidR="00913EE5" w:rsidRPr="005F71FA">
        <w:rPr>
          <w:sz w:val="22"/>
          <w:szCs w:val="22"/>
        </w:rPr>
        <w:t>ele je dostavit se ke kontrole.</w:t>
      </w:r>
    </w:p>
    <w:p w:rsidR="002C07C4" w:rsidRPr="005F71FA" w:rsidRDefault="002C07C4" w:rsidP="00062F06">
      <w:pPr>
        <w:pStyle w:val="Zkladntextodsazen"/>
        <w:ind w:left="0" w:firstLine="0"/>
        <w:rPr>
          <w:sz w:val="22"/>
          <w:szCs w:val="22"/>
        </w:rPr>
      </w:pPr>
    </w:p>
    <w:p w:rsidR="002C07C4" w:rsidRPr="003873A1" w:rsidRDefault="002C07C4" w:rsidP="00062F06">
      <w:pPr>
        <w:pStyle w:val="Zkladntextodsazen"/>
        <w:numPr>
          <w:ilvl w:val="0"/>
          <w:numId w:val="12"/>
        </w:numPr>
        <w:rPr>
          <w:sz w:val="22"/>
          <w:szCs w:val="22"/>
        </w:rPr>
      </w:pPr>
      <w:r w:rsidRPr="005F71FA">
        <w:rPr>
          <w:sz w:val="22"/>
          <w:szCs w:val="22"/>
        </w:rPr>
        <w:t>Při havárii nastoupí zhotovitel na opravu co nejdříve po</w:t>
      </w:r>
      <w:r w:rsidR="003F6C94" w:rsidRPr="005F71FA">
        <w:rPr>
          <w:sz w:val="22"/>
          <w:szCs w:val="22"/>
        </w:rPr>
        <w:t xml:space="preserve"> nahlášení havárie objednatelem</w:t>
      </w:r>
      <w:r w:rsidRPr="005F71FA">
        <w:rPr>
          <w:sz w:val="22"/>
          <w:szCs w:val="22"/>
        </w:rPr>
        <w:t xml:space="preserve">, nejpozději do </w:t>
      </w:r>
      <w:r w:rsidRPr="003873A1">
        <w:rPr>
          <w:sz w:val="22"/>
          <w:szCs w:val="22"/>
        </w:rPr>
        <w:t>4</w:t>
      </w:r>
      <w:r w:rsidR="002A1B2E" w:rsidRPr="003873A1">
        <w:rPr>
          <w:sz w:val="22"/>
          <w:szCs w:val="22"/>
        </w:rPr>
        <w:t>8</w:t>
      </w:r>
      <w:r w:rsidRPr="003873A1">
        <w:rPr>
          <w:sz w:val="22"/>
          <w:szCs w:val="22"/>
        </w:rPr>
        <w:t xml:space="preserve"> hodin.</w:t>
      </w:r>
      <w:r w:rsidR="002A1B2E" w:rsidRPr="003873A1">
        <w:rPr>
          <w:sz w:val="22"/>
          <w:szCs w:val="22"/>
        </w:rPr>
        <w:t xml:space="preserve"> </w:t>
      </w:r>
      <w:r w:rsidR="003873A1">
        <w:rPr>
          <w:sz w:val="22"/>
          <w:szCs w:val="22"/>
        </w:rPr>
        <w:t>(</w:t>
      </w:r>
      <w:r w:rsidR="00AC6206">
        <w:rPr>
          <w:sz w:val="22"/>
          <w:szCs w:val="22"/>
        </w:rPr>
        <w:t>dle servisní</w:t>
      </w:r>
      <w:r w:rsidR="003873A1">
        <w:rPr>
          <w:sz w:val="22"/>
          <w:szCs w:val="22"/>
        </w:rPr>
        <w:t xml:space="preserve"> smlouv</w:t>
      </w:r>
      <w:r w:rsidR="00AC6206">
        <w:rPr>
          <w:sz w:val="22"/>
          <w:szCs w:val="22"/>
        </w:rPr>
        <w:t>y viz.</w:t>
      </w:r>
      <w:r w:rsidR="00EA5E14">
        <w:rPr>
          <w:sz w:val="22"/>
          <w:szCs w:val="22"/>
        </w:rPr>
        <w:t xml:space="preserve"> </w:t>
      </w:r>
      <w:r w:rsidR="00EA5E14" w:rsidRPr="00AC6206">
        <w:rPr>
          <w:sz w:val="22"/>
          <w:szCs w:val="22"/>
        </w:rPr>
        <w:t>příloh</w:t>
      </w:r>
      <w:r w:rsidR="00E805C2">
        <w:rPr>
          <w:sz w:val="22"/>
          <w:szCs w:val="22"/>
        </w:rPr>
        <w:t>u</w:t>
      </w:r>
      <w:r w:rsidR="00EA5E14" w:rsidRPr="00AC6206">
        <w:rPr>
          <w:sz w:val="22"/>
          <w:szCs w:val="22"/>
        </w:rPr>
        <w:t xml:space="preserve"> č. 2</w:t>
      </w:r>
      <w:r w:rsidR="003873A1">
        <w:rPr>
          <w:sz w:val="22"/>
          <w:szCs w:val="22"/>
        </w:rPr>
        <w:t>)</w:t>
      </w:r>
      <w:r w:rsidRPr="003873A1">
        <w:rPr>
          <w:sz w:val="22"/>
          <w:szCs w:val="22"/>
        </w:rPr>
        <w:t xml:space="preserve"> </w:t>
      </w:r>
    </w:p>
    <w:p w:rsidR="00225CDF" w:rsidRPr="003873A1" w:rsidRDefault="00225CDF" w:rsidP="00062F06">
      <w:pPr>
        <w:pStyle w:val="Zkladntextodsazen"/>
        <w:ind w:left="360" w:firstLine="0"/>
        <w:rPr>
          <w:sz w:val="22"/>
          <w:szCs w:val="22"/>
        </w:rPr>
      </w:pPr>
    </w:p>
    <w:p w:rsidR="0020308A" w:rsidRPr="005F71FA" w:rsidRDefault="0020308A" w:rsidP="00062F06">
      <w:pPr>
        <w:pStyle w:val="Zkladntext"/>
        <w:widowControl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Ustanovení o vadách platí i pro drobné nedodělky, se kterými byla stavba převzata.</w:t>
      </w:r>
    </w:p>
    <w:p w:rsidR="0020308A" w:rsidRPr="00594C7E" w:rsidRDefault="0020308A" w:rsidP="00062F06">
      <w:pPr>
        <w:pStyle w:val="Zkladntext"/>
        <w:widowControl/>
        <w:ind w:left="300"/>
        <w:jc w:val="both"/>
        <w:rPr>
          <w:color w:val="auto"/>
          <w:sz w:val="22"/>
          <w:szCs w:val="22"/>
        </w:rPr>
      </w:pPr>
    </w:p>
    <w:p w:rsidR="000946FD" w:rsidRPr="00594C7E" w:rsidRDefault="000946FD" w:rsidP="000946FD">
      <w:pPr>
        <w:pStyle w:val="Zkladntext"/>
        <w:widowControl/>
        <w:ind w:left="360"/>
        <w:jc w:val="center"/>
        <w:rPr>
          <w:color w:val="auto"/>
          <w:sz w:val="22"/>
          <w:szCs w:val="22"/>
        </w:rPr>
      </w:pPr>
      <w:r w:rsidRPr="00594C7E">
        <w:rPr>
          <w:b/>
          <w:bCs/>
          <w:color w:val="auto"/>
          <w:sz w:val="22"/>
          <w:szCs w:val="22"/>
        </w:rPr>
        <w:t>Článek X. - Smluvní pokuty, úroky z prodlení</w:t>
      </w:r>
    </w:p>
    <w:p w:rsidR="00BA0886" w:rsidRPr="005F71FA" w:rsidRDefault="00BA0886" w:rsidP="00062F06">
      <w:pPr>
        <w:pStyle w:val="Zkladntext"/>
        <w:widowControl/>
        <w:ind w:left="360"/>
        <w:jc w:val="center"/>
        <w:rPr>
          <w:color w:val="auto"/>
          <w:sz w:val="22"/>
          <w:szCs w:val="22"/>
        </w:rPr>
      </w:pPr>
    </w:p>
    <w:p w:rsidR="00BA0886" w:rsidRPr="00594C7E" w:rsidRDefault="000946FD" w:rsidP="00062F06">
      <w:pPr>
        <w:pStyle w:val="Zkladntext"/>
        <w:widowControl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3922FF">
        <w:rPr>
          <w:color w:val="auto"/>
          <w:sz w:val="22"/>
          <w:szCs w:val="22"/>
        </w:rPr>
        <w:t xml:space="preserve">V případě, že zhotovitel </w:t>
      </w:r>
      <w:r w:rsidRPr="00594C7E">
        <w:rPr>
          <w:color w:val="auto"/>
          <w:sz w:val="22"/>
          <w:szCs w:val="22"/>
        </w:rPr>
        <w:t xml:space="preserve">svým zaviněním nedodrží termín dokončení (předání a převzetí) díla sjednaný v této smlouvě, je povinen uhradit objednateli smluvní pokutu ve výši </w:t>
      </w:r>
      <w:r w:rsidRPr="00BD5C13">
        <w:rPr>
          <w:color w:val="auto"/>
          <w:sz w:val="22"/>
          <w:szCs w:val="22"/>
        </w:rPr>
        <w:t>0,</w:t>
      </w:r>
      <w:r w:rsidR="00B550A3" w:rsidRPr="00BD5C13">
        <w:rPr>
          <w:color w:val="auto"/>
          <w:sz w:val="22"/>
          <w:szCs w:val="22"/>
        </w:rPr>
        <w:t>1</w:t>
      </w:r>
      <w:r w:rsidRPr="00BD5C13">
        <w:rPr>
          <w:color w:val="auto"/>
          <w:sz w:val="22"/>
          <w:szCs w:val="22"/>
        </w:rPr>
        <w:t>%</w:t>
      </w:r>
      <w:r w:rsidR="00BD5C13">
        <w:rPr>
          <w:color w:val="auto"/>
          <w:sz w:val="22"/>
          <w:szCs w:val="22"/>
        </w:rPr>
        <w:t xml:space="preserve"> </w:t>
      </w:r>
      <w:r w:rsidRPr="00594C7E">
        <w:rPr>
          <w:color w:val="auto"/>
          <w:sz w:val="22"/>
          <w:szCs w:val="22"/>
        </w:rPr>
        <w:t xml:space="preserve">z celkové ceny díla bez DPH za každý započatý den prodlení. Zhotovitel není povinen platit smluvní pokutu pouze v případě, </w:t>
      </w:r>
      <w:r w:rsidRPr="00594C7E">
        <w:rPr>
          <w:color w:val="auto"/>
          <w:sz w:val="22"/>
          <w:szCs w:val="22"/>
        </w:rPr>
        <w:lastRenderedPageBreak/>
        <w:t>kdy nedodržení termínu bylo zaviněno neposkytnutím součinnosti ze strany objednatele dle článku VII. této smlouvy.</w:t>
      </w:r>
    </w:p>
    <w:p w:rsidR="00BA0886" w:rsidRPr="00594C7E" w:rsidRDefault="00BA0886" w:rsidP="00062F0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BA0886" w:rsidRDefault="008E77C5" w:rsidP="00062F06">
      <w:pPr>
        <w:pStyle w:val="Zkladntext"/>
        <w:widowControl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594C7E">
        <w:rPr>
          <w:color w:val="auto"/>
          <w:sz w:val="22"/>
          <w:szCs w:val="22"/>
        </w:rPr>
        <w:t>V</w:t>
      </w:r>
      <w:r w:rsidR="00A01AD0" w:rsidRPr="00594C7E">
        <w:rPr>
          <w:color w:val="auto"/>
          <w:sz w:val="22"/>
          <w:szCs w:val="22"/>
        </w:rPr>
        <w:t xml:space="preserve"> </w:t>
      </w:r>
      <w:r w:rsidRPr="00594C7E">
        <w:rPr>
          <w:color w:val="auto"/>
          <w:sz w:val="22"/>
          <w:szCs w:val="22"/>
        </w:rPr>
        <w:t xml:space="preserve">případě </w:t>
      </w:r>
      <w:r w:rsidR="00BA0886" w:rsidRPr="00594C7E">
        <w:rPr>
          <w:color w:val="auto"/>
          <w:sz w:val="22"/>
          <w:szCs w:val="22"/>
        </w:rPr>
        <w:t xml:space="preserve">prodlení objednatele se splněním peněžitých závazků ve prospěch zhotovitele díla upravených </w:t>
      </w:r>
      <w:r w:rsidRPr="00594C7E">
        <w:rPr>
          <w:color w:val="auto"/>
          <w:sz w:val="22"/>
          <w:szCs w:val="22"/>
        </w:rPr>
        <w:t>v</w:t>
      </w:r>
      <w:r w:rsidR="00BA0886" w:rsidRPr="00594C7E">
        <w:rPr>
          <w:color w:val="auto"/>
          <w:sz w:val="22"/>
          <w:szCs w:val="22"/>
        </w:rPr>
        <w:t xml:space="preserve"> této smlouvě se objednatel zavazuje uhr</w:t>
      </w:r>
      <w:r w:rsidR="00066E4E" w:rsidRPr="00594C7E">
        <w:rPr>
          <w:color w:val="auto"/>
          <w:sz w:val="22"/>
          <w:szCs w:val="22"/>
        </w:rPr>
        <w:t xml:space="preserve">adit </w:t>
      </w:r>
      <w:r w:rsidR="000946FD" w:rsidRPr="00594C7E">
        <w:rPr>
          <w:color w:val="auto"/>
          <w:sz w:val="22"/>
          <w:szCs w:val="22"/>
        </w:rPr>
        <w:t>úrok z prodlení</w:t>
      </w:r>
      <w:r w:rsidR="00066E4E" w:rsidRPr="00594C7E">
        <w:rPr>
          <w:color w:val="auto"/>
          <w:sz w:val="22"/>
          <w:szCs w:val="22"/>
        </w:rPr>
        <w:t xml:space="preserve"> ve</w:t>
      </w:r>
      <w:r w:rsidR="00066E4E" w:rsidRPr="005F71FA">
        <w:rPr>
          <w:color w:val="auto"/>
          <w:sz w:val="22"/>
          <w:szCs w:val="22"/>
        </w:rPr>
        <w:t xml:space="preserve"> výši </w:t>
      </w:r>
      <w:r w:rsidRPr="005F71FA">
        <w:rPr>
          <w:color w:val="auto"/>
          <w:sz w:val="22"/>
          <w:szCs w:val="22"/>
        </w:rPr>
        <w:t>0,1</w:t>
      </w:r>
      <w:r w:rsidR="00BA0886" w:rsidRPr="005F71FA">
        <w:rPr>
          <w:color w:val="auto"/>
          <w:sz w:val="22"/>
          <w:szCs w:val="22"/>
        </w:rPr>
        <w:t>% z dlužné částky za každý den prodlení.</w:t>
      </w:r>
    </w:p>
    <w:p w:rsidR="00EA5E14" w:rsidRDefault="00EA5E14" w:rsidP="00EA5E14">
      <w:pPr>
        <w:pStyle w:val="Odstavecseseznamem"/>
      </w:pPr>
    </w:p>
    <w:p w:rsidR="00D01DD4" w:rsidRPr="00EA5E14" w:rsidRDefault="00D01DD4" w:rsidP="00EA5E14">
      <w:pPr>
        <w:pStyle w:val="Zkladntext"/>
        <w:widowControl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EA5E14">
        <w:rPr>
          <w:color w:val="auto"/>
          <w:sz w:val="22"/>
          <w:szCs w:val="22"/>
        </w:rPr>
        <w:t>V</w:t>
      </w:r>
      <w:r w:rsidR="00A01AD0" w:rsidRPr="00EA5E14">
        <w:rPr>
          <w:color w:val="auto"/>
          <w:sz w:val="22"/>
          <w:szCs w:val="22"/>
        </w:rPr>
        <w:t xml:space="preserve"> </w:t>
      </w:r>
      <w:r w:rsidRPr="00EA5E14">
        <w:rPr>
          <w:color w:val="auto"/>
          <w:sz w:val="22"/>
          <w:szCs w:val="22"/>
        </w:rPr>
        <w:t>případě, že zhotovitel neodstraní vadu v termínu a místě určeném podle čl. IX., odst. 6., příp. nezačne odstraňovat závadu v</w:t>
      </w:r>
      <w:r w:rsidR="00A01AD0" w:rsidRPr="00EA5E14">
        <w:rPr>
          <w:color w:val="auto"/>
          <w:sz w:val="22"/>
          <w:szCs w:val="22"/>
        </w:rPr>
        <w:t xml:space="preserve"> </w:t>
      </w:r>
      <w:r w:rsidRPr="00EA5E14">
        <w:rPr>
          <w:color w:val="auto"/>
          <w:sz w:val="22"/>
          <w:szCs w:val="22"/>
        </w:rPr>
        <w:t xml:space="preserve">termínu a místě určeném podle </w:t>
      </w:r>
      <w:r w:rsidR="005F3AE8" w:rsidRPr="00EA5E14">
        <w:rPr>
          <w:color w:val="auto"/>
          <w:sz w:val="22"/>
          <w:szCs w:val="22"/>
        </w:rPr>
        <w:t xml:space="preserve">čl. IX., </w:t>
      </w:r>
      <w:r w:rsidRPr="00EA5E14">
        <w:rPr>
          <w:color w:val="auto"/>
          <w:sz w:val="22"/>
          <w:szCs w:val="22"/>
        </w:rPr>
        <w:t>odst. 7., je povinen uhradit objednateli smluvní pokutu ve výši 500,- Kč za každou závadu a každý den prodlení.</w:t>
      </w:r>
      <w:r w:rsidR="00EE740B" w:rsidRPr="00EA5E14">
        <w:rPr>
          <w:color w:val="auto"/>
          <w:sz w:val="22"/>
          <w:szCs w:val="22"/>
        </w:rPr>
        <w:t xml:space="preserve"> </w:t>
      </w:r>
      <w:r w:rsidR="00BD5C13" w:rsidRPr="00EA5E14">
        <w:rPr>
          <w:i/>
          <w:color w:val="auto"/>
          <w:sz w:val="22"/>
          <w:szCs w:val="22"/>
        </w:rPr>
        <w:t>(podrobně</w:t>
      </w:r>
      <w:r w:rsidR="00EE740B" w:rsidRPr="00EA5E14">
        <w:rPr>
          <w:i/>
          <w:color w:val="auto"/>
          <w:sz w:val="22"/>
          <w:szCs w:val="22"/>
        </w:rPr>
        <w:t xml:space="preserve"> řešeno servisní smlouvou</w:t>
      </w:r>
      <w:r w:rsidR="00BD5C13" w:rsidRPr="00EA5E14">
        <w:rPr>
          <w:i/>
          <w:color w:val="auto"/>
          <w:sz w:val="22"/>
          <w:szCs w:val="22"/>
        </w:rPr>
        <w:t>)</w:t>
      </w:r>
      <w:r w:rsidR="00EE740B" w:rsidRPr="00EA5E14">
        <w:rPr>
          <w:i/>
          <w:color w:val="auto"/>
          <w:sz w:val="22"/>
          <w:szCs w:val="22"/>
        </w:rPr>
        <w:t>.</w:t>
      </w:r>
    </w:p>
    <w:p w:rsidR="001C015E" w:rsidRPr="005F71FA" w:rsidRDefault="001C015E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A857CD" w:rsidRPr="00BD5C13" w:rsidRDefault="008305B3" w:rsidP="00062F06">
      <w:pPr>
        <w:pStyle w:val="Zkladntext"/>
        <w:widowControl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Zhotovitel je povinen zaplatit smluvní pokutu</w:t>
      </w:r>
      <w:r w:rsidR="001C015E" w:rsidRPr="005F71FA">
        <w:rPr>
          <w:color w:val="auto"/>
          <w:sz w:val="22"/>
          <w:szCs w:val="22"/>
        </w:rPr>
        <w:t xml:space="preserve"> za nedodržování BOZP a nepoužívání stanovených OOPP ve výši </w:t>
      </w:r>
      <w:r w:rsidR="001C015E" w:rsidRPr="00BD5C13">
        <w:rPr>
          <w:color w:val="auto"/>
          <w:sz w:val="22"/>
          <w:szCs w:val="22"/>
        </w:rPr>
        <w:t>1000,-</w:t>
      </w:r>
      <w:r w:rsidR="00BD5C13">
        <w:rPr>
          <w:color w:val="auto"/>
          <w:sz w:val="22"/>
          <w:szCs w:val="22"/>
        </w:rPr>
        <w:t xml:space="preserve"> </w:t>
      </w:r>
      <w:r w:rsidR="001C015E" w:rsidRPr="00BD5C13">
        <w:rPr>
          <w:color w:val="auto"/>
          <w:sz w:val="22"/>
          <w:szCs w:val="22"/>
        </w:rPr>
        <w:t>Kč</w:t>
      </w:r>
      <w:r w:rsidR="001C015E" w:rsidRPr="005F71FA">
        <w:rPr>
          <w:color w:val="auto"/>
          <w:sz w:val="22"/>
          <w:szCs w:val="22"/>
        </w:rPr>
        <w:t xml:space="preserve"> za každého pracovníka a každý jednotlivý případ porušení BOZP nebo nepoužívání</w:t>
      </w:r>
      <w:r w:rsidRPr="005F71FA">
        <w:rPr>
          <w:color w:val="auto"/>
          <w:sz w:val="22"/>
          <w:szCs w:val="22"/>
        </w:rPr>
        <w:t xml:space="preserve"> stanovených</w:t>
      </w:r>
      <w:r w:rsidR="001C015E" w:rsidRPr="005F71FA">
        <w:rPr>
          <w:color w:val="auto"/>
          <w:sz w:val="22"/>
          <w:szCs w:val="22"/>
        </w:rPr>
        <w:t xml:space="preserve"> OOPP.</w:t>
      </w:r>
    </w:p>
    <w:p w:rsidR="00BD5C13" w:rsidRPr="005F71FA" w:rsidRDefault="00BD5C13" w:rsidP="00BD5C13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BA0886" w:rsidP="00062F06">
      <w:pPr>
        <w:pStyle w:val="Zkladntext"/>
        <w:widowControl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Smluvní sankce lze vyúčtovat na podkladě</w:t>
      </w:r>
      <w:r w:rsidR="00913EE5" w:rsidRPr="005F71FA">
        <w:rPr>
          <w:color w:val="auto"/>
          <w:sz w:val="22"/>
          <w:szCs w:val="22"/>
        </w:rPr>
        <w:t xml:space="preserve"> jednostranného právního úkonu.</w:t>
      </w:r>
    </w:p>
    <w:p w:rsidR="00913EE5" w:rsidRPr="005F71FA" w:rsidRDefault="00913EE5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913EE5" w:rsidRDefault="00913EE5" w:rsidP="00062F06">
      <w:pPr>
        <w:pStyle w:val="Zkladntext"/>
        <w:widowControl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Zaplacením smluvní pokuty není dotčeno právo na náhradu škody vzniklé z porušení povinnosti, ke které se smluvní pokuta vztahuje.</w:t>
      </w:r>
    </w:p>
    <w:p w:rsidR="00BD5C13" w:rsidRPr="005F71FA" w:rsidRDefault="00BD5C13" w:rsidP="00BD5C13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BA0886" w:rsidRPr="005F71FA" w:rsidRDefault="008E77C5" w:rsidP="00BD5C13">
      <w:pPr>
        <w:pStyle w:val="Zkladntext"/>
        <w:widowControl/>
        <w:jc w:val="center"/>
        <w:rPr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 xml:space="preserve">Článek </w:t>
      </w:r>
      <w:r w:rsidR="00BA0886" w:rsidRPr="005F71FA">
        <w:rPr>
          <w:b/>
          <w:bCs/>
          <w:color w:val="auto"/>
          <w:sz w:val="22"/>
          <w:szCs w:val="22"/>
        </w:rPr>
        <w:t>XI.</w:t>
      </w:r>
      <w:r w:rsidR="00913EE5" w:rsidRPr="005F71FA">
        <w:rPr>
          <w:b/>
          <w:bCs/>
          <w:color w:val="auto"/>
          <w:sz w:val="22"/>
          <w:szCs w:val="22"/>
        </w:rPr>
        <w:t xml:space="preserve"> -</w:t>
      </w:r>
      <w:r w:rsidR="00BA0886" w:rsidRPr="005F71FA">
        <w:rPr>
          <w:b/>
          <w:bCs/>
          <w:color w:val="auto"/>
          <w:sz w:val="22"/>
          <w:szCs w:val="22"/>
        </w:rPr>
        <w:t xml:space="preserve"> Vyšší moc</w:t>
      </w:r>
    </w:p>
    <w:p w:rsidR="0073109C" w:rsidRPr="005F71FA" w:rsidRDefault="0073109C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BA0886" w:rsidP="00062F06">
      <w:pPr>
        <w:pStyle w:val="Zkladntext"/>
        <w:widowControl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Pro účely této smlouvy se za vyšší moc považují případy, které nejsou závislé, ani je nemohou ovlivnit smluvní strany, např. válka, mobilizace, povstání, živelné pohromy, atd.</w:t>
      </w: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BA0886" w:rsidP="00062F06">
      <w:pPr>
        <w:pStyle w:val="Zkladntext"/>
        <w:widowControl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Jestliže se splnění této smlouvy stane nemožné do jednoho měsíce od vyskytnutí se vyšší moci, strana, která se bude chtít odvolat na vyšší moc</w:t>
      </w:r>
      <w:r w:rsidR="008E77C5" w:rsidRPr="005F71FA">
        <w:rPr>
          <w:color w:val="auto"/>
          <w:sz w:val="22"/>
          <w:szCs w:val="22"/>
        </w:rPr>
        <w:t>,</w:t>
      </w:r>
      <w:r w:rsidRPr="005F71FA">
        <w:rPr>
          <w:color w:val="auto"/>
          <w:sz w:val="22"/>
          <w:szCs w:val="22"/>
        </w:rPr>
        <w:t xml:space="preserve"> požádá druhou stranu o úpravu smlouvy ve vztahu k předmětu, ceně a době plnění.</w:t>
      </w: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Default="00BA0886" w:rsidP="00062F06">
      <w:pPr>
        <w:pStyle w:val="Zkladntext"/>
        <w:widowControl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Jestliže nedojde k dohodě, má strana, která se odvolala n</w:t>
      </w:r>
      <w:r w:rsidR="00913EE5" w:rsidRPr="005F71FA">
        <w:rPr>
          <w:color w:val="auto"/>
          <w:sz w:val="22"/>
          <w:szCs w:val="22"/>
        </w:rPr>
        <w:t xml:space="preserve">a vyšší moc právo odstoupit od </w:t>
      </w:r>
      <w:r w:rsidRPr="005F71FA">
        <w:rPr>
          <w:color w:val="auto"/>
          <w:sz w:val="22"/>
          <w:szCs w:val="22"/>
        </w:rPr>
        <w:t>smlouvy. Účinky odstoupení n</w:t>
      </w:r>
      <w:r w:rsidR="008E77C5" w:rsidRPr="005F71FA">
        <w:rPr>
          <w:color w:val="auto"/>
          <w:sz w:val="22"/>
          <w:szCs w:val="22"/>
        </w:rPr>
        <w:t>astanou dnem doručení oznámení druhé straně.</w:t>
      </w:r>
    </w:p>
    <w:p w:rsidR="00AC6206" w:rsidRDefault="00AC6206" w:rsidP="00AC6206">
      <w:pPr>
        <w:pStyle w:val="Odstavecseseznamem"/>
      </w:pPr>
    </w:p>
    <w:p w:rsidR="00BA0886" w:rsidRPr="005F71FA" w:rsidRDefault="008E77C5" w:rsidP="00062F06">
      <w:pPr>
        <w:pStyle w:val="Zkladntext"/>
        <w:widowControl/>
        <w:ind w:left="360"/>
        <w:jc w:val="center"/>
        <w:rPr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 xml:space="preserve">Článek </w:t>
      </w:r>
      <w:r w:rsidR="00BA0886" w:rsidRPr="005F71FA">
        <w:rPr>
          <w:b/>
          <w:bCs/>
          <w:color w:val="auto"/>
          <w:sz w:val="22"/>
          <w:szCs w:val="22"/>
        </w:rPr>
        <w:t>XI</w:t>
      </w:r>
      <w:r w:rsidRPr="005F71FA">
        <w:rPr>
          <w:b/>
          <w:bCs/>
          <w:color w:val="auto"/>
          <w:sz w:val="22"/>
          <w:szCs w:val="22"/>
        </w:rPr>
        <w:t>I</w:t>
      </w:r>
      <w:r w:rsidR="00BA0886" w:rsidRPr="005F71FA">
        <w:rPr>
          <w:b/>
          <w:bCs/>
          <w:color w:val="auto"/>
          <w:sz w:val="22"/>
          <w:szCs w:val="22"/>
        </w:rPr>
        <w:t>.</w:t>
      </w:r>
      <w:r w:rsidRPr="005F71FA">
        <w:rPr>
          <w:b/>
          <w:bCs/>
          <w:color w:val="auto"/>
          <w:sz w:val="22"/>
          <w:szCs w:val="22"/>
        </w:rPr>
        <w:t xml:space="preserve"> - </w:t>
      </w:r>
      <w:r w:rsidR="00BA0886" w:rsidRPr="005F71FA">
        <w:rPr>
          <w:b/>
          <w:bCs/>
          <w:color w:val="auto"/>
          <w:sz w:val="22"/>
          <w:szCs w:val="22"/>
        </w:rPr>
        <w:t>Odstoupení od smlouvy</w:t>
      </w:r>
    </w:p>
    <w:p w:rsidR="0073109C" w:rsidRPr="005F71FA" w:rsidRDefault="0073109C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BA0886" w:rsidP="00062F06">
      <w:pPr>
        <w:pStyle w:val="Zkladntext"/>
        <w:widowControl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 xml:space="preserve">Objednatel může odstoupit od </w:t>
      </w:r>
      <w:r w:rsidR="008E77C5" w:rsidRPr="005F71FA">
        <w:rPr>
          <w:color w:val="auto"/>
          <w:sz w:val="22"/>
          <w:szCs w:val="22"/>
        </w:rPr>
        <w:t xml:space="preserve">této </w:t>
      </w:r>
      <w:r w:rsidRPr="005F71FA">
        <w:rPr>
          <w:color w:val="auto"/>
          <w:sz w:val="22"/>
          <w:szCs w:val="22"/>
        </w:rPr>
        <w:t>smlouvy, nejsou-li řádně plněny zhotovitelem jeho povinnosti vyplývající z</w:t>
      </w:r>
      <w:r w:rsidR="00A01AD0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této smlouvy.</w:t>
      </w:r>
      <w:r w:rsidR="00913EE5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Odst</w:t>
      </w:r>
      <w:r w:rsidR="00913EE5" w:rsidRPr="005F71FA">
        <w:rPr>
          <w:color w:val="auto"/>
          <w:sz w:val="22"/>
          <w:szCs w:val="22"/>
        </w:rPr>
        <w:t>oupit může objednatel v</w:t>
      </w:r>
      <w:r w:rsidR="00A01AD0" w:rsidRPr="005F71FA">
        <w:rPr>
          <w:color w:val="auto"/>
          <w:sz w:val="22"/>
          <w:szCs w:val="22"/>
        </w:rPr>
        <w:t xml:space="preserve"> </w:t>
      </w:r>
      <w:r w:rsidR="00913EE5" w:rsidRPr="005F71FA">
        <w:rPr>
          <w:color w:val="auto"/>
          <w:sz w:val="22"/>
          <w:szCs w:val="22"/>
        </w:rPr>
        <w:t>případě</w:t>
      </w:r>
      <w:r w:rsidRPr="005F71FA">
        <w:rPr>
          <w:color w:val="auto"/>
          <w:sz w:val="22"/>
          <w:szCs w:val="22"/>
        </w:rPr>
        <w:t>, že:</w:t>
      </w:r>
    </w:p>
    <w:p w:rsidR="00913EE5" w:rsidRPr="005F71FA" w:rsidRDefault="00BA0886" w:rsidP="00062F06">
      <w:pPr>
        <w:pStyle w:val="Zkladntext"/>
        <w:widowControl/>
        <w:numPr>
          <w:ilvl w:val="0"/>
          <w:numId w:val="16"/>
        </w:numPr>
        <w:ind w:left="1418" w:hanging="284"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zhotovitel se dostane do úpadku nebo likvidace</w:t>
      </w:r>
    </w:p>
    <w:p w:rsidR="00913EE5" w:rsidRPr="005F71FA" w:rsidRDefault="00BA0886" w:rsidP="00062F06">
      <w:pPr>
        <w:pStyle w:val="Zkladntext"/>
        <w:widowControl/>
        <w:numPr>
          <w:ilvl w:val="0"/>
          <w:numId w:val="16"/>
        </w:numPr>
        <w:ind w:left="1418" w:hanging="284"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zhotovitel provádí práce nekvalitní a nezajistil jejich odstranění a nahrazení dle této smlouvy, ačkoliv byl na tuto skutečnost písemně upozorněn objednatelem</w:t>
      </w:r>
      <w:r w:rsidR="000410C6" w:rsidRPr="005F71FA">
        <w:rPr>
          <w:color w:val="auto"/>
          <w:sz w:val="22"/>
          <w:szCs w:val="22"/>
        </w:rPr>
        <w:t>,</w:t>
      </w:r>
      <w:r w:rsidRPr="005F71FA">
        <w:rPr>
          <w:color w:val="auto"/>
          <w:sz w:val="22"/>
          <w:szCs w:val="22"/>
        </w:rPr>
        <w:t xml:space="preserve"> a to do </w:t>
      </w:r>
      <w:r w:rsidR="00EA5E14">
        <w:rPr>
          <w:color w:val="auto"/>
          <w:sz w:val="22"/>
          <w:szCs w:val="22"/>
        </w:rPr>
        <w:t>10</w:t>
      </w:r>
      <w:r w:rsidRPr="005F71FA">
        <w:rPr>
          <w:color w:val="auto"/>
          <w:sz w:val="22"/>
          <w:szCs w:val="22"/>
        </w:rPr>
        <w:t xml:space="preserve"> dnů od písemného upozornění</w:t>
      </w:r>
    </w:p>
    <w:p w:rsidR="00913EE5" w:rsidRPr="005F71FA" w:rsidRDefault="00BA0886" w:rsidP="00062F06">
      <w:pPr>
        <w:pStyle w:val="Zkladntext"/>
        <w:widowControl/>
        <w:numPr>
          <w:ilvl w:val="0"/>
          <w:numId w:val="16"/>
        </w:numPr>
        <w:ind w:left="1418" w:hanging="284"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dojde-li k prodlení při zahájení nebo provádění prací dle těchto podmínek o více než 30 pracovních dnů.</w:t>
      </w:r>
    </w:p>
    <w:p w:rsidR="00913EE5" w:rsidRPr="005F71FA" w:rsidRDefault="001C015E" w:rsidP="00062F06">
      <w:pPr>
        <w:pStyle w:val="Zkladntext"/>
        <w:widowControl/>
        <w:numPr>
          <w:ilvl w:val="0"/>
          <w:numId w:val="16"/>
        </w:numPr>
        <w:ind w:left="1418" w:hanging="284"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 xml:space="preserve">zhotovitel nedodržuje stanovená ujednání o dodržování BOZP dle zákona </w:t>
      </w:r>
      <w:r w:rsidR="005F307E" w:rsidRPr="005F71FA">
        <w:rPr>
          <w:color w:val="auto"/>
          <w:sz w:val="22"/>
          <w:szCs w:val="22"/>
        </w:rPr>
        <w:t xml:space="preserve">č. </w:t>
      </w:r>
      <w:r w:rsidRPr="005F71FA">
        <w:rPr>
          <w:color w:val="auto"/>
          <w:sz w:val="22"/>
          <w:szCs w:val="22"/>
        </w:rPr>
        <w:t>309/2006 Sb.</w:t>
      </w:r>
      <w:r w:rsidR="00227634" w:rsidRPr="005F71FA">
        <w:rPr>
          <w:color w:val="auto"/>
          <w:sz w:val="22"/>
          <w:szCs w:val="22"/>
        </w:rPr>
        <w:t>, nařízení vlády č. 362/2005 Sb.</w:t>
      </w:r>
      <w:r w:rsidRPr="005F71FA">
        <w:rPr>
          <w:color w:val="auto"/>
          <w:sz w:val="22"/>
          <w:szCs w:val="22"/>
        </w:rPr>
        <w:t xml:space="preserve"> a nařízení vlády č. 591/2006 Sb. v platném znění</w:t>
      </w:r>
    </w:p>
    <w:p w:rsidR="00913EE5" w:rsidRPr="005F71FA" w:rsidRDefault="003F6C94" w:rsidP="00062F06">
      <w:pPr>
        <w:pStyle w:val="Zkladntext"/>
        <w:widowControl/>
        <w:numPr>
          <w:ilvl w:val="0"/>
          <w:numId w:val="16"/>
        </w:numPr>
        <w:ind w:left="1418" w:hanging="284"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zhotovitel celou tuto zakázku</w:t>
      </w:r>
      <w:r w:rsidR="00913D9C" w:rsidRPr="005F71FA">
        <w:rPr>
          <w:color w:val="auto"/>
          <w:sz w:val="22"/>
          <w:szCs w:val="22"/>
        </w:rPr>
        <w:t xml:space="preserve"> </w:t>
      </w:r>
      <w:r w:rsidR="00BA0886" w:rsidRPr="005F71FA">
        <w:rPr>
          <w:color w:val="auto"/>
          <w:sz w:val="22"/>
          <w:szCs w:val="22"/>
        </w:rPr>
        <w:t>postoupí jinému zhotoviteli</w:t>
      </w: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410D82" w:rsidRDefault="00BA0886" w:rsidP="00062F06">
      <w:pPr>
        <w:pStyle w:val="Zkladntext"/>
        <w:widowControl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Odstoupení od smlouvy se stává účinným dnem, kdy písemné oznámení dojde druhé straně</w:t>
      </w:r>
      <w:r w:rsidR="00273A94" w:rsidRPr="005F71FA">
        <w:rPr>
          <w:color w:val="auto"/>
          <w:sz w:val="22"/>
          <w:szCs w:val="22"/>
        </w:rPr>
        <w:t>.</w:t>
      </w:r>
    </w:p>
    <w:p w:rsidR="00410D82" w:rsidRDefault="00410D82" w:rsidP="00410D82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624817" w:rsidP="00062F06">
      <w:pPr>
        <w:pStyle w:val="Zkladntext"/>
        <w:widowControl/>
        <w:ind w:left="360"/>
        <w:jc w:val="center"/>
        <w:rPr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 xml:space="preserve">Článek </w:t>
      </w:r>
      <w:r w:rsidR="00BA0886" w:rsidRPr="005F71FA">
        <w:rPr>
          <w:b/>
          <w:bCs/>
          <w:color w:val="auto"/>
          <w:sz w:val="22"/>
          <w:szCs w:val="22"/>
        </w:rPr>
        <w:t>X</w:t>
      </w:r>
      <w:r w:rsidRPr="005F71FA">
        <w:rPr>
          <w:b/>
          <w:bCs/>
          <w:color w:val="auto"/>
          <w:sz w:val="22"/>
          <w:szCs w:val="22"/>
        </w:rPr>
        <w:t>II</w:t>
      </w:r>
      <w:r w:rsidR="001449B2" w:rsidRPr="005F71FA">
        <w:rPr>
          <w:b/>
          <w:bCs/>
          <w:color w:val="auto"/>
          <w:sz w:val="22"/>
          <w:szCs w:val="22"/>
        </w:rPr>
        <w:t>I</w:t>
      </w:r>
      <w:r w:rsidR="00BA0886" w:rsidRPr="005F71FA">
        <w:rPr>
          <w:b/>
          <w:bCs/>
          <w:color w:val="auto"/>
          <w:sz w:val="22"/>
          <w:szCs w:val="22"/>
        </w:rPr>
        <w:t>.</w:t>
      </w:r>
      <w:r w:rsidRPr="005F71FA">
        <w:rPr>
          <w:b/>
          <w:bCs/>
          <w:color w:val="auto"/>
          <w:sz w:val="22"/>
          <w:szCs w:val="22"/>
        </w:rPr>
        <w:t xml:space="preserve"> - </w:t>
      </w:r>
      <w:r w:rsidR="00BA0886" w:rsidRPr="005F71FA">
        <w:rPr>
          <w:b/>
          <w:bCs/>
          <w:color w:val="auto"/>
          <w:sz w:val="22"/>
          <w:szCs w:val="22"/>
        </w:rPr>
        <w:t>Ostatní ustanovení</w:t>
      </w:r>
    </w:p>
    <w:p w:rsidR="0073109C" w:rsidRPr="005F71FA" w:rsidRDefault="0073109C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BA0886" w:rsidP="00062F06">
      <w:pPr>
        <w:pStyle w:val="Zkladntext"/>
        <w:widowControl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Zhotovitel prohlašuje, že má oprávnění vykonávat živnost v rozsahu čl.</w:t>
      </w:r>
      <w:r w:rsidR="00624817" w:rsidRPr="005F71FA">
        <w:rPr>
          <w:color w:val="auto"/>
          <w:sz w:val="22"/>
          <w:szCs w:val="22"/>
        </w:rPr>
        <w:t xml:space="preserve"> II</w:t>
      </w:r>
      <w:r w:rsidRPr="005F71FA">
        <w:rPr>
          <w:color w:val="auto"/>
          <w:sz w:val="22"/>
          <w:szCs w:val="22"/>
        </w:rPr>
        <w:t xml:space="preserve"> této smlouvy.</w:t>
      </w: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BA0886" w:rsidP="00062F06">
      <w:pPr>
        <w:pStyle w:val="Zkladntext"/>
        <w:widowControl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V případě řešení smluvních sporů rozhodne</w:t>
      </w:r>
      <w:r w:rsidR="00624817" w:rsidRPr="005F71FA">
        <w:rPr>
          <w:color w:val="auto"/>
          <w:sz w:val="22"/>
          <w:szCs w:val="22"/>
        </w:rPr>
        <w:t xml:space="preserve"> příslušný </w:t>
      </w:r>
      <w:r w:rsidRPr="005F71FA">
        <w:rPr>
          <w:color w:val="auto"/>
          <w:sz w:val="22"/>
          <w:szCs w:val="22"/>
        </w:rPr>
        <w:t>soud.</w:t>
      </w: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E2411B" w:rsidRDefault="00BA0886" w:rsidP="00062F06">
      <w:pPr>
        <w:pStyle w:val="Zkladntext"/>
        <w:widowControl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E2411B">
        <w:rPr>
          <w:color w:val="auto"/>
          <w:sz w:val="22"/>
          <w:szCs w:val="22"/>
        </w:rPr>
        <w:lastRenderedPageBreak/>
        <w:t xml:space="preserve">Při rozdílnosti názorů o vlastnostech materiálu a stavebních dílců nebo o přípustnosti a spolehlivosti strojů a zkušebních postupů, použitých při zkouškách, </w:t>
      </w:r>
      <w:r w:rsidR="00624817" w:rsidRPr="00E2411B">
        <w:rPr>
          <w:color w:val="auto"/>
          <w:sz w:val="22"/>
          <w:szCs w:val="22"/>
        </w:rPr>
        <w:t>si může každá ze smluvních stran</w:t>
      </w:r>
      <w:r w:rsidRPr="00E2411B">
        <w:rPr>
          <w:color w:val="auto"/>
          <w:sz w:val="22"/>
          <w:szCs w:val="22"/>
        </w:rPr>
        <w:t xml:space="preserve"> nechat po předběžném upozornění druhé</w:t>
      </w:r>
      <w:r w:rsidR="00624817" w:rsidRPr="00E2411B">
        <w:rPr>
          <w:color w:val="auto"/>
          <w:sz w:val="22"/>
          <w:szCs w:val="22"/>
        </w:rPr>
        <w:t xml:space="preserve"> smluvní strany</w:t>
      </w:r>
      <w:r w:rsidRPr="00E2411B">
        <w:rPr>
          <w:color w:val="auto"/>
          <w:sz w:val="22"/>
          <w:szCs w:val="22"/>
        </w:rPr>
        <w:t xml:space="preserve"> provést zkoušky státní zkušebnou.</w:t>
      </w:r>
      <w:r w:rsidR="00624817" w:rsidRPr="00E2411B">
        <w:rPr>
          <w:color w:val="auto"/>
          <w:sz w:val="22"/>
          <w:szCs w:val="22"/>
        </w:rPr>
        <w:t xml:space="preserve"> </w:t>
      </w:r>
      <w:r w:rsidRPr="00E2411B">
        <w:rPr>
          <w:color w:val="auto"/>
          <w:sz w:val="22"/>
          <w:szCs w:val="22"/>
        </w:rPr>
        <w:t>Její stanovisko je závazné a náklady na zkoušky nese ve sporu neúspěšná strana.</w:t>
      </w: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BA0886" w:rsidP="00062F06">
      <w:pPr>
        <w:pStyle w:val="Zkladntext"/>
        <w:widowControl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Vyžádání rozboru neopravňuje zhotovitele k zastavení prací.</w:t>
      </w: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BA0886" w:rsidP="00062F06">
      <w:pPr>
        <w:pStyle w:val="Zkladntext"/>
        <w:widowControl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Jakékoliv nároky z této smlouvy nemohou být postoupeny třetí osobě.</w:t>
      </w: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BA0886" w:rsidP="00062F06">
      <w:pPr>
        <w:pStyle w:val="Zkladntext"/>
        <w:widowControl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Jakékoliv ústní dojednání při provádění stavby, která nejsou písemně potvrzena, budou považována za právně neúčinná.</w:t>
      </w:r>
    </w:p>
    <w:p w:rsidR="0084478E" w:rsidRPr="005F71FA" w:rsidRDefault="0084478E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BA0886" w:rsidP="00062F06">
      <w:pPr>
        <w:pStyle w:val="Zkladntext"/>
        <w:widowControl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 xml:space="preserve">Zhotovitel prohlašuje, že má uzavřenou </w:t>
      </w:r>
      <w:r w:rsidRPr="00AC6206">
        <w:rPr>
          <w:color w:val="auto"/>
          <w:sz w:val="22"/>
          <w:szCs w:val="22"/>
        </w:rPr>
        <w:t>pojistnou smlouvu</w:t>
      </w:r>
      <w:r w:rsidRPr="005F71FA">
        <w:rPr>
          <w:color w:val="auto"/>
          <w:sz w:val="22"/>
          <w:szCs w:val="22"/>
        </w:rPr>
        <w:t xml:space="preserve"> na pojištění odpovědnosti za škody vzniklé jinému v souvislosti s jeho činností uv</w:t>
      </w:r>
      <w:r w:rsidR="00495B39" w:rsidRPr="005F71FA">
        <w:rPr>
          <w:color w:val="auto"/>
          <w:sz w:val="22"/>
          <w:szCs w:val="22"/>
        </w:rPr>
        <w:t>edenou ve zřizovací listině</w:t>
      </w:r>
      <w:r w:rsidRPr="005F71FA">
        <w:rPr>
          <w:color w:val="auto"/>
          <w:sz w:val="22"/>
          <w:szCs w:val="22"/>
        </w:rPr>
        <w:t xml:space="preserve"> a řádně uhradil sjednané pojistné.</w:t>
      </w:r>
    </w:p>
    <w:p w:rsidR="0084478E" w:rsidRPr="005F71FA" w:rsidRDefault="0084478E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227B9F" w:rsidP="00062F06">
      <w:pPr>
        <w:pStyle w:val="Zkladntext"/>
        <w:widowControl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Zhotovitel prohlašuje, že vůči jeho majetku neprobíhá insolvenční řízení, v němž bylo vydáno rozhodnutí o úpadku nebo insolvenční návrh nebyl zamítnut proto, že majetek nepostačuje k úhradě ná</w:t>
      </w:r>
      <w:r w:rsidR="00273A94" w:rsidRPr="005F71FA">
        <w:rPr>
          <w:color w:val="auto"/>
          <w:sz w:val="22"/>
          <w:szCs w:val="22"/>
        </w:rPr>
        <w:t>kladů insolvenčního řízení</w:t>
      </w:r>
      <w:r w:rsidRPr="005F71FA">
        <w:rPr>
          <w:color w:val="auto"/>
          <w:sz w:val="22"/>
          <w:szCs w:val="22"/>
        </w:rPr>
        <w:t>.</w:t>
      </w:r>
    </w:p>
    <w:p w:rsidR="0084478E" w:rsidRPr="005F71FA" w:rsidRDefault="0084478E" w:rsidP="00062F06">
      <w:pPr>
        <w:pStyle w:val="Zkladntext"/>
        <w:widowControl/>
        <w:rPr>
          <w:color w:val="auto"/>
          <w:sz w:val="22"/>
          <w:szCs w:val="22"/>
        </w:rPr>
      </w:pPr>
    </w:p>
    <w:p w:rsidR="00624817" w:rsidRPr="005F71FA" w:rsidRDefault="0084478E" w:rsidP="00062F06">
      <w:pPr>
        <w:pStyle w:val="Zkladntext"/>
        <w:widowControl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Zhotovitel</w:t>
      </w:r>
      <w:r w:rsidR="00BF2906" w:rsidRPr="005F71FA">
        <w:rPr>
          <w:color w:val="auto"/>
          <w:sz w:val="22"/>
          <w:szCs w:val="22"/>
        </w:rPr>
        <w:t xml:space="preserve"> </w:t>
      </w:r>
      <w:r w:rsidR="00BA0886" w:rsidRPr="005F71FA">
        <w:rPr>
          <w:color w:val="auto"/>
          <w:sz w:val="22"/>
          <w:szCs w:val="22"/>
        </w:rPr>
        <w:t xml:space="preserve">prohlašuje, </w:t>
      </w:r>
      <w:r w:rsidR="00BF2906" w:rsidRPr="005F71FA">
        <w:rPr>
          <w:color w:val="auto"/>
          <w:sz w:val="22"/>
          <w:szCs w:val="22"/>
        </w:rPr>
        <w:t xml:space="preserve">že </w:t>
      </w:r>
      <w:r w:rsidR="00BA0886" w:rsidRPr="005F71FA">
        <w:rPr>
          <w:color w:val="auto"/>
          <w:sz w:val="22"/>
          <w:szCs w:val="22"/>
        </w:rPr>
        <w:t>odpovědný</w:t>
      </w:r>
      <w:r w:rsidR="00BF2906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 xml:space="preserve">zástupce </w:t>
      </w:r>
      <w:r w:rsidR="00BA0886" w:rsidRPr="005F71FA">
        <w:rPr>
          <w:color w:val="auto"/>
          <w:sz w:val="22"/>
          <w:szCs w:val="22"/>
        </w:rPr>
        <w:t>v</w:t>
      </w:r>
      <w:r w:rsidR="00BF2906" w:rsidRPr="005F71FA">
        <w:rPr>
          <w:color w:val="auto"/>
          <w:sz w:val="22"/>
          <w:szCs w:val="22"/>
        </w:rPr>
        <w:t xml:space="preserve"> </w:t>
      </w:r>
      <w:r w:rsidR="00BA0886" w:rsidRPr="005F71FA">
        <w:rPr>
          <w:color w:val="auto"/>
          <w:sz w:val="22"/>
          <w:szCs w:val="22"/>
        </w:rPr>
        <w:t>posledních třech letech nebyl disciplinárně potrestán podle</w:t>
      </w:r>
      <w:r w:rsidR="00BF2906" w:rsidRPr="005F71FA">
        <w:rPr>
          <w:color w:val="auto"/>
          <w:sz w:val="22"/>
          <w:szCs w:val="22"/>
        </w:rPr>
        <w:t xml:space="preserve"> </w:t>
      </w:r>
      <w:r w:rsidR="00BA0886" w:rsidRPr="005F71FA">
        <w:rPr>
          <w:color w:val="auto"/>
          <w:sz w:val="22"/>
          <w:szCs w:val="22"/>
        </w:rPr>
        <w:t xml:space="preserve">zvláštních předpisů upravujících výkon </w:t>
      </w:r>
      <w:r w:rsidRPr="005F71FA">
        <w:rPr>
          <w:color w:val="auto"/>
          <w:sz w:val="22"/>
          <w:szCs w:val="22"/>
        </w:rPr>
        <w:t>odborné</w:t>
      </w:r>
      <w:r w:rsidR="00BF2906" w:rsidRPr="005F71FA">
        <w:rPr>
          <w:color w:val="auto"/>
          <w:sz w:val="22"/>
          <w:szCs w:val="22"/>
        </w:rPr>
        <w:t xml:space="preserve"> </w:t>
      </w:r>
      <w:r w:rsidR="00BA0886" w:rsidRPr="005F71FA">
        <w:rPr>
          <w:color w:val="auto"/>
          <w:sz w:val="22"/>
          <w:szCs w:val="22"/>
        </w:rPr>
        <w:t>činnosti (zákon č</w:t>
      </w:r>
      <w:r w:rsidR="00624817" w:rsidRPr="005F71FA">
        <w:rPr>
          <w:color w:val="auto"/>
          <w:sz w:val="22"/>
          <w:szCs w:val="22"/>
        </w:rPr>
        <w:t>. 360/1992 Sb., v</w:t>
      </w:r>
      <w:r w:rsidR="007208F6" w:rsidRPr="005F71FA">
        <w:rPr>
          <w:color w:val="auto"/>
          <w:sz w:val="22"/>
          <w:szCs w:val="22"/>
        </w:rPr>
        <w:t> platném znění</w:t>
      </w:r>
      <w:r w:rsidR="00BA0886" w:rsidRPr="005F71FA">
        <w:rPr>
          <w:color w:val="auto"/>
          <w:sz w:val="22"/>
          <w:szCs w:val="22"/>
        </w:rPr>
        <w:t>).</w:t>
      </w:r>
    </w:p>
    <w:p w:rsidR="005F307E" w:rsidRPr="005F71FA" w:rsidRDefault="005F307E" w:rsidP="00062F06">
      <w:pPr>
        <w:pStyle w:val="Zkladntext"/>
        <w:widowControl/>
        <w:rPr>
          <w:color w:val="auto"/>
          <w:sz w:val="22"/>
          <w:szCs w:val="22"/>
        </w:rPr>
      </w:pPr>
    </w:p>
    <w:p w:rsidR="00BA0886" w:rsidRPr="005F71FA" w:rsidRDefault="00624817" w:rsidP="00062F06">
      <w:pPr>
        <w:pStyle w:val="Zkladntext"/>
        <w:widowControl/>
        <w:ind w:left="360"/>
        <w:jc w:val="center"/>
        <w:rPr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XI</w:t>
      </w:r>
      <w:r w:rsidR="001449B2" w:rsidRPr="005F71FA">
        <w:rPr>
          <w:b/>
          <w:bCs/>
          <w:color w:val="auto"/>
          <w:sz w:val="22"/>
          <w:szCs w:val="22"/>
        </w:rPr>
        <w:t>V</w:t>
      </w:r>
      <w:r w:rsidRPr="005F71FA">
        <w:rPr>
          <w:b/>
          <w:bCs/>
          <w:color w:val="auto"/>
          <w:sz w:val="22"/>
          <w:szCs w:val="22"/>
        </w:rPr>
        <w:t xml:space="preserve">. - </w:t>
      </w:r>
      <w:r w:rsidR="00BA0886" w:rsidRPr="005F71FA">
        <w:rPr>
          <w:b/>
          <w:bCs/>
          <w:color w:val="auto"/>
          <w:sz w:val="22"/>
          <w:szCs w:val="22"/>
        </w:rPr>
        <w:t xml:space="preserve"> Závěrečn</w:t>
      </w:r>
      <w:r w:rsidRPr="005F71FA">
        <w:rPr>
          <w:b/>
          <w:bCs/>
          <w:color w:val="auto"/>
          <w:sz w:val="22"/>
          <w:szCs w:val="22"/>
        </w:rPr>
        <w:t>á</w:t>
      </w:r>
      <w:r w:rsidR="00BA0886" w:rsidRPr="005F71FA">
        <w:rPr>
          <w:b/>
          <w:bCs/>
          <w:color w:val="auto"/>
          <w:sz w:val="22"/>
          <w:szCs w:val="22"/>
        </w:rPr>
        <w:t xml:space="preserve"> ustanovení</w:t>
      </w:r>
    </w:p>
    <w:p w:rsidR="0073109C" w:rsidRPr="005F71FA" w:rsidRDefault="0073109C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C13511" w:rsidRPr="005F71FA" w:rsidRDefault="00C13511" w:rsidP="00062F06">
      <w:pPr>
        <w:pStyle w:val="Zkladntext"/>
        <w:widowControl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 xml:space="preserve">Vzájemné vztahy smluvních stran se řídí </w:t>
      </w:r>
      <w:r w:rsidR="00A96466" w:rsidRPr="005F71FA">
        <w:rPr>
          <w:color w:val="auto"/>
          <w:sz w:val="22"/>
          <w:szCs w:val="22"/>
        </w:rPr>
        <w:t xml:space="preserve">zákonem č. </w:t>
      </w:r>
      <w:r w:rsidR="00CA61B5" w:rsidRPr="005F71FA">
        <w:rPr>
          <w:color w:val="auto"/>
          <w:sz w:val="22"/>
          <w:szCs w:val="22"/>
        </w:rPr>
        <w:t>89/2012</w:t>
      </w:r>
      <w:r w:rsidR="00A96466" w:rsidRPr="005F71FA">
        <w:rPr>
          <w:color w:val="auto"/>
          <w:sz w:val="22"/>
          <w:szCs w:val="22"/>
        </w:rPr>
        <w:t xml:space="preserve"> Sb., </w:t>
      </w:r>
      <w:r w:rsidR="00CA61B5" w:rsidRPr="005F71FA">
        <w:rPr>
          <w:color w:val="auto"/>
          <w:sz w:val="22"/>
          <w:szCs w:val="22"/>
        </w:rPr>
        <w:t>občanský</w:t>
      </w:r>
      <w:r w:rsidR="00624817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zák</w:t>
      </w:r>
      <w:r w:rsidR="00A96466" w:rsidRPr="005F71FA">
        <w:rPr>
          <w:color w:val="auto"/>
          <w:sz w:val="22"/>
          <w:szCs w:val="22"/>
        </w:rPr>
        <w:t>oník</w:t>
      </w:r>
      <w:r w:rsidRPr="005F71FA">
        <w:rPr>
          <w:color w:val="auto"/>
          <w:sz w:val="22"/>
          <w:szCs w:val="22"/>
        </w:rPr>
        <w:t>.</w:t>
      </w:r>
      <w:r w:rsidR="00624817" w:rsidRPr="005F71FA">
        <w:rPr>
          <w:color w:val="auto"/>
          <w:sz w:val="22"/>
          <w:szCs w:val="22"/>
        </w:rPr>
        <w:t>, v platném znění</w:t>
      </w:r>
      <w:r w:rsidRPr="005F71FA">
        <w:rPr>
          <w:color w:val="auto"/>
          <w:sz w:val="22"/>
          <w:szCs w:val="22"/>
        </w:rPr>
        <w:t xml:space="preserve"> a souvisejícími předpisy platnými v době uzavření smlouvy</w:t>
      </w:r>
      <w:r w:rsidR="00624817" w:rsidRPr="005F71FA">
        <w:rPr>
          <w:color w:val="auto"/>
          <w:sz w:val="22"/>
          <w:szCs w:val="22"/>
        </w:rPr>
        <w:t>.</w:t>
      </w:r>
    </w:p>
    <w:p w:rsidR="00C13511" w:rsidRPr="005F71FA" w:rsidRDefault="00C13511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624817" w:rsidP="00062F06">
      <w:pPr>
        <w:pStyle w:val="Zkladntext"/>
        <w:widowControl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 xml:space="preserve">Tato </w:t>
      </w:r>
      <w:r w:rsidR="000827CE" w:rsidRPr="005F71FA">
        <w:rPr>
          <w:color w:val="auto"/>
          <w:sz w:val="22"/>
          <w:szCs w:val="22"/>
        </w:rPr>
        <w:t>s</w:t>
      </w:r>
      <w:r w:rsidR="00BA0886" w:rsidRPr="005F71FA">
        <w:rPr>
          <w:color w:val="auto"/>
          <w:sz w:val="22"/>
          <w:szCs w:val="22"/>
        </w:rPr>
        <w:t>mlouva je uzavřena tím okamžikem, kdy je poslední souhlas s obsahem návrhu smlouvy doručený druhé smluvní straně. Smlouva vzniká projevením souhlasu s celým jejím obsahem. Souhlas musí být písemný, řádně potvrzený a podepsaný oprávněným zástupcem smluvní strany, která jej projevila.</w:t>
      </w: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BA0886" w:rsidP="00062F06">
      <w:pPr>
        <w:pStyle w:val="Zkladntext"/>
        <w:widowControl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Měnit nebo doplňovat text této smlouvy je možné jen formou písemných dodatků, které budou platné jestliže budou řádně potvrzeny a podepsány oprávněnými zástupci obou  smluvních stran.</w:t>
      </w: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BA0886" w:rsidP="00062F06">
      <w:pPr>
        <w:pStyle w:val="Zkladntext"/>
        <w:widowControl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Pro platnost dodatků k této smlouvě se vyžaduje dohoda o celém textu.</w:t>
      </w: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6A3499" w:rsidRPr="005F71FA" w:rsidRDefault="00BA0886" w:rsidP="00062F06">
      <w:pPr>
        <w:pStyle w:val="Zkladntext"/>
        <w:widowControl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K návrhu dodatků k této smlouvě se smluvní strany zavazují vyjádřit písemně.</w:t>
      </w:r>
    </w:p>
    <w:p w:rsidR="006A3499" w:rsidRPr="005F71FA" w:rsidRDefault="006A3499" w:rsidP="00062F06">
      <w:pPr>
        <w:pStyle w:val="Odstavecseseznamem"/>
        <w:spacing w:after="0"/>
      </w:pPr>
    </w:p>
    <w:p w:rsidR="0073109C" w:rsidRPr="005F71FA" w:rsidRDefault="0073109C" w:rsidP="00062F06">
      <w:pPr>
        <w:pStyle w:val="Zkladntext"/>
        <w:widowControl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Přílohou této smlouvy jsou tyto doklady :</w:t>
      </w:r>
    </w:p>
    <w:p w:rsidR="0084478E" w:rsidRDefault="00EA5E14" w:rsidP="00062F06">
      <w:pPr>
        <w:pStyle w:val="Zkladntext"/>
        <w:widowControl/>
        <w:numPr>
          <w:ilvl w:val="1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Příloha č. 1 – nabídka Zhotovitele včetně položkového rozpočtu</w:t>
      </w:r>
    </w:p>
    <w:p w:rsidR="00EA5E14" w:rsidRPr="005F71FA" w:rsidRDefault="00EA5E14" w:rsidP="00062F06">
      <w:pPr>
        <w:pStyle w:val="Zkladntext"/>
        <w:widowControl/>
        <w:numPr>
          <w:ilvl w:val="1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Příloha č. 2 – Servisní smlouva</w:t>
      </w:r>
    </w:p>
    <w:p w:rsidR="00BA0886" w:rsidRPr="00EA7218" w:rsidRDefault="00D65982" w:rsidP="00D65982">
      <w:pPr>
        <w:pStyle w:val="Zkladntext"/>
        <w:widowControl/>
        <w:numPr>
          <w:ilvl w:val="1"/>
          <w:numId w:val="18"/>
        </w:numPr>
        <w:jc w:val="both"/>
        <w:rPr>
          <w:color w:val="auto"/>
          <w:sz w:val="22"/>
          <w:szCs w:val="22"/>
        </w:rPr>
      </w:pPr>
      <w:r w:rsidRPr="00EA7218">
        <w:rPr>
          <w:color w:val="auto"/>
          <w:sz w:val="22"/>
          <w:szCs w:val="22"/>
        </w:rPr>
        <w:t>Pověření ředitele</w:t>
      </w:r>
    </w:p>
    <w:p w:rsidR="0084478E" w:rsidRPr="005F71FA" w:rsidRDefault="00BA0886" w:rsidP="00062F06">
      <w:pPr>
        <w:pStyle w:val="Zkladntext"/>
        <w:widowControl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 xml:space="preserve">Tato smlouva je vypracována v </w:t>
      </w:r>
      <w:r w:rsidR="00AC6206">
        <w:rPr>
          <w:color w:val="auto"/>
          <w:sz w:val="22"/>
          <w:szCs w:val="22"/>
        </w:rPr>
        <w:t>dvou</w:t>
      </w:r>
      <w:r w:rsidRPr="005F71FA">
        <w:rPr>
          <w:color w:val="auto"/>
          <w:sz w:val="22"/>
          <w:szCs w:val="22"/>
        </w:rPr>
        <w:t xml:space="preserve"> vyhotoveních, z nichž všechna vyhotovení mají  platnost originálu. </w:t>
      </w:r>
      <w:r w:rsidR="00AC6206">
        <w:rPr>
          <w:color w:val="auto"/>
          <w:sz w:val="22"/>
          <w:szCs w:val="22"/>
        </w:rPr>
        <w:t>J</w:t>
      </w:r>
      <w:r w:rsidR="00E805C2">
        <w:rPr>
          <w:color w:val="auto"/>
          <w:sz w:val="22"/>
          <w:szCs w:val="22"/>
        </w:rPr>
        <w:t>e</w:t>
      </w:r>
      <w:r w:rsidR="00AC6206">
        <w:rPr>
          <w:color w:val="auto"/>
          <w:sz w:val="22"/>
          <w:szCs w:val="22"/>
        </w:rPr>
        <w:t>dno</w:t>
      </w:r>
      <w:r w:rsidRPr="005F71FA">
        <w:rPr>
          <w:color w:val="auto"/>
          <w:sz w:val="22"/>
          <w:szCs w:val="22"/>
        </w:rPr>
        <w:t xml:space="preserve"> vyhotovení obdrží objednatel a </w:t>
      </w:r>
      <w:r w:rsidR="00AC6206">
        <w:rPr>
          <w:color w:val="auto"/>
          <w:sz w:val="22"/>
          <w:szCs w:val="22"/>
        </w:rPr>
        <w:t>jedno</w:t>
      </w:r>
      <w:r w:rsidRPr="005F71FA">
        <w:rPr>
          <w:color w:val="auto"/>
          <w:sz w:val="22"/>
          <w:szCs w:val="22"/>
        </w:rPr>
        <w:t xml:space="preserve"> vyhotovení zhotovitel.</w:t>
      </w:r>
    </w:p>
    <w:p w:rsidR="0084478E" w:rsidRPr="005F71FA" w:rsidRDefault="0084478E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0946FD" w:rsidRPr="005F71FA" w:rsidRDefault="000946FD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A57CFC" w:rsidRPr="005F71FA" w:rsidRDefault="000827CE" w:rsidP="00062F06">
      <w:pPr>
        <w:spacing w:line="360" w:lineRule="auto"/>
        <w:ind w:left="360"/>
        <w:jc w:val="both"/>
        <w:rPr>
          <w:sz w:val="22"/>
          <w:szCs w:val="22"/>
        </w:rPr>
      </w:pPr>
      <w:r w:rsidRPr="005F71FA">
        <w:rPr>
          <w:sz w:val="22"/>
          <w:szCs w:val="22"/>
        </w:rPr>
        <w:t>V </w:t>
      </w:r>
      <w:r w:rsidR="009547BF">
        <w:rPr>
          <w:sz w:val="22"/>
          <w:szCs w:val="22"/>
        </w:rPr>
        <w:t>Popůvkách</w:t>
      </w:r>
      <w:r w:rsidRPr="005F71FA">
        <w:rPr>
          <w:sz w:val="22"/>
          <w:szCs w:val="22"/>
        </w:rPr>
        <w:t xml:space="preserve"> </w:t>
      </w:r>
      <w:r w:rsidR="0084478E" w:rsidRPr="005F71FA">
        <w:rPr>
          <w:sz w:val="22"/>
          <w:szCs w:val="22"/>
        </w:rPr>
        <w:t xml:space="preserve">dne </w:t>
      </w:r>
      <w:r w:rsidR="00EA7218">
        <w:rPr>
          <w:sz w:val="22"/>
          <w:szCs w:val="22"/>
        </w:rPr>
        <w:t>6.5.</w:t>
      </w:r>
      <w:r w:rsidR="00541CFF">
        <w:rPr>
          <w:sz w:val="22"/>
          <w:szCs w:val="22"/>
        </w:rPr>
        <w:t>20</w:t>
      </w:r>
      <w:r w:rsidR="00F3799F">
        <w:rPr>
          <w:sz w:val="22"/>
          <w:szCs w:val="22"/>
        </w:rPr>
        <w:t>20</w:t>
      </w:r>
      <w:r w:rsidR="00541CFF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A01AD0" w:rsidRPr="005F71FA">
        <w:rPr>
          <w:sz w:val="22"/>
          <w:szCs w:val="22"/>
        </w:rPr>
        <w:tab/>
      </w:r>
      <w:r w:rsidR="009547BF">
        <w:rPr>
          <w:sz w:val="22"/>
          <w:szCs w:val="22"/>
        </w:rPr>
        <w:tab/>
      </w:r>
      <w:r w:rsidRPr="00EA7218">
        <w:rPr>
          <w:sz w:val="22"/>
          <w:szCs w:val="22"/>
        </w:rPr>
        <w:t>V</w:t>
      </w:r>
      <w:r w:rsidR="00A01AD0" w:rsidRPr="00EA7218">
        <w:rPr>
          <w:sz w:val="22"/>
          <w:szCs w:val="22"/>
        </w:rPr>
        <w:t xml:space="preserve"> </w:t>
      </w:r>
      <w:r w:rsidR="00410D82" w:rsidRPr="00EA7218">
        <w:rPr>
          <w:sz w:val="22"/>
          <w:szCs w:val="22"/>
        </w:rPr>
        <w:t>Brně</w:t>
      </w:r>
      <w:r w:rsidRPr="00EA7218">
        <w:rPr>
          <w:sz w:val="22"/>
          <w:szCs w:val="22"/>
        </w:rPr>
        <w:t xml:space="preserve"> </w:t>
      </w:r>
      <w:r w:rsidR="0084478E" w:rsidRPr="00EA7218">
        <w:rPr>
          <w:sz w:val="22"/>
          <w:szCs w:val="22"/>
        </w:rPr>
        <w:t>dne</w:t>
      </w:r>
      <w:r w:rsidR="00EA7218">
        <w:rPr>
          <w:sz w:val="22"/>
          <w:szCs w:val="22"/>
        </w:rPr>
        <w:t xml:space="preserve"> 6.5.2020</w:t>
      </w:r>
      <w:r w:rsidR="0084478E" w:rsidRPr="005F71FA">
        <w:rPr>
          <w:sz w:val="22"/>
          <w:szCs w:val="22"/>
        </w:rPr>
        <w:t xml:space="preserve">  </w:t>
      </w:r>
    </w:p>
    <w:p w:rsidR="000827CE" w:rsidRDefault="000827CE" w:rsidP="00062F06">
      <w:pPr>
        <w:spacing w:line="360" w:lineRule="auto"/>
        <w:ind w:left="540"/>
        <w:jc w:val="both"/>
        <w:rPr>
          <w:sz w:val="22"/>
          <w:szCs w:val="22"/>
        </w:rPr>
      </w:pPr>
    </w:p>
    <w:p w:rsidR="00541CFF" w:rsidRDefault="00541CFF" w:rsidP="00062F06">
      <w:pPr>
        <w:spacing w:line="360" w:lineRule="auto"/>
        <w:ind w:left="540"/>
        <w:jc w:val="both"/>
        <w:rPr>
          <w:sz w:val="22"/>
          <w:szCs w:val="22"/>
        </w:rPr>
      </w:pPr>
    </w:p>
    <w:p w:rsidR="00541CFF" w:rsidRDefault="00541CFF" w:rsidP="00062F06">
      <w:pPr>
        <w:spacing w:line="360" w:lineRule="auto"/>
        <w:ind w:left="540"/>
        <w:jc w:val="both"/>
        <w:rPr>
          <w:sz w:val="22"/>
          <w:szCs w:val="22"/>
        </w:rPr>
      </w:pPr>
    </w:p>
    <w:p w:rsidR="00541CFF" w:rsidRPr="005F71FA" w:rsidRDefault="00541CFF" w:rsidP="00062F06">
      <w:pPr>
        <w:spacing w:line="360" w:lineRule="auto"/>
        <w:ind w:left="540"/>
        <w:jc w:val="both"/>
        <w:rPr>
          <w:sz w:val="22"/>
          <w:szCs w:val="22"/>
        </w:rPr>
      </w:pPr>
    </w:p>
    <w:p w:rsidR="000827CE" w:rsidRPr="005F71FA" w:rsidRDefault="000827CE" w:rsidP="00062F06">
      <w:pPr>
        <w:spacing w:line="360" w:lineRule="auto"/>
        <w:ind w:left="360"/>
        <w:rPr>
          <w:sz w:val="22"/>
          <w:szCs w:val="22"/>
        </w:rPr>
      </w:pPr>
      <w:r w:rsidRPr="00541CFF">
        <w:rPr>
          <w:sz w:val="22"/>
          <w:szCs w:val="22"/>
        </w:rPr>
        <w:t>...........................................................</w:t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9547BF">
        <w:rPr>
          <w:sz w:val="22"/>
          <w:szCs w:val="22"/>
        </w:rPr>
        <w:tab/>
      </w:r>
      <w:r w:rsidRPr="005F71FA">
        <w:rPr>
          <w:sz w:val="22"/>
          <w:szCs w:val="22"/>
        </w:rPr>
        <w:t>................................................................</w:t>
      </w:r>
    </w:p>
    <w:p w:rsidR="000827CE" w:rsidRPr="005F71FA" w:rsidRDefault="002E27F2" w:rsidP="00062F06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827CE" w:rsidRPr="005F71FA">
        <w:rPr>
          <w:sz w:val="22"/>
          <w:szCs w:val="22"/>
        </w:rPr>
        <w:t>za zhotovitele:</w:t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9547BF">
        <w:rPr>
          <w:sz w:val="22"/>
          <w:szCs w:val="22"/>
        </w:rPr>
        <w:t xml:space="preserve"> </w:t>
      </w:r>
      <w:r w:rsidR="009547BF">
        <w:rPr>
          <w:sz w:val="22"/>
          <w:szCs w:val="22"/>
        </w:rPr>
        <w:tab/>
      </w:r>
      <w:r w:rsidR="000827CE" w:rsidRPr="00EA7218">
        <w:rPr>
          <w:sz w:val="22"/>
          <w:szCs w:val="22"/>
        </w:rPr>
        <w:t>za objednatele:</w:t>
      </w:r>
    </w:p>
    <w:p w:rsidR="00BA0886" w:rsidRDefault="002E27F2" w:rsidP="002E27F2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91DF9">
        <w:rPr>
          <w:sz w:val="22"/>
          <w:szCs w:val="22"/>
        </w:rPr>
        <w:t>XXXXXXXXXXX</w:t>
      </w:r>
      <w:r>
        <w:rPr>
          <w:sz w:val="22"/>
          <w:szCs w:val="22"/>
        </w:rPr>
        <w:t xml:space="preserve">                                               </w:t>
      </w:r>
      <w:r w:rsidR="004D1E58">
        <w:rPr>
          <w:sz w:val="22"/>
          <w:szCs w:val="22"/>
        </w:rPr>
        <w:t xml:space="preserve">            </w:t>
      </w:r>
      <w:r w:rsidR="009547BF">
        <w:rPr>
          <w:sz w:val="22"/>
          <w:szCs w:val="22"/>
        </w:rPr>
        <w:tab/>
      </w:r>
      <w:r w:rsidR="00A91DF9">
        <w:rPr>
          <w:sz w:val="22"/>
          <w:szCs w:val="22"/>
        </w:rPr>
        <w:t>XXXXXXXXXX</w:t>
      </w:r>
    </w:p>
    <w:p w:rsidR="004D1E58" w:rsidRPr="00491EEE" w:rsidRDefault="002E27F2" w:rsidP="002E27F2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jednatel                                                         </w:t>
      </w:r>
      <w:r w:rsidR="009547BF">
        <w:rPr>
          <w:sz w:val="22"/>
          <w:szCs w:val="22"/>
        </w:rPr>
        <w:tab/>
      </w:r>
      <w:r w:rsidR="009547BF">
        <w:rPr>
          <w:sz w:val="22"/>
          <w:szCs w:val="22"/>
        </w:rPr>
        <w:tab/>
      </w:r>
      <w:r w:rsidR="00EA5E14">
        <w:rPr>
          <w:sz w:val="22"/>
          <w:szCs w:val="22"/>
        </w:rPr>
        <w:tab/>
      </w:r>
      <w:r w:rsidR="00D97A8C">
        <w:rPr>
          <w:sz w:val="22"/>
          <w:szCs w:val="22"/>
        </w:rPr>
        <w:t xml:space="preserve">      ředitel</w:t>
      </w:r>
    </w:p>
    <w:sectPr w:rsidR="004D1E58" w:rsidRPr="00491EEE" w:rsidSect="0053791C">
      <w:footerReference w:type="even" r:id="rId8"/>
      <w:footerReference w:type="default" r:id="rId9"/>
      <w:pgSz w:w="11906" w:h="16838"/>
      <w:pgMar w:top="709" w:right="851" w:bottom="567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6F7B" w:rsidRDefault="00AA6F7B">
      <w:r>
        <w:separator/>
      </w:r>
    </w:p>
  </w:endnote>
  <w:endnote w:type="continuationSeparator" w:id="0">
    <w:p w:rsidR="00AA6F7B" w:rsidRDefault="00AA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C13" w:rsidRDefault="002807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D5C1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13" w:rsidRDefault="00BD5C13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C13" w:rsidRDefault="002807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  <w:rFonts w:ascii="Arial" w:hAnsi="Arial"/>
        <w:sz w:val="16"/>
      </w:rPr>
      <w:fldChar w:fldCharType="begin"/>
    </w:r>
    <w:r w:rsidR="00BD5C13">
      <w:rPr>
        <w:rStyle w:val="slostrnky"/>
        <w:rFonts w:ascii="Arial" w:hAnsi="Arial"/>
        <w:sz w:val="16"/>
      </w:rPr>
      <w:instrText xml:space="preserve">PAGE  </w:instrText>
    </w:r>
    <w:r>
      <w:rPr>
        <w:rStyle w:val="slostrnky"/>
        <w:rFonts w:ascii="Arial" w:hAnsi="Arial"/>
        <w:sz w:val="16"/>
      </w:rPr>
      <w:fldChar w:fldCharType="separate"/>
    </w:r>
    <w:r w:rsidR="00EA7218">
      <w:rPr>
        <w:rStyle w:val="slostrnky"/>
        <w:rFonts w:ascii="Arial" w:hAnsi="Arial"/>
        <w:noProof/>
        <w:sz w:val="16"/>
      </w:rPr>
      <w:t>6</w:t>
    </w:r>
    <w:r>
      <w:rPr>
        <w:rStyle w:val="slostrnky"/>
        <w:rFonts w:ascii="Arial" w:hAnsi="Arial"/>
        <w:sz w:val="16"/>
      </w:rPr>
      <w:fldChar w:fldCharType="end"/>
    </w:r>
  </w:p>
  <w:p w:rsidR="00BD5C13" w:rsidRDefault="00BD5C13">
    <w:pPr>
      <w:pStyle w:val="Zpat"/>
      <w:framePr w:wrap="around" w:vAnchor="text" w:hAnchor="margin" w:y="1"/>
      <w:rPr>
        <w:rStyle w:val="slostrnky"/>
        <w:rFonts w:ascii="Arial" w:hAnsi="Arial"/>
        <w:sz w:val="18"/>
      </w:rPr>
    </w:pPr>
  </w:p>
  <w:p w:rsidR="00BD5C13" w:rsidRDefault="00BD5C13" w:rsidP="000827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6F7B" w:rsidRDefault="00AA6F7B">
      <w:r>
        <w:separator/>
      </w:r>
    </w:p>
  </w:footnote>
  <w:footnote w:type="continuationSeparator" w:id="0">
    <w:p w:rsidR="00AA6F7B" w:rsidRDefault="00AA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20DF"/>
    <w:multiLevelType w:val="hybridMultilevel"/>
    <w:tmpl w:val="6504E332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5B3F4B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" w15:restartNumberingAfterBreak="0">
    <w:nsid w:val="025700E3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" w15:restartNumberingAfterBreak="0">
    <w:nsid w:val="08C50E23"/>
    <w:multiLevelType w:val="hybridMultilevel"/>
    <w:tmpl w:val="352671BA"/>
    <w:lvl w:ilvl="0" w:tplc="554EEB9A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04E2B6C"/>
    <w:multiLevelType w:val="hybridMultilevel"/>
    <w:tmpl w:val="22BE370A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2594E"/>
    <w:multiLevelType w:val="multilevel"/>
    <w:tmpl w:val="205E3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70198"/>
    <w:multiLevelType w:val="hybridMultilevel"/>
    <w:tmpl w:val="931C0EF4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1649C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8" w15:restartNumberingAfterBreak="0">
    <w:nsid w:val="1B2054F1"/>
    <w:multiLevelType w:val="hybridMultilevel"/>
    <w:tmpl w:val="E3723D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142A5"/>
    <w:multiLevelType w:val="hybridMultilevel"/>
    <w:tmpl w:val="205E3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D76BA"/>
    <w:multiLevelType w:val="hybridMultilevel"/>
    <w:tmpl w:val="7E4A7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A6A4F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2481F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2" w15:restartNumberingAfterBreak="0">
    <w:nsid w:val="42337299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3" w15:restartNumberingAfterBreak="0">
    <w:nsid w:val="51D51669"/>
    <w:multiLevelType w:val="multilevel"/>
    <w:tmpl w:val="9DC88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A3A1F"/>
    <w:multiLevelType w:val="hybridMultilevel"/>
    <w:tmpl w:val="4112C73A"/>
    <w:lvl w:ilvl="0" w:tplc="C584F68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FD80F12"/>
    <w:multiLevelType w:val="multilevel"/>
    <w:tmpl w:val="56CC3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6" w15:restartNumberingAfterBreak="0">
    <w:nsid w:val="7AB41318"/>
    <w:multiLevelType w:val="multilevel"/>
    <w:tmpl w:val="EC5666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2" w:hanging="1800"/>
      </w:pPr>
      <w:rPr>
        <w:rFonts w:hint="default"/>
      </w:rPr>
    </w:lvl>
  </w:abstractNum>
  <w:abstractNum w:abstractNumId="17" w15:restartNumberingAfterBreak="0">
    <w:nsid w:val="7BEE1D1B"/>
    <w:multiLevelType w:val="hybridMultilevel"/>
    <w:tmpl w:val="BB4A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C1D56"/>
    <w:multiLevelType w:val="hybridMultilevel"/>
    <w:tmpl w:val="68285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C73B1"/>
    <w:multiLevelType w:val="multilevel"/>
    <w:tmpl w:val="EC1EF2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2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7"/>
  </w:num>
  <w:num w:numId="7">
    <w:abstractNumId w:val="18"/>
  </w:num>
  <w:num w:numId="8">
    <w:abstractNumId w:val="1"/>
  </w:num>
  <w:num w:numId="9">
    <w:abstractNumId w:val="10"/>
  </w:num>
  <w:num w:numId="10">
    <w:abstractNumId w:val="16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14"/>
  </w:num>
  <w:num w:numId="17">
    <w:abstractNumId w:val="5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14D"/>
    <w:rsid w:val="00004354"/>
    <w:rsid w:val="000106BA"/>
    <w:rsid w:val="00014792"/>
    <w:rsid w:val="00016B8F"/>
    <w:rsid w:val="00023A96"/>
    <w:rsid w:val="00026872"/>
    <w:rsid w:val="000351FD"/>
    <w:rsid w:val="000410C6"/>
    <w:rsid w:val="00043047"/>
    <w:rsid w:val="000444E0"/>
    <w:rsid w:val="00046F1A"/>
    <w:rsid w:val="000532AF"/>
    <w:rsid w:val="00056710"/>
    <w:rsid w:val="0006282C"/>
    <w:rsid w:val="00062F06"/>
    <w:rsid w:val="00063279"/>
    <w:rsid w:val="0006391F"/>
    <w:rsid w:val="00064A33"/>
    <w:rsid w:val="00066E4E"/>
    <w:rsid w:val="00070E0B"/>
    <w:rsid w:val="00071993"/>
    <w:rsid w:val="00072AFB"/>
    <w:rsid w:val="000827CE"/>
    <w:rsid w:val="0008664D"/>
    <w:rsid w:val="000878F7"/>
    <w:rsid w:val="00091EF4"/>
    <w:rsid w:val="000946FD"/>
    <w:rsid w:val="000A53D9"/>
    <w:rsid w:val="000C1830"/>
    <w:rsid w:val="000C7429"/>
    <w:rsid w:val="000D6F62"/>
    <w:rsid w:val="000E3632"/>
    <w:rsid w:val="00105031"/>
    <w:rsid w:val="0010613D"/>
    <w:rsid w:val="00107072"/>
    <w:rsid w:val="0011035F"/>
    <w:rsid w:val="0011114D"/>
    <w:rsid w:val="00140857"/>
    <w:rsid w:val="001449B2"/>
    <w:rsid w:val="001506E3"/>
    <w:rsid w:val="00150C1A"/>
    <w:rsid w:val="001521CC"/>
    <w:rsid w:val="00160A7D"/>
    <w:rsid w:val="001620EB"/>
    <w:rsid w:val="00170FCF"/>
    <w:rsid w:val="00173FD6"/>
    <w:rsid w:val="00183A0C"/>
    <w:rsid w:val="00185C11"/>
    <w:rsid w:val="00195EA9"/>
    <w:rsid w:val="001B0204"/>
    <w:rsid w:val="001C015E"/>
    <w:rsid w:val="001D7D40"/>
    <w:rsid w:val="001E0CB6"/>
    <w:rsid w:val="001E4B95"/>
    <w:rsid w:val="001E6C42"/>
    <w:rsid w:val="002003CA"/>
    <w:rsid w:val="0020308A"/>
    <w:rsid w:val="00222450"/>
    <w:rsid w:val="00225CDF"/>
    <w:rsid w:val="00227634"/>
    <w:rsid w:val="00227B9F"/>
    <w:rsid w:val="00227CE1"/>
    <w:rsid w:val="00233705"/>
    <w:rsid w:val="002347EE"/>
    <w:rsid w:val="002575F8"/>
    <w:rsid w:val="00270909"/>
    <w:rsid w:val="00273A94"/>
    <w:rsid w:val="0027452C"/>
    <w:rsid w:val="002746EF"/>
    <w:rsid w:val="00274A34"/>
    <w:rsid w:val="002765C7"/>
    <w:rsid w:val="0027749D"/>
    <w:rsid w:val="00280729"/>
    <w:rsid w:val="00290F30"/>
    <w:rsid w:val="002950C0"/>
    <w:rsid w:val="002A1B2E"/>
    <w:rsid w:val="002B21B6"/>
    <w:rsid w:val="002B251A"/>
    <w:rsid w:val="002C07C4"/>
    <w:rsid w:val="002C1385"/>
    <w:rsid w:val="002C2104"/>
    <w:rsid w:val="002D0F3A"/>
    <w:rsid w:val="002E0407"/>
    <w:rsid w:val="002E27F2"/>
    <w:rsid w:val="002F493E"/>
    <w:rsid w:val="002F51ED"/>
    <w:rsid w:val="003006E5"/>
    <w:rsid w:val="00330990"/>
    <w:rsid w:val="0035229A"/>
    <w:rsid w:val="00352BD3"/>
    <w:rsid w:val="00355983"/>
    <w:rsid w:val="00361643"/>
    <w:rsid w:val="00363E3D"/>
    <w:rsid w:val="0038506F"/>
    <w:rsid w:val="00385FDE"/>
    <w:rsid w:val="003873A1"/>
    <w:rsid w:val="00394D7F"/>
    <w:rsid w:val="00395A99"/>
    <w:rsid w:val="003A7CB7"/>
    <w:rsid w:val="003B1AFD"/>
    <w:rsid w:val="003B638F"/>
    <w:rsid w:val="003C373B"/>
    <w:rsid w:val="003C7C3D"/>
    <w:rsid w:val="003E42EC"/>
    <w:rsid w:val="003F6C94"/>
    <w:rsid w:val="0040088E"/>
    <w:rsid w:val="00400CAA"/>
    <w:rsid w:val="004045D1"/>
    <w:rsid w:val="00410D82"/>
    <w:rsid w:val="00412D04"/>
    <w:rsid w:val="00421868"/>
    <w:rsid w:val="0042723C"/>
    <w:rsid w:val="00430A2F"/>
    <w:rsid w:val="00434998"/>
    <w:rsid w:val="00491EEE"/>
    <w:rsid w:val="0049306A"/>
    <w:rsid w:val="00495B39"/>
    <w:rsid w:val="004A04B1"/>
    <w:rsid w:val="004A0F4B"/>
    <w:rsid w:val="004B5518"/>
    <w:rsid w:val="004C1439"/>
    <w:rsid w:val="004C4735"/>
    <w:rsid w:val="004D1E58"/>
    <w:rsid w:val="004D3F78"/>
    <w:rsid w:val="004E2359"/>
    <w:rsid w:val="004F108F"/>
    <w:rsid w:val="004F535F"/>
    <w:rsid w:val="00502CBF"/>
    <w:rsid w:val="0050416E"/>
    <w:rsid w:val="00513B36"/>
    <w:rsid w:val="00514059"/>
    <w:rsid w:val="00521450"/>
    <w:rsid w:val="00523CD3"/>
    <w:rsid w:val="005276A4"/>
    <w:rsid w:val="0053115D"/>
    <w:rsid w:val="0053239F"/>
    <w:rsid w:val="0053791C"/>
    <w:rsid w:val="00541CFF"/>
    <w:rsid w:val="00544E33"/>
    <w:rsid w:val="00547FF0"/>
    <w:rsid w:val="00554467"/>
    <w:rsid w:val="00566C09"/>
    <w:rsid w:val="00594C7E"/>
    <w:rsid w:val="0059579D"/>
    <w:rsid w:val="005A5B86"/>
    <w:rsid w:val="005A68C6"/>
    <w:rsid w:val="005B4409"/>
    <w:rsid w:val="005C753F"/>
    <w:rsid w:val="005E7731"/>
    <w:rsid w:val="005F307E"/>
    <w:rsid w:val="005F3AE8"/>
    <w:rsid w:val="005F71FA"/>
    <w:rsid w:val="00610FA5"/>
    <w:rsid w:val="006141D0"/>
    <w:rsid w:val="00624817"/>
    <w:rsid w:val="00624C42"/>
    <w:rsid w:val="0064267F"/>
    <w:rsid w:val="00650B84"/>
    <w:rsid w:val="00663B2D"/>
    <w:rsid w:val="00663B78"/>
    <w:rsid w:val="006739E4"/>
    <w:rsid w:val="00673E2E"/>
    <w:rsid w:val="006746C7"/>
    <w:rsid w:val="00677EB5"/>
    <w:rsid w:val="00686290"/>
    <w:rsid w:val="006A3499"/>
    <w:rsid w:val="006A6D55"/>
    <w:rsid w:val="006C56E6"/>
    <w:rsid w:val="006D2115"/>
    <w:rsid w:val="006E1457"/>
    <w:rsid w:val="006E701A"/>
    <w:rsid w:val="00704F3E"/>
    <w:rsid w:val="007134D5"/>
    <w:rsid w:val="007208F6"/>
    <w:rsid w:val="007257BF"/>
    <w:rsid w:val="0073109C"/>
    <w:rsid w:val="0073689B"/>
    <w:rsid w:val="00737D82"/>
    <w:rsid w:val="00740465"/>
    <w:rsid w:val="00742B75"/>
    <w:rsid w:val="00751B23"/>
    <w:rsid w:val="0075479C"/>
    <w:rsid w:val="00770BAA"/>
    <w:rsid w:val="00776C72"/>
    <w:rsid w:val="0078105A"/>
    <w:rsid w:val="00783BDD"/>
    <w:rsid w:val="00790DEB"/>
    <w:rsid w:val="007925BC"/>
    <w:rsid w:val="00794455"/>
    <w:rsid w:val="00796E74"/>
    <w:rsid w:val="007A555B"/>
    <w:rsid w:val="007B7BE2"/>
    <w:rsid w:val="007E4491"/>
    <w:rsid w:val="007E5C32"/>
    <w:rsid w:val="007E7CEA"/>
    <w:rsid w:val="0080030A"/>
    <w:rsid w:val="008008FA"/>
    <w:rsid w:val="00802C3D"/>
    <w:rsid w:val="00807CE5"/>
    <w:rsid w:val="00813FE7"/>
    <w:rsid w:val="0081448D"/>
    <w:rsid w:val="00815916"/>
    <w:rsid w:val="00815989"/>
    <w:rsid w:val="0081691C"/>
    <w:rsid w:val="00816A77"/>
    <w:rsid w:val="008217B7"/>
    <w:rsid w:val="00826686"/>
    <w:rsid w:val="00827F91"/>
    <w:rsid w:val="008305B3"/>
    <w:rsid w:val="008327D8"/>
    <w:rsid w:val="0083608C"/>
    <w:rsid w:val="008400E6"/>
    <w:rsid w:val="008445F2"/>
    <w:rsid w:val="0084478E"/>
    <w:rsid w:val="0085265B"/>
    <w:rsid w:val="00886A31"/>
    <w:rsid w:val="00891648"/>
    <w:rsid w:val="00894A74"/>
    <w:rsid w:val="00896DF0"/>
    <w:rsid w:val="00896F02"/>
    <w:rsid w:val="008A122E"/>
    <w:rsid w:val="008C0B75"/>
    <w:rsid w:val="008C17DB"/>
    <w:rsid w:val="008C3030"/>
    <w:rsid w:val="008C5193"/>
    <w:rsid w:val="008D29DE"/>
    <w:rsid w:val="008D4911"/>
    <w:rsid w:val="008E77C5"/>
    <w:rsid w:val="008F5328"/>
    <w:rsid w:val="009064A1"/>
    <w:rsid w:val="00907CA4"/>
    <w:rsid w:val="00910AE7"/>
    <w:rsid w:val="00913D9C"/>
    <w:rsid w:val="00913EE5"/>
    <w:rsid w:val="0092554E"/>
    <w:rsid w:val="00926C52"/>
    <w:rsid w:val="00930D75"/>
    <w:rsid w:val="009310E5"/>
    <w:rsid w:val="0093359E"/>
    <w:rsid w:val="00935D2C"/>
    <w:rsid w:val="0093645F"/>
    <w:rsid w:val="00936547"/>
    <w:rsid w:val="009547BF"/>
    <w:rsid w:val="00956D54"/>
    <w:rsid w:val="00967543"/>
    <w:rsid w:val="00992295"/>
    <w:rsid w:val="00992DDE"/>
    <w:rsid w:val="00994EE8"/>
    <w:rsid w:val="00996AC3"/>
    <w:rsid w:val="009A0CA7"/>
    <w:rsid w:val="009A100F"/>
    <w:rsid w:val="009A20CE"/>
    <w:rsid w:val="009B1CC8"/>
    <w:rsid w:val="009B24B0"/>
    <w:rsid w:val="009B2752"/>
    <w:rsid w:val="009C2A67"/>
    <w:rsid w:val="009C6764"/>
    <w:rsid w:val="009D0B56"/>
    <w:rsid w:val="009D27B4"/>
    <w:rsid w:val="009E206D"/>
    <w:rsid w:val="009E6058"/>
    <w:rsid w:val="009F0342"/>
    <w:rsid w:val="009F066D"/>
    <w:rsid w:val="00A01AD0"/>
    <w:rsid w:val="00A0660D"/>
    <w:rsid w:val="00A15D37"/>
    <w:rsid w:val="00A16BCD"/>
    <w:rsid w:val="00A16C03"/>
    <w:rsid w:val="00A23C9C"/>
    <w:rsid w:val="00A35DA1"/>
    <w:rsid w:val="00A35EA6"/>
    <w:rsid w:val="00A3658A"/>
    <w:rsid w:val="00A43F84"/>
    <w:rsid w:val="00A459D4"/>
    <w:rsid w:val="00A468FA"/>
    <w:rsid w:val="00A46E04"/>
    <w:rsid w:val="00A50C38"/>
    <w:rsid w:val="00A5540E"/>
    <w:rsid w:val="00A57CFC"/>
    <w:rsid w:val="00A70520"/>
    <w:rsid w:val="00A759F6"/>
    <w:rsid w:val="00A75D7F"/>
    <w:rsid w:val="00A857CD"/>
    <w:rsid w:val="00A91DF9"/>
    <w:rsid w:val="00A9434C"/>
    <w:rsid w:val="00A96466"/>
    <w:rsid w:val="00AA1D25"/>
    <w:rsid w:val="00AA31E4"/>
    <w:rsid w:val="00AA5571"/>
    <w:rsid w:val="00AA6F7B"/>
    <w:rsid w:val="00AB70DB"/>
    <w:rsid w:val="00AC6206"/>
    <w:rsid w:val="00AE3406"/>
    <w:rsid w:val="00B14007"/>
    <w:rsid w:val="00B27A68"/>
    <w:rsid w:val="00B311DA"/>
    <w:rsid w:val="00B36215"/>
    <w:rsid w:val="00B37C54"/>
    <w:rsid w:val="00B5151C"/>
    <w:rsid w:val="00B5225B"/>
    <w:rsid w:val="00B550A3"/>
    <w:rsid w:val="00B573FC"/>
    <w:rsid w:val="00B72358"/>
    <w:rsid w:val="00B73C97"/>
    <w:rsid w:val="00B748C4"/>
    <w:rsid w:val="00B772C1"/>
    <w:rsid w:val="00B864C2"/>
    <w:rsid w:val="00B912EA"/>
    <w:rsid w:val="00B93E35"/>
    <w:rsid w:val="00B97FED"/>
    <w:rsid w:val="00BA0886"/>
    <w:rsid w:val="00BA32C0"/>
    <w:rsid w:val="00BA635E"/>
    <w:rsid w:val="00BD01DA"/>
    <w:rsid w:val="00BD5C13"/>
    <w:rsid w:val="00BF2906"/>
    <w:rsid w:val="00BF4C17"/>
    <w:rsid w:val="00BF563C"/>
    <w:rsid w:val="00C13511"/>
    <w:rsid w:val="00C14BDB"/>
    <w:rsid w:val="00C21248"/>
    <w:rsid w:val="00C2446E"/>
    <w:rsid w:val="00C25A30"/>
    <w:rsid w:val="00C302E1"/>
    <w:rsid w:val="00C33674"/>
    <w:rsid w:val="00C3661C"/>
    <w:rsid w:val="00C3787F"/>
    <w:rsid w:val="00C7556D"/>
    <w:rsid w:val="00C83C3F"/>
    <w:rsid w:val="00C849C5"/>
    <w:rsid w:val="00C9721B"/>
    <w:rsid w:val="00CA61B5"/>
    <w:rsid w:val="00CA7F5E"/>
    <w:rsid w:val="00CC00A4"/>
    <w:rsid w:val="00CC1029"/>
    <w:rsid w:val="00CC6A95"/>
    <w:rsid w:val="00CC799C"/>
    <w:rsid w:val="00CF19A0"/>
    <w:rsid w:val="00D01DD4"/>
    <w:rsid w:val="00D04FDC"/>
    <w:rsid w:val="00D11E45"/>
    <w:rsid w:val="00D156F4"/>
    <w:rsid w:val="00D20BF2"/>
    <w:rsid w:val="00D2132E"/>
    <w:rsid w:val="00D311BA"/>
    <w:rsid w:val="00D64C4F"/>
    <w:rsid w:val="00D65982"/>
    <w:rsid w:val="00D7116B"/>
    <w:rsid w:val="00D948EF"/>
    <w:rsid w:val="00D975A1"/>
    <w:rsid w:val="00D97A8C"/>
    <w:rsid w:val="00D97E51"/>
    <w:rsid w:val="00DA32EC"/>
    <w:rsid w:val="00DC1632"/>
    <w:rsid w:val="00DC5787"/>
    <w:rsid w:val="00DF26B2"/>
    <w:rsid w:val="00E02CA5"/>
    <w:rsid w:val="00E13A3E"/>
    <w:rsid w:val="00E2411B"/>
    <w:rsid w:val="00E36F77"/>
    <w:rsid w:val="00E46A52"/>
    <w:rsid w:val="00E4781C"/>
    <w:rsid w:val="00E51800"/>
    <w:rsid w:val="00E605FA"/>
    <w:rsid w:val="00E6211C"/>
    <w:rsid w:val="00E64624"/>
    <w:rsid w:val="00E6674F"/>
    <w:rsid w:val="00E731BE"/>
    <w:rsid w:val="00E805C2"/>
    <w:rsid w:val="00E80A7F"/>
    <w:rsid w:val="00E81753"/>
    <w:rsid w:val="00E81F1D"/>
    <w:rsid w:val="00E8422B"/>
    <w:rsid w:val="00E92313"/>
    <w:rsid w:val="00E9674B"/>
    <w:rsid w:val="00EA05E7"/>
    <w:rsid w:val="00EA1E56"/>
    <w:rsid w:val="00EA5E14"/>
    <w:rsid w:val="00EA7218"/>
    <w:rsid w:val="00EB1E0F"/>
    <w:rsid w:val="00ED18A9"/>
    <w:rsid w:val="00EE7368"/>
    <w:rsid w:val="00EE740B"/>
    <w:rsid w:val="00EF4996"/>
    <w:rsid w:val="00F07244"/>
    <w:rsid w:val="00F07B04"/>
    <w:rsid w:val="00F1328F"/>
    <w:rsid w:val="00F13DE8"/>
    <w:rsid w:val="00F34A5B"/>
    <w:rsid w:val="00F36ABB"/>
    <w:rsid w:val="00F3799F"/>
    <w:rsid w:val="00F560FD"/>
    <w:rsid w:val="00F635FC"/>
    <w:rsid w:val="00F67749"/>
    <w:rsid w:val="00F878C4"/>
    <w:rsid w:val="00F91432"/>
    <w:rsid w:val="00F95C11"/>
    <w:rsid w:val="00FD1426"/>
    <w:rsid w:val="00FD6110"/>
    <w:rsid w:val="00FE5FF3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C4DEFB"/>
  <w15:docId w15:val="{787524F6-4592-43BF-A26E-E0B5907B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0729"/>
    <w:rPr>
      <w:sz w:val="24"/>
      <w:szCs w:val="24"/>
    </w:rPr>
  </w:style>
  <w:style w:type="paragraph" w:styleId="Nadpis1">
    <w:name w:val="heading 1"/>
    <w:basedOn w:val="Normln"/>
    <w:next w:val="Normln"/>
    <w:qFormat/>
    <w:rsid w:val="00280729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280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07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0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80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8072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80729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8072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807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80729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28072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280729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rsid w:val="00280729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rsid w:val="00280729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1">
    <w:name w:val="Podnadpis1"/>
    <w:rsid w:val="00280729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28072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280729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28072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rsid w:val="002807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0729"/>
  </w:style>
  <w:style w:type="paragraph" w:styleId="Zkladntextodsazen">
    <w:name w:val="Body Text Indent"/>
    <w:basedOn w:val="Normln"/>
    <w:link w:val="ZkladntextodsazenChar"/>
    <w:rsid w:val="00280729"/>
    <w:pPr>
      <w:ind w:left="1440" w:hanging="720"/>
      <w:jc w:val="both"/>
    </w:pPr>
  </w:style>
  <w:style w:type="paragraph" w:styleId="Zkladntextodsazen2">
    <w:name w:val="Body Text Indent 2"/>
    <w:basedOn w:val="Normln"/>
    <w:rsid w:val="00280729"/>
    <w:pPr>
      <w:ind w:firstLine="720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2807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EA1E56"/>
    <w:rPr>
      <w:sz w:val="24"/>
      <w:szCs w:val="24"/>
    </w:rPr>
  </w:style>
  <w:style w:type="character" w:customStyle="1" w:styleId="ZkladntextChar">
    <w:name w:val="Základní text Char"/>
    <w:link w:val="Zkladntext"/>
    <w:rsid w:val="008D29DE"/>
    <w:rPr>
      <w:color w:val="000000"/>
      <w:sz w:val="24"/>
      <w:szCs w:val="24"/>
    </w:rPr>
  </w:style>
  <w:style w:type="character" w:styleId="Hypertextovodkaz">
    <w:name w:val="Hyperlink"/>
    <w:uiPriority w:val="99"/>
    <w:semiHidden/>
    <w:unhideWhenUsed/>
    <w:rsid w:val="00094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ABC0A-126D-47B3-A423-6A5B65F9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2627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®</vt:lpstr>
    </vt:vector>
  </TitlesOfParts>
  <Company>akciová společnost</Company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Michal Tomášek</cp:lastModifiedBy>
  <cp:revision>5</cp:revision>
  <cp:lastPrinted>2018-08-06T10:01:00Z</cp:lastPrinted>
  <dcterms:created xsi:type="dcterms:W3CDTF">2020-05-04T12:52:00Z</dcterms:created>
  <dcterms:modified xsi:type="dcterms:W3CDTF">2020-05-06T11:22:00Z</dcterms:modified>
</cp:coreProperties>
</file>