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1DE" w:rsidRPr="003531DE" w:rsidRDefault="003531DE" w:rsidP="003531DE">
      <w:pPr>
        <w:spacing w:before="100" w:beforeAutospacing="1" w:after="100" w:afterAutospacing="1"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31DE">
        <w:rPr>
          <w:rFonts w:ascii="Times New Roman" w:eastAsia="Times New Roman" w:hAnsi="Times New Roman" w:cs="Times New Roman"/>
          <w:szCs w:val="24"/>
          <w:lang w:eastAsia="cs-CZ"/>
        </w:rPr>
        <w:t> </w:t>
      </w:r>
    </w:p>
    <w:p w:rsidR="003531DE" w:rsidRPr="003531DE" w:rsidRDefault="003531DE" w:rsidP="003531DE">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Číslo smlouvy: PPK-568c/31/20 </w:t>
      </w:r>
    </w:p>
    <w:p w:rsidR="003531DE" w:rsidRPr="003531DE" w:rsidRDefault="003531DE" w:rsidP="003531DE">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Dotační titul: A1 </w:t>
      </w:r>
    </w:p>
    <w:p w:rsidR="003531DE" w:rsidRPr="003531DE" w:rsidRDefault="003531DE" w:rsidP="003531DE">
      <w:pPr>
        <w:spacing w:before="100" w:beforeAutospacing="1" w:after="100" w:afterAutospacing="1"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p w:rsidR="003531DE" w:rsidRPr="003531DE" w:rsidRDefault="003531DE" w:rsidP="003531D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SMLOUVA O DÍLO</w:t>
      </w:r>
    </w:p>
    <w:p w:rsidR="003531DE" w:rsidRPr="003531DE" w:rsidRDefault="003531DE" w:rsidP="003531D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UZAVŘENÁ DLE USTANOVENÍ § 2586 A NÁSL. ZÁK. Č. 89/2012 SB., OBČANSKÉHO ZÁKONÍKU, VE ZNĚNÍ POZDĚJŠÍCH PŘEDPISŮ</w:t>
      </w:r>
    </w:p>
    <w:p w:rsidR="003531DE" w:rsidRPr="003531DE" w:rsidRDefault="003531DE" w:rsidP="003531D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I. Smluvní strany</w:t>
      </w:r>
    </w:p>
    <w:p w:rsidR="003531DE" w:rsidRPr="003531DE" w:rsidRDefault="003531DE" w:rsidP="003531DE">
      <w:pPr>
        <w:spacing w:before="100" w:beforeAutospacing="1" w:after="100" w:afterAutospacing="1"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1.1</w:t>
      </w:r>
      <w:r w:rsidRPr="003531DE">
        <w:rPr>
          <w:rFonts w:ascii="Arial" w:eastAsia="Times New Roman" w:hAnsi="Arial" w:cs="Arial"/>
          <w:b/>
          <w:bCs/>
          <w:szCs w:val="24"/>
          <w:lang w:eastAsia="cs-CZ"/>
        </w:rPr>
        <w:t xml:space="preserve"> Objednatel</w:t>
      </w:r>
    </w:p>
    <w:p w:rsidR="003531DE" w:rsidRPr="003531DE" w:rsidRDefault="003531DE" w:rsidP="003531DE">
      <w:pPr>
        <w:spacing w:before="100" w:beforeAutospacing="1" w:after="100" w:afterAutospacing="1" w:line="240" w:lineRule="auto"/>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Česká republika - Agentura ochrany přírody a krajiny ČR</w:t>
      </w:r>
    </w:p>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Sídlo: Kaplanova 1931/1, 148 00 Praha 11 - Chodov </w:t>
      </w:r>
    </w:p>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Zastoupený: RNDr. Jan Flašar </w:t>
      </w:r>
      <w:r w:rsidRPr="003531DE">
        <w:rPr>
          <w:rFonts w:ascii="Arial" w:eastAsia="Times New Roman" w:hAnsi="Arial" w:cs="Arial"/>
          <w:szCs w:val="24"/>
          <w:lang w:eastAsia="cs-CZ"/>
        </w:rPr>
        <w:br/>
        <w:t xml:space="preserve">vedoucí oddělení SCHKO Blanský les - RP Jižní Čechy </w:t>
      </w:r>
    </w:p>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Bankovní spojení: ČNB Praha, Číslo účtu: 18228011/0710</w:t>
      </w:r>
    </w:p>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IČO: 629 335 91</w:t>
      </w:r>
    </w:p>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DIČ: neplátce DPH</w:t>
      </w:r>
    </w:p>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Telefon: 380 301 039</w:t>
      </w:r>
    </w:p>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V rozsahu této smlouvy osoba zmocněná k jednání se zhotovitelem, k věcným úkonům a k převzetí díla: Petr Lepší </w:t>
      </w:r>
      <w:proofErr w:type="spellStart"/>
      <w:r w:rsidRPr="003531DE">
        <w:rPr>
          <w:rFonts w:ascii="Arial" w:eastAsia="Times New Roman" w:hAnsi="Arial" w:cs="Arial"/>
          <w:szCs w:val="24"/>
          <w:lang w:eastAsia="cs-CZ"/>
        </w:rPr>
        <w:t>DiS</w:t>
      </w:r>
      <w:proofErr w:type="spellEnd"/>
      <w:r w:rsidRPr="003531DE">
        <w:rPr>
          <w:rFonts w:ascii="Arial" w:eastAsia="Times New Roman" w:hAnsi="Arial" w:cs="Arial"/>
          <w:szCs w:val="24"/>
          <w:lang w:eastAsia="cs-CZ"/>
        </w:rPr>
        <w:t>.</w:t>
      </w:r>
    </w:p>
    <w:p w:rsidR="003531DE" w:rsidRPr="003531DE" w:rsidRDefault="003531DE" w:rsidP="003531DE">
      <w:pPr>
        <w:spacing w:before="100" w:beforeAutospacing="1" w:after="100" w:afterAutospacing="1"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(dále jen </w:t>
      </w:r>
      <w:r w:rsidRPr="003531DE">
        <w:rPr>
          <w:rFonts w:ascii="Arial" w:eastAsia="Times New Roman" w:hAnsi="Arial" w:cs="Arial"/>
        </w:rPr>
        <w:t>„</w:t>
      </w:r>
      <w:r w:rsidRPr="003531DE">
        <w:rPr>
          <w:rFonts w:ascii="Arial" w:eastAsia="Times New Roman" w:hAnsi="Arial" w:cs="Arial"/>
          <w:szCs w:val="24"/>
          <w:lang w:eastAsia="cs-CZ"/>
        </w:rPr>
        <w:t>objednatel”)</w:t>
      </w:r>
    </w:p>
    <w:p w:rsidR="003531DE" w:rsidRPr="003531DE" w:rsidRDefault="003531DE" w:rsidP="003531DE">
      <w:pPr>
        <w:spacing w:before="100" w:beforeAutospacing="1" w:after="100" w:afterAutospacing="1"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a</w:t>
      </w:r>
    </w:p>
    <w:p w:rsidR="003531DE" w:rsidRPr="003531DE" w:rsidRDefault="003531DE" w:rsidP="003531DE">
      <w:pPr>
        <w:spacing w:before="100" w:beforeAutospacing="1" w:after="100" w:afterAutospacing="1"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1.2</w:t>
      </w:r>
      <w:r w:rsidRPr="003531DE">
        <w:rPr>
          <w:rFonts w:ascii="Arial" w:eastAsia="Times New Roman" w:hAnsi="Arial" w:cs="Arial"/>
          <w:b/>
          <w:bCs/>
          <w:szCs w:val="24"/>
          <w:lang w:eastAsia="cs-CZ"/>
        </w:rPr>
        <w:t xml:space="preserve"> Zhotovitel</w:t>
      </w:r>
    </w:p>
    <w:p w:rsidR="003531DE" w:rsidRPr="003531DE" w:rsidRDefault="003531DE" w:rsidP="003531DE">
      <w:pPr>
        <w:spacing w:before="100" w:beforeAutospacing="1" w:after="100" w:afterAutospacing="1" w:line="240" w:lineRule="auto"/>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 xml:space="preserve">Václav Kubát </w:t>
      </w:r>
    </w:p>
    <w:p w:rsidR="003531DE" w:rsidRPr="003531DE" w:rsidRDefault="003531DE" w:rsidP="003531DE">
      <w:pPr>
        <w:spacing w:before="100" w:beforeAutospacing="1" w:after="100" w:afterAutospacing="1"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Sídlo: </w:t>
      </w:r>
      <w:r w:rsidRPr="003531DE">
        <w:rPr>
          <w:rFonts w:ascii="Arial" w:eastAsia="Times New Roman" w:hAnsi="Arial" w:cs="Arial"/>
          <w:szCs w:val="24"/>
          <w:lang w:eastAsia="cs-CZ"/>
        </w:rPr>
        <w:br/>
        <w:t xml:space="preserve">Zastoupený: </w:t>
      </w:r>
      <w:r>
        <w:rPr>
          <w:rFonts w:ascii="Arial" w:eastAsia="Times New Roman" w:hAnsi="Arial" w:cs="Arial"/>
          <w:szCs w:val="24"/>
          <w:lang w:eastAsia="cs-CZ"/>
        </w:rPr>
        <w:br/>
        <w:t>Bankovní spojení,</w:t>
      </w:r>
      <w:r w:rsidRPr="003531DE">
        <w:rPr>
          <w:rFonts w:ascii="Arial" w:eastAsia="Times New Roman" w:hAnsi="Arial" w:cs="Arial"/>
          <w:szCs w:val="24"/>
          <w:lang w:eastAsia="cs-CZ"/>
        </w:rPr>
        <w:t xml:space="preserve"> Číslo účtu: </w:t>
      </w:r>
      <w:r w:rsidRPr="003531DE">
        <w:rPr>
          <w:rFonts w:ascii="Arial" w:eastAsia="Times New Roman" w:hAnsi="Arial" w:cs="Arial"/>
          <w:szCs w:val="24"/>
          <w:lang w:eastAsia="cs-CZ"/>
        </w:rPr>
        <w:br/>
        <w:t>IČO: 48337501</w:t>
      </w:r>
      <w:r w:rsidRPr="003531DE">
        <w:rPr>
          <w:rFonts w:ascii="Arial" w:eastAsia="Times New Roman" w:hAnsi="Arial" w:cs="Arial"/>
          <w:szCs w:val="24"/>
          <w:lang w:eastAsia="cs-CZ"/>
        </w:rPr>
        <w:br/>
        <w:t>DIČ: CZ6901062850</w:t>
      </w:r>
    </w:p>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(dále jen </w:t>
      </w:r>
      <w:r w:rsidRPr="003531DE">
        <w:rPr>
          <w:rFonts w:ascii="Arial" w:eastAsia="Times New Roman" w:hAnsi="Arial" w:cs="Arial"/>
        </w:rPr>
        <w:t>„</w:t>
      </w:r>
      <w:r w:rsidRPr="003531DE">
        <w:rPr>
          <w:rFonts w:ascii="Arial" w:eastAsia="Times New Roman" w:hAnsi="Arial" w:cs="Arial"/>
          <w:szCs w:val="24"/>
          <w:lang w:eastAsia="cs-CZ"/>
        </w:rPr>
        <w:t xml:space="preserve">zhotovitel”) </w:t>
      </w:r>
    </w:p>
    <w:p w:rsidR="003531DE" w:rsidRPr="003531DE" w:rsidRDefault="003531DE" w:rsidP="003531DE">
      <w:pPr>
        <w:spacing w:before="100" w:beforeAutospacing="1" w:after="100" w:afterAutospacing="1"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b/>
          <w:bCs/>
          <w:i/>
          <w:iCs/>
          <w:sz w:val="24"/>
          <w:szCs w:val="24"/>
          <w:lang w:eastAsia="cs-CZ"/>
        </w:rPr>
        <w:br w:type="page"/>
      </w:r>
    </w:p>
    <w:p w:rsidR="003531DE" w:rsidRPr="003531DE" w:rsidRDefault="003531DE" w:rsidP="003531D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lastRenderedPageBreak/>
        <w:t>II. Předmět smlouvy</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2.1 </w:t>
      </w:r>
      <w:r w:rsidRPr="003531DE">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2.2 Dílem se rozumí: Ruční kosení a výřez křovinořezem v NPR Vyšenské kopce. Seč a výřez 1-2 x za rok, celkem 14 segmentů o celkové ploše 6,16 ha: Segment č. 1 (loučka za Správou, k. </w:t>
      </w:r>
      <w:proofErr w:type="spellStart"/>
      <w:r w:rsidRPr="003531DE">
        <w:rPr>
          <w:rFonts w:ascii="Arial" w:eastAsia="Times New Roman" w:hAnsi="Arial" w:cs="Arial"/>
          <w:szCs w:val="24"/>
          <w:lang w:eastAsia="cs-CZ"/>
        </w:rPr>
        <w:t>ú.</w:t>
      </w:r>
      <w:proofErr w:type="spellEnd"/>
      <w:r w:rsidRPr="003531DE">
        <w:rPr>
          <w:rFonts w:ascii="Arial" w:eastAsia="Times New Roman" w:hAnsi="Arial" w:cs="Arial"/>
          <w:szCs w:val="24"/>
          <w:lang w:eastAsia="cs-CZ"/>
        </w:rPr>
        <w:t xml:space="preserve"> Vyšný, 40/4, 40/5, 41): plocha 0,35 ha – 2x ročně (květen, srpen). Segment č. 3 (rybníček, k. </w:t>
      </w:r>
      <w:proofErr w:type="spellStart"/>
      <w:r w:rsidRPr="003531DE">
        <w:rPr>
          <w:rFonts w:ascii="Arial" w:eastAsia="Times New Roman" w:hAnsi="Arial" w:cs="Arial"/>
          <w:szCs w:val="24"/>
          <w:lang w:eastAsia="cs-CZ"/>
        </w:rPr>
        <w:t>ú.</w:t>
      </w:r>
      <w:proofErr w:type="spellEnd"/>
      <w:r w:rsidRPr="003531DE">
        <w:rPr>
          <w:rFonts w:ascii="Arial" w:eastAsia="Times New Roman" w:hAnsi="Arial" w:cs="Arial"/>
          <w:szCs w:val="24"/>
          <w:lang w:eastAsia="cs-CZ"/>
        </w:rPr>
        <w:t xml:space="preserve"> Vyšný, KN 89/9): plocha 0,06 ha – 2x ročně (květen, srpen). Segment 4a-b (Kobylí mez, k. </w:t>
      </w:r>
      <w:proofErr w:type="spellStart"/>
      <w:r w:rsidRPr="003531DE">
        <w:rPr>
          <w:rFonts w:ascii="Arial" w:eastAsia="Times New Roman" w:hAnsi="Arial" w:cs="Arial"/>
          <w:szCs w:val="24"/>
          <w:lang w:eastAsia="cs-CZ"/>
        </w:rPr>
        <w:t>ú.</w:t>
      </w:r>
      <w:proofErr w:type="spellEnd"/>
      <w:r w:rsidRPr="003531DE">
        <w:rPr>
          <w:rFonts w:ascii="Arial" w:eastAsia="Times New Roman" w:hAnsi="Arial" w:cs="Arial"/>
          <w:szCs w:val="24"/>
          <w:lang w:eastAsia="cs-CZ"/>
        </w:rPr>
        <w:t xml:space="preserve"> Vyšný, 578/116, 578/15): plocha 0,9 ha - 1x ročně (září). Segment č. 5. (akáty, k. </w:t>
      </w:r>
      <w:proofErr w:type="spellStart"/>
      <w:r w:rsidRPr="003531DE">
        <w:rPr>
          <w:rFonts w:ascii="Arial" w:eastAsia="Times New Roman" w:hAnsi="Arial" w:cs="Arial"/>
          <w:szCs w:val="24"/>
          <w:lang w:eastAsia="cs-CZ"/>
        </w:rPr>
        <w:t>ú.</w:t>
      </w:r>
      <w:proofErr w:type="spellEnd"/>
      <w:r w:rsidRPr="003531DE">
        <w:rPr>
          <w:rFonts w:ascii="Arial" w:eastAsia="Times New Roman" w:hAnsi="Arial" w:cs="Arial"/>
          <w:szCs w:val="24"/>
          <w:lang w:eastAsia="cs-CZ"/>
        </w:rPr>
        <w:t xml:space="preserve"> Vyšný, 53/1) plocha 0,5 ha - 1 x ročně (červenec). Segment č. 6 (Louka u Klímy, k. </w:t>
      </w:r>
      <w:proofErr w:type="spellStart"/>
      <w:r w:rsidRPr="003531DE">
        <w:rPr>
          <w:rFonts w:ascii="Arial" w:eastAsia="Times New Roman" w:hAnsi="Arial" w:cs="Arial"/>
          <w:szCs w:val="24"/>
          <w:lang w:eastAsia="cs-CZ"/>
        </w:rPr>
        <w:t>ú.</w:t>
      </w:r>
      <w:proofErr w:type="spellEnd"/>
      <w:r w:rsidRPr="003531DE">
        <w:rPr>
          <w:rFonts w:ascii="Arial" w:eastAsia="Times New Roman" w:hAnsi="Arial" w:cs="Arial"/>
          <w:szCs w:val="24"/>
          <w:lang w:eastAsia="cs-CZ"/>
        </w:rPr>
        <w:t xml:space="preserve"> Vyšný, 4, 9/1, 10/1): plocha 0,2 ha – 1 x ročně (květen). Segment č. 8a-e (naučná stezka, k. </w:t>
      </w:r>
      <w:proofErr w:type="spellStart"/>
      <w:r w:rsidRPr="003531DE">
        <w:rPr>
          <w:rFonts w:ascii="Arial" w:eastAsia="Times New Roman" w:hAnsi="Arial" w:cs="Arial"/>
          <w:szCs w:val="24"/>
          <w:lang w:eastAsia="cs-CZ"/>
        </w:rPr>
        <w:t>ú.</w:t>
      </w:r>
      <w:proofErr w:type="spellEnd"/>
      <w:r w:rsidRPr="003531DE">
        <w:rPr>
          <w:rFonts w:ascii="Arial" w:eastAsia="Times New Roman" w:hAnsi="Arial" w:cs="Arial"/>
          <w:szCs w:val="24"/>
          <w:lang w:eastAsia="cs-CZ"/>
        </w:rPr>
        <w:t xml:space="preserve"> Vyšný, 89/16, 51/8, 43/26, 53/1, 43/21, 43/16, 915, 900/2, 900/6, 97/1, 900/5, k. </w:t>
      </w:r>
      <w:proofErr w:type="spellStart"/>
      <w:r w:rsidRPr="003531DE">
        <w:rPr>
          <w:rFonts w:ascii="Arial" w:eastAsia="Times New Roman" w:hAnsi="Arial" w:cs="Arial"/>
          <w:szCs w:val="24"/>
          <w:lang w:eastAsia="cs-CZ"/>
        </w:rPr>
        <w:t>ú.</w:t>
      </w:r>
      <w:proofErr w:type="spellEnd"/>
      <w:r w:rsidRPr="003531DE">
        <w:rPr>
          <w:rFonts w:ascii="Arial" w:eastAsia="Times New Roman" w:hAnsi="Arial" w:cs="Arial"/>
          <w:szCs w:val="24"/>
          <w:lang w:eastAsia="cs-CZ"/>
        </w:rPr>
        <w:t xml:space="preserve"> Kladné-Dobrkovice 900/1): plocha 0,65 ha – 2x ročně (květen, srpen). Segment č. 9 (louka na Městském vrchu, k. </w:t>
      </w:r>
      <w:proofErr w:type="spellStart"/>
      <w:r w:rsidRPr="003531DE">
        <w:rPr>
          <w:rFonts w:ascii="Arial" w:eastAsia="Times New Roman" w:hAnsi="Arial" w:cs="Arial"/>
          <w:szCs w:val="24"/>
          <w:lang w:eastAsia="cs-CZ"/>
        </w:rPr>
        <w:t>ú.</w:t>
      </w:r>
      <w:proofErr w:type="spellEnd"/>
      <w:r w:rsidRPr="003531DE">
        <w:rPr>
          <w:rFonts w:ascii="Arial" w:eastAsia="Times New Roman" w:hAnsi="Arial" w:cs="Arial"/>
          <w:szCs w:val="24"/>
          <w:lang w:eastAsia="cs-CZ"/>
        </w:rPr>
        <w:t xml:space="preserve"> Vyšný, KN 97/1): plocha 0,28 ha – 1x ročně (září). Segment 10 - (západní cíp, k. </w:t>
      </w:r>
      <w:proofErr w:type="spellStart"/>
      <w:r w:rsidRPr="003531DE">
        <w:rPr>
          <w:rFonts w:ascii="Arial" w:eastAsia="Times New Roman" w:hAnsi="Arial" w:cs="Arial"/>
          <w:szCs w:val="24"/>
          <w:lang w:eastAsia="cs-CZ"/>
        </w:rPr>
        <w:t>ú.</w:t>
      </w:r>
      <w:proofErr w:type="spellEnd"/>
      <w:r w:rsidRPr="003531DE">
        <w:rPr>
          <w:rFonts w:ascii="Arial" w:eastAsia="Times New Roman" w:hAnsi="Arial" w:cs="Arial"/>
          <w:szCs w:val="24"/>
          <w:lang w:eastAsia="cs-CZ"/>
        </w:rPr>
        <w:t xml:space="preserve"> Kladné-Dobrkovice, p. č. 1030/3): plocha 0,56 ha – 1 x ročně (září). Segment 11 - (pastvina na </w:t>
      </w:r>
      <w:proofErr w:type="spellStart"/>
      <w:r w:rsidRPr="003531DE">
        <w:rPr>
          <w:rFonts w:ascii="Arial" w:eastAsia="Times New Roman" w:hAnsi="Arial" w:cs="Arial"/>
          <w:szCs w:val="24"/>
          <w:lang w:eastAsia="cs-CZ"/>
        </w:rPr>
        <w:t>Městkém</w:t>
      </w:r>
      <w:proofErr w:type="spellEnd"/>
      <w:r w:rsidRPr="003531DE">
        <w:rPr>
          <w:rFonts w:ascii="Arial" w:eastAsia="Times New Roman" w:hAnsi="Arial" w:cs="Arial"/>
          <w:szCs w:val="24"/>
          <w:lang w:eastAsia="cs-CZ"/>
        </w:rPr>
        <w:t xml:space="preserve"> vrchu, Kladné-Dobrkovice, p. č. 900/5): plocha 1,7 ha - 1 x ročně (říjen). Nedílnou součástí díla je shrabání a odvoz pokosené hmoty mimo lokalitu. </w:t>
      </w:r>
      <w:proofErr w:type="spellStart"/>
      <w:r w:rsidRPr="003531DE">
        <w:rPr>
          <w:rFonts w:ascii="Arial" w:eastAsia="Times New Roman" w:hAnsi="Arial" w:cs="Arial"/>
          <w:szCs w:val="24"/>
          <w:lang w:eastAsia="cs-CZ"/>
        </w:rPr>
        <w:t>Shrábání</w:t>
      </w:r>
      <w:proofErr w:type="spellEnd"/>
      <w:r w:rsidRPr="003531DE">
        <w:rPr>
          <w:rFonts w:ascii="Arial" w:eastAsia="Times New Roman" w:hAnsi="Arial" w:cs="Arial"/>
          <w:szCs w:val="24"/>
          <w:lang w:eastAsia="cs-CZ"/>
        </w:rPr>
        <w:t xml:space="preserve"> a odvoz pokosené biomasy bude provedeno nejdéle do 7 dnů od pokosení. Rozlohy a bližší specifikace jednotlivých dílčích ploch a prací jsou uvedeny v přílohách č. 1 a 2, které jsou nedílnou součástí této smlouvy.</w:t>
      </w:r>
    </w:p>
    <w:p w:rsidR="003531DE" w:rsidRPr="003531DE" w:rsidRDefault="003531DE" w:rsidP="003531DE">
      <w:pPr>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Opatření bude provedeno v souladu se standardem AOPK: 02 004 Sečení.</w:t>
      </w:r>
    </w:p>
    <w:p w:rsidR="003531DE" w:rsidRPr="003531DE" w:rsidRDefault="003531DE" w:rsidP="003531DE">
      <w:pPr>
        <w:spacing w:before="120" w:after="120" w:line="240" w:lineRule="auto"/>
        <w:ind w:left="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(dále jen „dílo“)</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2.3 Při provádění díla je zhotovitel vázán pokyny objednatele.</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3531DE" w:rsidRPr="003531DE" w:rsidRDefault="003531DE" w:rsidP="003531D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III. Cena díla a platební podmínky</w:t>
      </w:r>
    </w:p>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3.1 Cena díla je stanovena v souladu s právními předpisy:</w:t>
      </w:r>
    </w:p>
    <w:p w:rsidR="003531DE" w:rsidRPr="003531DE" w:rsidRDefault="003531DE" w:rsidP="003531DE">
      <w:pPr>
        <w:spacing w:before="120" w:after="120" w:line="240" w:lineRule="auto"/>
        <w:ind w:left="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Cena bez DPH: 216 360,33Kč</w:t>
      </w:r>
    </w:p>
    <w:p w:rsidR="003531DE" w:rsidRPr="003531DE" w:rsidRDefault="003531DE" w:rsidP="003531DE">
      <w:pPr>
        <w:spacing w:before="120" w:after="120" w:line="240" w:lineRule="auto"/>
        <w:ind w:left="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DPH 21%: 45 435,67Kč</w:t>
      </w:r>
    </w:p>
    <w:p w:rsidR="003531DE" w:rsidRPr="003531DE" w:rsidRDefault="003531DE" w:rsidP="003531DE">
      <w:pPr>
        <w:spacing w:before="120" w:after="120" w:line="240" w:lineRule="auto"/>
        <w:ind w:left="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Cena včetně DPH:261 796,- Kč, (slovy </w:t>
      </w:r>
      <w:proofErr w:type="spellStart"/>
      <w:r w:rsidRPr="003531DE">
        <w:rPr>
          <w:rFonts w:ascii="Arial" w:eastAsia="Times New Roman" w:hAnsi="Arial" w:cs="Arial"/>
          <w:szCs w:val="24"/>
          <w:lang w:eastAsia="cs-CZ"/>
        </w:rPr>
        <w:t>dvěstěšedesátjedentisícsedmsetdevadesátšest</w:t>
      </w:r>
      <w:proofErr w:type="spellEnd"/>
      <w:r w:rsidRPr="003531DE">
        <w:rPr>
          <w:rFonts w:ascii="Arial" w:eastAsia="Times New Roman" w:hAnsi="Arial" w:cs="Arial"/>
          <w:szCs w:val="24"/>
          <w:lang w:eastAsia="cs-CZ"/>
        </w:rPr>
        <w:t xml:space="preserve"> korun českých).</w:t>
      </w:r>
    </w:p>
    <w:p w:rsidR="003531DE" w:rsidRPr="003531DE" w:rsidRDefault="003531DE" w:rsidP="003531DE">
      <w:pPr>
        <w:spacing w:before="120" w:after="120" w:line="240" w:lineRule="auto"/>
        <w:ind w:left="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Zhotovitel je plátce DPH.</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3.2 Dohodnutá cena je stanovena jako nejvýše přípustná. Ke změně může dojít pouze při změně zákonných sazeb DPH.</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3.3 Veškeré náklady vzniklé zhotoviteli v souvislosti s prováděním díla jsou zahrnuty v ceně díla. </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3531DE">
        <w:rPr>
          <w:rFonts w:ascii="Arial" w:eastAsia="Times New Roman" w:hAnsi="Arial" w:cs="Arial"/>
          <w:szCs w:val="24"/>
          <w:lang w:eastAsia="cs-CZ"/>
        </w:rPr>
        <w:t>11.11. kalendářního</w:t>
      </w:r>
      <w:proofErr w:type="gramEnd"/>
      <w:r w:rsidRPr="003531DE">
        <w:rPr>
          <w:rFonts w:ascii="Arial" w:eastAsia="Times New Roman" w:hAnsi="Arial" w:cs="Arial"/>
          <w:szCs w:val="24"/>
          <w:lang w:eastAsia="cs-CZ"/>
        </w:rPr>
        <w:t xml:space="preserve"> roku) na základě předávacího protokolu na adresu: Regionální pracoviště Jižní Čechy, Nám. Přemysla Otakara II. 34, 37001 České Budějovice.</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lastRenderedPageBreak/>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3.7 Smluvní strany se dohodly, že objednatel nebude poskytovat zálohové platby. </w:t>
      </w:r>
    </w:p>
    <w:p w:rsidR="003531DE" w:rsidRPr="003531DE" w:rsidRDefault="003531DE" w:rsidP="003531D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IV.</w:t>
      </w:r>
      <w:r w:rsidRPr="003531DE">
        <w:rPr>
          <w:rFonts w:ascii="Arial" w:eastAsia="Times New Roman" w:hAnsi="Arial" w:cs="Arial"/>
          <w:szCs w:val="24"/>
          <w:lang w:eastAsia="cs-CZ"/>
        </w:rPr>
        <w:t xml:space="preserve"> </w:t>
      </w:r>
      <w:r w:rsidRPr="003531DE">
        <w:rPr>
          <w:rFonts w:ascii="Arial" w:eastAsia="Times New Roman" w:hAnsi="Arial" w:cs="Arial"/>
          <w:b/>
          <w:bCs/>
          <w:szCs w:val="24"/>
          <w:lang w:eastAsia="cs-CZ"/>
        </w:rPr>
        <w:t>Doba a místo plnění</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4.1 Zhotovitel se zavazuje provést dílo a předat jej objednateli nejpozději do: </w:t>
      </w:r>
      <w:proofErr w:type="gramStart"/>
      <w:r w:rsidRPr="003531DE">
        <w:rPr>
          <w:rFonts w:ascii="Arial" w:eastAsia="Times New Roman" w:hAnsi="Arial" w:cs="Arial"/>
          <w:szCs w:val="24"/>
          <w:lang w:eastAsia="cs-CZ"/>
        </w:rPr>
        <w:t>31.10.2020</w:t>
      </w:r>
      <w:proofErr w:type="gramEnd"/>
      <w:r w:rsidRPr="003531DE">
        <w:rPr>
          <w:rFonts w:ascii="Arial" w:eastAsia="Times New Roman" w:hAnsi="Arial" w:cs="Arial"/>
          <w:szCs w:val="24"/>
          <w:lang w:eastAsia="cs-CZ"/>
        </w:rPr>
        <w:t>.</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4.3 Místem plnění je NPR Vyšenské kopce.</w:t>
      </w:r>
    </w:p>
    <w:p w:rsidR="003531DE" w:rsidRPr="003531DE" w:rsidRDefault="003531DE" w:rsidP="003531D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V. Další ujednání</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531DE" w:rsidRPr="003531DE" w:rsidRDefault="003531DE" w:rsidP="003531D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VI. Předání a převzetí díla</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531DE" w:rsidRPr="003531DE" w:rsidRDefault="003531DE" w:rsidP="003531D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VII. Odpovědnost za vady</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lastRenderedPageBreak/>
        <w:t>7.1 Zhotovitel odpovídá za vady, jež má dílo v době jeho předání objednateli, byť se vady projeví až později.</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7.4 Zhotovitel poskytuje na dílo záruku v délce 6 měsíců. V případě, že délka záruky činí 0 měsíců, ustanovení článků 7.5 až 7.7 pozbývají platnosti.</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3531DE" w:rsidRPr="003531DE" w:rsidRDefault="003531DE" w:rsidP="003531D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VIII. Sankce</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8.3 Ustanoveními o smluvní pokutě není dotčen nárok oprávněné smluvní strany požadovat náhradu škody v plném rozsahu.</w:t>
      </w:r>
    </w:p>
    <w:p w:rsidR="003531DE" w:rsidRPr="003531DE" w:rsidRDefault="003531DE" w:rsidP="003531D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531DE">
        <w:rPr>
          <w:rFonts w:ascii="Arial" w:eastAsia="Times New Roman" w:hAnsi="Arial" w:cs="Arial"/>
          <w:b/>
          <w:bCs/>
          <w:szCs w:val="24"/>
          <w:lang w:eastAsia="cs-CZ"/>
        </w:rPr>
        <w:t>IX. Závěrečná ustanovení</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lastRenderedPageBreak/>
        <w:t>9.6 Obě smluvní strany prohlašují, že se seznámily s celým textem smlouvy včetně jejich příloh a s celým obsahem smlouvy souhlasí. Současně prohlašují, že tato smlouva nebyla sjednána v tísni ani za jinak nápadně nevýhodných podmínek.</w:t>
      </w:r>
    </w:p>
    <w:p w:rsidR="003531DE" w:rsidRPr="003531DE" w:rsidRDefault="003531DE" w:rsidP="003531DE">
      <w:pPr>
        <w:keepLines/>
        <w:spacing w:before="120" w:after="120" w:line="240" w:lineRule="auto"/>
        <w:ind w:left="340" w:hanging="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9.7 Nedílnou součástí smlouvy jsou tyto přílohy:</w:t>
      </w:r>
    </w:p>
    <w:p w:rsidR="003531DE" w:rsidRPr="003531DE" w:rsidRDefault="003531DE" w:rsidP="003531DE">
      <w:pPr>
        <w:keepLines/>
        <w:spacing w:before="120" w:after="120" w:line="240" w:lineRule="auto"/>
        <w:ind w:left="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Příloha č. 1 – položkový rozpočet</w:t>
      </w:r>
    </w:p>
    <w:p w:rsidR="003531DE" w:rsidRPr="003531DE" w:rsidRDefault="003531DE" w:rsidP="003531DE">
      <w:pPr>
        <w:keepLines/>
        <w:spacing w:before="120" w:after="120" w:line="240" w:lineRule="auto"/>
        <w:ind w:left="340"/>
        <w:jc w:val="both"/>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Příloha č. 2 – mapový zákres</w:t>
      </w:r>
    </w:p>
    <w:p w:rsidR="003531DE" w:rsidRPr="003531DE" w:rsidRDefault="003531DE" w:rsidP="003531DE">
      <w:pPr>
        <w:spacing w:after="0" w:line="240" w:lineRule="auto"/>
        <w:jc w:val="both"/>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p w:rsidR="003531DE" w:rsidRPr="003531DE" w:rsidRDefault="003531DE" w:rsidP="003531DE">
      <w:pPr>
        <w:spacing w:before="100" w:beforeAutospacing="1" w:after="100" w:afterAutospacing="1"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3531DE" w:rsidRPr="003531DE" w:rsidTr="003531DE">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3531DE" w:rsidRPr="003531DE" w:rsidRDefault="003531DE" w:rsidP="003531DE">
            <w:pPr>
              <w:spacing w:after="0" w:line="240" w:lineRule="auto"/>
              <w:jc w:val="center"/>
              <w:rPr>
                <w:rFonts w:ascii="Times New Roman" w:eastAsia="Times New Roman" w:hAnsi="Times New Roman" w:cs="Times New Roman"/>
                <w:sz w:val="24"/>
                <w:szCs w:val="24"/>
                <w:lang w:eastAsia="cs-CZ"/>
              </w:rPr>
            </w:pPr>
            <w:proofErr w:type="gramStart"/>
            <w:r w:rsidRPr="003531DE">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proofErr w:type="gramStart"/>
            <w:r w:rsidRPr="003531DE">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3531DE" w:rsidRPr="003531DE" w:rsidRDefault="003531DE" w:rsidP="003531DE">
            <w:pPr>
              <w:spacing w:after="0" w:line="240" w:lineRule="auto"/>
              <w:jc w:val="center"/>
              <w:rPr>
                <w:rFonts w:ascii="Times New Roman" w:eastAsia="Times New Roman" w:hAnsi="Times New Roman" w:cs="Times New Roman"/>
                <w:sz w:val="24"/>
                <w:szCs w:val="24"/>
                <w:lang w:eastAsia="cs-CZ"/>
              </w:rPr>
            </w:pPr>
            <w:proofErr w:type="gramStart"/>
            <w:r w:rsidRPr="003531DE">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proofErr w:type="gramStart"/>
            <w:r w:rsidRPr="003531DE">
              <w:rPr>
                <w:rFonts w:ascii="Arial" w:eastAsia="Times New Roman" w:hAnsi="Arial" w:cs="Arial"/>
                <w:szCs w:val="24"/>
                <w:lang w:eastAsia="cs-CZ"/>
              </w:rPr>
              <w:t>dne ...................</w:t>
            </w:r>
            <w:proofErr w:type="gramEnd"/>
          </w:p>
        </w:tc>
      </w:tr>
      <w:tr w:rsidR="003531DE" w:rsidRPr="003531DE" w:rsidTr="003531DE">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r>
      <w:tr w:rsidR="003531DE" w:rsidRPr="003531DE" w:rsidTr="003531DE">
        <w:trPr>
          <w:gridAfter w:val="2"/>
          <w:wAfter w:w="310" w:type="dxa"/>
          <w:jc w:val="center"/>
        </w:trPr>
        <w:tc>
          <w:tcPr>
            <w:tcW w:w="4583" w:type="dxa"/>
            <w:gridSpan w:val="5"/>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Arial" w:eastAsia="Times New Roman" w:hAnsi="Arial" w:cs="Arial"/>
                <w:szCs w:val="24"/>
                <w:lang w:eastAsia="cs-CZ"/>
              </w:rPr>
              <w:t>Zhotovitel</w:t>
            </w:r>
          </w:p>
        </w:tc>
      </w:tr>
      <w:tr w:rsidR="003531DE" w:rsidRPr="003531DE" w:rsidTr="003531DE">
        <w:trPr>
          <w:gridAfter w:val="2"/>
          <w:wAfter w:w="310" w:type="dxa"/>
          <w:trHeight w:val="388"/>
          <w:jc w:val="center"/>
        </w:trPr>
        <w:tc>
          <w:tcPr>
            <w:tcW w:w="946"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r>
      <w:tr w:rsidR="003531DE" w:rsidRPr="003531DE" w:rsidTr="003531DE">
        <w:trPr>
          <w:gridAfter w:val="2"/>
          <w:wAfter w:w="310" w:type="dxa"/>
          <w:trHeight w:val="1268"/>
          <w:jc w:val="center"/>
        </w:trPr>
        <w:tc>
          <w:tcPr>
            <w:tcW w:w="946"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r>
      <w:tr w:rsidR="003531DE" w:rsidRPr="003531DE" w:rsidTr="003531DE">
        <w:trPr>
          <w:gridAfter w:val="2"/>
          <w:wAfter w:w="310" w:type="dxa"/>
          <w:jc w:val="center"/>
        </w:trPr>
        <w:tc>
          <w:tcPr>
            <w:tcW w:w="4583" w:type="dxa"/>
            <w:gridSpan w:val="5"/>
            <w:tcBorders>
              <w:top w:val="nil"/>
              <w:left w:val="nil"/>
              <w:bottom w:val="nil"/>
              <w:right w:val="nil"/>
            </w:tcBorders>
            <w:shd w:val="clear" w:color="auto" w:fill="auto"/>
            <w:vAlign w:val="center"/>
          </w:tcPr>
          <w:p w:rsidR="003531DE" w:rsidRPr="003531DE" w:rsidRDefault="003531DE" w:rsidP="003531DE">
            <w:pPr>
              <w:spacing w:after="0" w:line="240" w:lineRule="auto"/>
              <w:jc w:val="center"/>
              <w:rPr>
                <w:rFonts w:ascii="Times New Roman" w:eastAsia="Times New Roman" w:hAnsi="Times New Roman" w:cs="Times New Roman"/>
                <w:sz w:val="24"/>
                <w:szCs w:val="24"/>
                <w:lang w:eastAsia="cs-CZ"/>
              </w:rPr>
            </w:pPr>
            <w:bookmarkStart w:id="0" w:name="_GoBack"/>
            <w:bookmarkEnd w:id="0"/>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tcPr>
          <w:p w:rsidR="003531DE" w:rsidRPr="003531DE" w:rsidRDefault="003531DE" w:rsidP="003531DE">
            <w:pPr>
              <w:spacing w:after="0" w:line="240" w:lineRule="auto"/>
              <w:jc w:val="center"/>
              <w:rPr>
                <w:rFonts w:ascii="Times New Roman" w:eastAsia="Times New Roman" w:hAnsi="Times New Roman" w:cs="Times New Roman"/>
                <w:sz w:val="24"/>
                <w:szCs w:val="24"/>
                <w:lang w:eastAsia="cs-CZ"/>
              </w:rPr>
            </w:pPr>
          </w:p>
        </w:tc>
      </w:tr>
      <w:tr w:rsidR="003531DE" w:rsidRPr="003531DE" w:rsidTr="003531DE">
        <w:trPr>
          <w:jc w:val="center"/>
        </w:trPr>
        <w:tc>
          <w:tcPr>
            <w:tcW w:w="946"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r>
    </w:tbl>
    <w:p w:rsidR="003531DE" w:rsidRPr="003531DE" w:rsidRDefault="003531DE" w:rsidP="003531DE">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3531DE" w:rsidRPr="003531DE" w:rsidTr="003531DE">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531DE" w:rsidRPr="003531DE" w:rsidRDefault="003531DE" w:rsidP="003531DE">
            <w:pPr>
              <w:spacing w:before="120" w:after="100" w:afterAutospacing="1" w:line="240" w:lineRule="atLeast"/>
              <w:rPr>
                <w:rFonts w:ascii="Times New Roman" w:eastAsia="Times New Roman" w:hAnsi="Times New Roman" w:cs="Times New Roman"/>
                <w:sz w:val="24"/>
                <w:szCs w:val="24"/>
                <w:lang w:eastAsia="cs-CZ"/>
              </w:rPr>
            </w:pPr>
            <w:r w:rsidRPr="003531DE">
              <w:rPr>
                <w:rFonts w:ascii="Arial" w:eastAsia="Times New Roman" w:hAnsi="Arial" w:cs="Arial"/>
                <w:lang w:eastAsia="cs-CZ"/>
              </w:rPr>
              <w:t>Předběžná kontrola před vznikem závazku dle zák. č. 320/01 Sb.</w:t>
            </w:r>
          </w:p>
        </w:tc>
      </w:tr>
      <w:tr w:rsidR="003531DE" w:rsidRPr="003531DE" w:rsidTr="003531DE">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3531DE" w:rsidRPr="003531DE" w:rsidRDefault="003531DE" w:rsidP="003531DE">
            <w:pPr>
              <w:spacing w:before="120" w:after="100" w:afterAutospacing="1" w:line="240" w:lineRule="atLeast"/>
              <w:rPr>
                <w:rFonts w:ascii="Times New Roman" w:eastAsia="Times New Roman" w:hAnsi="Times New Roman" w:cs="Times New Roman"/>
                <w:sz w:val="24"/>
                <w:szCs w:val="24"/>
                <w:lang w:eastAsia="cs-CZ"/>
              </w:rPr>
            </w:pPr>
            <w:r w:rsidRPr="003531DE">
              <w:rPr>
                <w:rFonts w:ascii="Arial" w:eastAsia="Times New Roman" w:hAnsi="Arial" w:cs="Arial"/>
                <w:sz w:val="18"/>
                <w:szCs w:val="18"/>
                <w:lang w:eastAsia="cs-CZ"/>
              </w:rPr>
              <w:t xml:space="preserve">Příkazce operace: (datum, jméno, podpis) </w:t>
            </w:r>
          </w:p>
        </w:tc>
      </w:tr>
      <w:tr w:rsidR="003531DE" w:rsidRPr="003531DE" w:rsidTr="003531DE">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3531DE" w:rsidRPr="003531DE" w:rsidRDefault="003531DE" w:rsidP="003531DE">
            <w:pPr>
              <w:spacing w:before="120" w:after="0" w:line="240" w:lineRule="atLeast"/>
              <w:ind w:right="2901"/>
              <w:rPr>
                <w:rFonts w:ascii="Times New Roman" w:eastAsia="Times New Roman" w:hAnsi="Times New Roman" w:cs="Times New Roman"/>
                <w:sz w:val="24"/>
                <w:szCs w:val="24"/>
                <w:lang w:eastAsia="cs-CZ"/>
              </w:rPr>
            </w:pPr>
            <w:r w:rsidRPr="003531DE">
              <w:rPr>
                <w:rFonts w:ascii="Arial" w:eastAsia="Times New Roman" w:hAnsi="Arial" w:cs="Arial"/>
                <w:sz w:val="18"/>
                <w:szCs w:val="18"/>
                <w:lang w:eastAsia="cs-CZ"/>
              </w:rPr>
              <w:t>Správce rozpočtu: (datum, jméno, podpis)</w:t>
            </w:r>
          </w:p>
        </w:tc>
      </w:tr>
      <w:tr w:rsidR="003531DE" w:rsidRPr="003531DE" w:rsidTr="003531DE">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3531DE" w:rsidRPr="003531DE" w:rsidRDefault="003531DE" w:rsidP="003531DE">
            <w:pPr>
              <w:spacing w:before="120"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31DE" w:rsidRPr="003531DE" w:rsidRDefault="003531DE" w:rsidP="003531DE">
            <w:pPr>
              <w:spacing w:before="120"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31DE" w:rsidRPr="003531DE" w:rsidRDefault="003531DE" w:rsidP="003531DE">
            <w:pPr>
              <w:spacing w:before="120"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3531DE" w:rsidRPr="003531DE" w:rsidRDefault="003531DE" w:rsidP="003531DE">
            <w:pPr>
              <w:spacing w:before="120"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color w:val="000000"/>
                <w:sz w:val="18"/>
                <w:szCs w:val="18"/>
                <w:lang w:eastAsia="cs-CZ"/>
              </w:rPr>
              <w:t>Kč</w:t>
            </w:r>
          </w:p>
        </w:tc>
      </w:tr>
      <w:tr w:rsidR="003531DE" w:rsidRPr="003531DE" w:rsidTr="003531DE">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3531DE" w:rsidRPr="003531DE" w:rsidRDefault="003531DE" w:rsidP="003531D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31DE" w:rsidRPr="003531DE" w:rsidRDefault="003531DE" w:rsidP="003531D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531DE">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r>
      <w:tr w:rsidR="003531DE" w:rsidRPr="003531DE" w:rsidTr="003531DE">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531DE" w:rsidRPr="003531DE" w:rsidRDefault="003531DE" w:rsidP="003531DE">
            <w:pPr>
              <w:spacing w:after="0" w:line="240" w:lineRule="auto"/>
              <w:rPr>
                <w:rFonts w:ascii="Times New Roman" w:eastAsia="Times New Roman" w:hAnsi="Times New Roman" w:cs="Times New Roman"/>
                <w:sz w:val="24"/>
                <w:szCs w:val="24"/>
                <w:lang w:eastAsia="cs-CZ"/>
              </w:rPr>
            </w:pPr>
            <w:r w:rsidRPr="003531DE">
              <w:rPr>
                <w:rFonts w:ascii="Times New Roman" w:eastAsia="Times New Roman" w:hAnsi="Times New Roman" w:cs="Times New Roman"/>
                <w:sz w:val="24"/>
                <w:szCs w:val="24"/>
                <w:lang w:eastAsia="cs-CZ"/>
              </w:rPr>
              <w:t> </w:t>
            </w:r>
          </w:p>
        </w:tc>
      </w:tr>
    </w:tbl>
    <w:p w:rsidR="00497AFA" w:rsidRDefault="00497AFA"/>
    <w:sectPr w:rsidR="00497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DE"/>
    <w:rsid w:val="003531DE"/>
    <w:rsid w:val="00497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9E952-7069-4F6F-9325-508E1518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531D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53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2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1588</Words>
  <Characters>9373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Lepší</dc:creator>
  <cp:keywords/>
  <dc:description/>
  <cp:lastModifiedBy>Petr Lepší</cp:lastModifiedBy>
  <cp:revision>1</cp:revision>
  <dcterms:created xsi:type="dcterms:W3CDTF">2020-05-04T13:14:00Z</dcterms:created>
  <dcterms:modified xsi:type="dcterms:W3CDTF">2020-05-04T13:16:00Z</dcterms:modified>
</cp:coreProperties>
</file>