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5.5.2020</w:t>
      </w:r>
    </w:p>
    <w:p w:rsidR="009B4271" w:rsidRPr="00AF318E" w:rsidRDefault="0099311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9311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19 908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DPD1R1.99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pHD sc "convertible" digitální diferenčníl pH snímač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dopravní náklady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26F7A" w:rsidRDefault="0099311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26F7A">
        <w:br w:type="page"/>
      </w:r>
    </w:p>
    <w:p w:rsidR="00026F7A" w:rsidRDefault="00026F7A">
      <w:r>
        <w:lastRenderedPageBreak/>
        <w:t xml:space="preserve">Datum potvrzení objednávky dodavatelem:  </w:t>
      </w:r>
      <w:r w:rsidR="00993118">
        <w:t>5.5.2020</w:t>
      </w:r>
    </w:p>
    <w:p w:rsidR="00026F7A" w:rsidRDefault="00026F7A">
      <w:r>
        <w:t>Potvrzení objednávky:</w:t>
      </w:r>
    </w:p>
    <w:p w:rsidR="00993118" w:rsidRDefault="00993118">
      <w:r>
        <w:t xml:space="preserve">From: </w:t>
      </w:r>
    </w:p>
    <w:p w:rsidR="00993118" w:rsidRDefault="00993118">
      <w:r>
        <w:t>Sent: Tuesday, May 05, 2020 10:09 PM</w:t>
      </w:r>
    </w:p>
    <w:p w:rsidR="00993118" w:rsidRDefault="00993118">
      <w:r>
        <w:t>To: MTZ &lt;mtz@vodarna.cz&gt;</w:t>
      </w:r>
    </w:p>
    <w:p w:rsidR="00993118" w:rsidRDefault="00993118">
      <w:r>
        <w:t>Subject: RE: Vodárna Plzeň,Objednávka materiálu M2020/0427</w:t>
      </w:r>
    </w:p>
    <w:p w:rsidR="00993118" w:rsidRDefault="00993118"/>
    <w:p w:rsidR="00993118" w:rsidRDefault="00993118">
      <w:r>
        <w:t>Dobrý den,</w:t>
      </w:r>
    </w:p>
    <w:p w:rsidR="00993118" w:rsidRDefault="00993118">
      <w:r>
        <w:t>Děkujeme za zaslanou objednávku. Objednávka byla předána ke zpracování. V nejbližší době dostanete oficiální potvrzení zakázky s termínem vyskladnění zboží.</w:t>
      </w:r>
    </w:p>
    <w:p w:rsidR="00993118" w:rsidRDefault="00993118">
      <w:r>
        <w:t>Přeji hezký den</w:t>
      </w:r>
    </w:p>
    <w:p w:rsidR="00993118" w:rsidRDefault="00993118"/>
    <w:p w:rsidR="00993118" w:rsidRDefault="00993118">
      <w:r>
        <w:t>Obchodně technický zástupce</w:t>
      </w:r>
    </w:p>
    <w:p w:rsidR="00993118" w:rsidRDefault="00993118"/>
    <w:p w:rsidR="00993118" w:rsidRDefault="00993118">
      <w:r>
        <w:t>HACH LANGE s.r.o. | Zastrčená 1278/8 | 141 00 Praha 4 - Chodov | Czech Republic</w:t>
      </w:r>
    </w:p>
    <w:p w:rsidR="00993118" w:rsidRDefault="00993118">
      <w:r>
        <w:t>www.cz.hach.com</w:t>
      </w:r>
    </w:p>
    <w:p w:rsidR="00026F7A" w:rsidRDefault="00026F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7A" w:rsidRDefault="00026F7A" w:rsidP="000071C6">
      <w:pPr>
        <w:spacing w:after="0" w:line="240" w:lineRule="auto"/>
      </w:pPr>
      <w:r>
        <w:separator/>
      </w:r>
    </w:p>
  </w:endnote>
  <w:endnote w:type="continuationSeparator" w:id="0">
    <w:p w:rsidR="00026F7A" w:rsidRDefault="00026F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9311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7A" w:rsidRDefault="00026F7A" w:rsidP="000071C6">
      <w:pPr>
        <w:spacing w:after="0" w:line="240" w:lineRule="auto"/>
      </w:pPr>
      <w:r>
        <w:separator/>
      </w:r>
    </w:p>
  </w:footnote>
  <w:footnote w:type="continuationSeparator" w:id="0">
    <w:p w:rsidR="00026F7A" w:rsidRDefault="00026F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6F7A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93118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5018577-4DB8-4073-80A6-65253C0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5F75D-0A8B-4378-98C1-3B0FF8158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F9F32-D6F2-41F9-8B93-02A5B337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2020-05-06T05:25:00Z</dcterms:created>
  <dcterms:modified xsi:type="dcterms:W3CDTF">2020-05-06T05:25:00Z</dcterms:modified>
</cp:coreProperties>
</file>