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F34" w:rsidRDefault="00B75700">
      <w:pPr>
        <w:pStyle w:val="Nadpis10"/>
        <w:keepNext/>
        <w:keepLines/>
        <w:shd w:val="clear" w:color="auto" w:fill="auto"/>
        <w:sectPr w:rsidR="00F82F34">
          <w:pgSz w:w="11900" w:h="16840"/>
          <w:pgMar w:top="1425" w:right="1951" w:bottom="1335" w:left="5753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31.85pt;margin-top:0;width:107.1pt;height:75.3pt;z-index:-125829376;mso-wrap-distance-left:5pt;mso-wrap-distance-right:138.7pt;mso-position-horizontal-relative:margin;mso-position-vertical-relative:margin" wrapcoords="0 0 21600 0 21600 19912 15081 19912 15081 21600 13364 21600 13364 19912 0 19912 0 0" filled="f" stroked="f">
            <v:textbox inset="0,0,0,0">
              <w:txbxContent>
                <w:p w:rsidR="00F82F34" w:rsidRDefault="00B75700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"C:\\Users\\33EE83~1.VRA\\AppData\\Local\\Temp\\FineReader12.00\\media\\image1.jpeg"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rPr>
                      <w:b/>
                      <w:bCs/>
                      <w:i/>
                      <w:i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18.5pt;height:76.5pt">
                        <v:imagedata r:id="rId6" r:href="rId7"/>
                      </v:shape>
                    </w:pict>
                  </w:r>
                  <w:r>
                    <w:fldChar w:fldCharType="end"/>
                  </w:r>
                </w:p>
                <w:p w:rsidR="00F82F34" w:rsidRDefault="00B75700">
                  <w:pPr>
                    <w:pStyle w:val="Titulekobrzku2"/>
                    <w:shd w:val="clear" w:color="auto" w:fill="auto"/>
                    <w:spacing w:line="200" w:lineRule="exact"/>
                  </w:pPr>
                  <w:r>
                    <w:t>P</w:t>
                  </w:r>
                </w:p>
              </w:txbxContent>
            </v:textbox>
            <w10:wrap type="square" side="right" anchorx="margin" anchory="margin"/>
          </v:shape>
        </w:pict>
      </w:r>
      <w:bookmarkStart w:id="0" w:name="bookmark0"/>
      <w:r>
        <w:t>33. základní škola Plzeň, T. Brzkové 31 příspěvková organizace Plzeň, T. Brzkové 31, PSČ 318 0</w:t>
      </w:r>
      <w:r>
        <w:t>0</w:t>
      </w:r>
      <w:bookmarkEnd w:id="0"/>
    </w:p>
    <w:p w:rsidR="00F82F34" w:rsidRDefault="00F82F34">
      <w:pPr>
        <w:spacing w:before="58" w:after="58" w:line="240" w:lineRule="exact"/>
        <w:rPr>
          <w:sz w:val="19"/>
          <w:szCs w:val="19"/>
        </w:rPr>
      </w:pPr>
    </w:p>
    <w:p w:rsidR="00F82F34" w:rsidRDefault="00F82F34">
      <w:pPr>
        <w:rPr>
          <w:sz w:val="2"/>
          <w:szCs w:val="2"/>
        </w:rPr>
        <w:sectPr w:rsidR="00F82F34">
          <w:type w:val="continuous"/>
          <w:pgSz w:w="11900" w:h="16840"/>
          <w:pgMar w:top="1410" w:right="0" w:bottom="1320" w:left="0" w:header="0" w:footer="3" w:gutter="0"/>
          <w:cols w:space="720"/>
          <w:noEndnote/>
          <w:docGrid w:linePitch="360"/>
        </w:sectPr>
      </w:pPr>
    </w:p>
    <w:p w:rsidR="00F82F34" w:rsidRDefault="00F82F34">
      <w:pPr>
        <w:spacing w:line="360" w:lineRule="exact"/>
      </w:pPr>
    </w:p>
    <w:p w:rsidR="00F82F34" w:rsidRDefault="00B75700">
      <w:pPr>
        <w:spacing w:line="360" w:lineRule="exact"/>
      </w:pPr>
      <w:r>
        <w:pict>
          <v:shape id="_x0000_s1028" type="#_x0000_t202" style="position:absolute;margin-left:22.25pt;margin-top:8.35pt;width:103.45pt;height:69.5pt;z-index:251657728;mso-wrap-distance-left:5pt;mso-wrap-distance-right:5pt;mso-position-horizontal-relative:margin" filled="f" stroked="f">
            <v:textbox inset="0,0,0,0">
              <w:txbxContent>
                <w:p w:rsidR="00F82F34" w:rsidRDefault="00B75700">
                  <w:pPr>
                    <w:pStyle w:val="Zkladntext30"/>
                    <w:shd w:val="clear" w:color="auto" w:fill="auto"/>
                  </w:pPr>
                  <w:r>
                    <w:rPr>
                      <w:rStyle w:val="Zkladntext3Exact"/>
                      <w:b/>
                      <w:bCs/>
                    </w:rPr>
                    <w:t xml:space="preserve">DIDSTAV družstvo Malostranská 135/11 </w:t>
                  </w:r>
                  <w:proofErr w:type="spellStart"/>
                  <w:r>
                    <w:rPr>
                      <w:rStyle w:val="Zkladntext3Exact"/>
                      <w:b/>
                      <w:bCs/>
                    </w:rPr>
                    <w:t>Doudlevce</w:t>
                  </w:r>
                  <w:proofErr w:type="spellEnd"/>
                  <w:r>
                    <w:rPr>
                      <w:rStyle w:val="Zkladntext3Exact"/>
                      <w:b/>
                      <w:bCs/>
                    </w:rPr>
                    <w:t>, 326 00 Plzeň IČ:28038231 DIČ: CZ28038231</w:t>
                  </w:r>
                </w:p>
              </w:txbxContent>
            </v:textbox>
            <w10:wrap anchorx="margin"/>
          </v:shape>
        </w:pict>
      </w:r>
    </w:p>
    <w:p w:rsidR="00F82F34" w:rsidRDefault="00F82F34">
      <w:pPr>
        <w:spacing w:line="453" w:lineRule="exact"/>
      </w:pPr>
    </w:p>
    <w:p w:rsidR="00F82F34" w:rsidRDefault="00F82F34">
      <w:pPr>
        <w:rPr>
          <w:sz w:val="2"/>
          <w:szCs w:val="2"/>
        </w:rPr>
        <w:sectPr w:rsidR="00F82F34">
          <w:type w:val="continuous"/>
          <w:pgSz w:w="11900" w:h="16840"/>
          <w:pgMar w:top="1410" w:right="1951" w:bottom="1320" w:left="1116" w:header="0" w:footer="3" w:gutter="0"/>
          <w:cols w:space="720"/>
          <w:noEndnote/>
          <w:docGrid w:linePitch="360"/>
        </w:sectPr>
      </w:pPr>
    </w:p>
    <w:p w:rsidR="00F82F34" w:rsidRDefault="00F82F34">
      <w:pPr>
        <w:spacing w:before="12" w:after="12" w:line="240" w:lineRule="exact"/>
        <w:rPr>
          <w:sz w:val="19"/>
          <w:szCs w:val="19"/>
        </w:rPr>
      </w:pPr>
    </w:p>
    <w:p w:rsidR="00F82F34" w:rsidRDefault="00F82F34">
      <w:pPr>
        <w:rPr>
          <w:sz w:val="2"/>
          <w:szCs w:val="2"/>
        </w:rPr>
        <w:sectPr w:rsidR="00F82F34">
          <w:type w:val="continuous"/>
          <w:pgSz w:w="11900" w:h="16840"/>
          <w:pgMar w:top="1617" w:right="0" w:bottom="1335" w:left="0" w:header="0" w:footer="3" w:gutter="0"/>
          <w:cols w:space="720"/>
          <w:noEndnote/>
          <w:docGrid w:linePitch="360"/>
        </w:sectPr>
      </w:pPr>
    </w:p>
    <w:p w:rsidR="00F82F34" w:rsidRDefault="00B75700">
      <w:pPr>
        <w:pStyle w:val="Zkladntext30"/>
        <w:shd w:val="clear" w:color="auto" w:fill="auto"/>
        <w:spacing w:after="244" w:line="200" w:lineRule="exact"/>
        <w:jc w:val="right"/>
      </w:pPr>
      <w:r>
        <w:t>Plzeň dne 14. dubna 2020</w:t>
      </w:r>
    </w:p>
    <w:p w:rsidR="00F82F34" w:rsidRDefault="00B75700">
      <w:pPr>
        <w:pStyle w:val="Zkladntext30"/>
        <w:shd w:val="clear" w:color="auto" w:fill="auto"/>
        <w:spacing w:after="205" w:line="200" w:lineRule="exact"/>
      </w:pPr>
      <w:r>
        <w:t>Objednávka číslo: 10/2020</w:t>
      </w:r>
    </w:p>
    <w:p w:rsidR="00B75700" w:rsidRDefault="00B75700">
      <w:pPr>
        <w:pStyle w:val="Zkladntext30"/>
        <w:shd w:val="clear" w:color="auto" w:fill="auto"/>
        <w:spacing w:after="205" w:line="200" w:lineRule="exact"/>
      </w:pPr>
    </w:p>
    <w:p w:rsidR="00F82F34" w:rsidRDefault="00B75700">
      <w:pPr>
        <w:pStyle w:val="Zkladntext20"/>
        <w:shd w:val="clear" w:color="auto" w:fill="auto"/>
        <w:spacing w:before="0" w:after="363"/>
        <w:ind w:left="700" w:right="2120"/>
      </w:pPr>
      <w:r>
        <w:t xml:space="preserve">Objednáváme u Vaší firmy </w:t>
      </w:r>
      <w:r>
        <w:t>stavební práce v areálu 33. ZŠ Plzeň: opravy omítek na dopravním hřišti okopání obkladů a omítky na bazénu oprava asfaltového chodníku</w:t>
      </w:r>
    </w:p>
    <w:p w:rsidR="00F82F34" w:rsidRDefault="00B75700">
      <w:pPr>
        <w:pStyle w:val="Zkladntext20"/>
        <w:shd w:val="clear" w:color="auto" w:fill="auto"/>
        <w:spacing w:before="0" w:after="297" w:line="200" w:lineRule="exact"/>
        <w:ind w:firstLine="0"/>
      </w:pPr>
      <w:r>
        <w:t>Předem dohodnutá cena dle nabídky ze dne 1.4.2020 je 160.575 Kč bez DPH</w:t>
      </w:r>
    </w:p>
    <w:p w:rsidR="00F82F34" w:rsidRDefault="00B75700">
      <w:pPr>
        <w:pStyle w:val="Zkladntext20"/>
        <w:shd w:val="clear" w:color="auto" w:fill="auto"/>
        <w:tabs>
          <w:tab w:val="left" w:pos="5462"/>
        </w:tabs>
        <w:spacing w:before="0" w:after="239" w:line="200" w:lineRule="exact"/>
        <w:ind w:firstLine="0"/>
        <w:jc w:val="both"/>
      </w:pPr>
      <w:r>
        <w:t>Dílo zaplatíme po jeho předání na základě vystav</w:t>
      </w:r>
      <w:r>
        <w:t>ené faktury.</w:t>
      </w:r>
      <w:r>
        <w:tab/>
      </w:r>
    </w:p>
    <w:p w:rsidR="00F82F34" w:rsidRDefault="00B75700">
      <w:pPr>
        <w:pStyle w:val="Zkladntext20"/>
        <w:shd w:val="clear" w:color="auto" w:fill="auto"/>
        <w:spacing w:before="0" w:after="416" w:line="200" w:lineRule="exact"/>
        <w:ind w:left="700" w:firstLine="0"/>
      </w:pPr>
      <w:r>
        <w:t>Děkujeme s pozdravem</w:t>
      </w:r>
    </w:p>
    <w:p w:rsidR="00F82F34" w:rsidRDefault="00B75700">
      <w:pPr>
        <w:pStyle w:val="Zkladntext20"/>
        <w:shd w:val="clear" w:color="auto" w:fill="auto"/>
        <w:spacing w:before="0" w:after="783"/>
        <w:ind w:right="900" w:firstLine="0"/>
        <w:jc w:val="center"/>
      </w:pPr>
      <w:r>
        <w:t xml:space="preserve">                                                                                                                                </w:t>
      </w:r>
      <w:r>
        <w:t xml:space="preserve">Mgr. </w:t>
      </w:r>
      <w:proofErr w:type="gramStart"/>
      <w:r>
        <w:t xml:space="preserve">Radek  </w:t>
      </w:r>
      <w:r>
        <w:t>Růžička</w:t>
      </w:r>
      <w:proofErr w:type="gramEnd"/>
      <w:r>
        <w:br/>
        <w:t xml:space="preserve">                                                                                                                                 </w:t>
      </w:r>
      <w:r>
        <w:t>ředitel školy</w:t>
      </w:r>
    </w:p>
    <w:p w:rsidR="00F82F34" w:rsidRDefault="00B75700">
      <w:pPr>
        <w:pStyle w:val="Zkladntext40"/>
        <w:shd w:val="clear" w:color="auto" w:fill="auto"/>
        <w:spacing w:before="0" w:after="0" w:line="200" w:lineRule="exact"/>
      </w:pPr>
      <w:r>
        <w:t>Akceptace objednávky</w:t>
      </w:r>
    </w:p>
    <w:p w:rsidR="00F82F34" w:rsidRDefault="00B75700">
      <w:pPr>
        <w:pStyle w:val="Zkladntext20"/>
        <w:shd w:val="clear" w:color="auto" w:fill="auto"/>
        <w:spacing w:before="0" w:after="1078" w:line="200" w:lineRule="exact"/>
        <w:ind w:firstLine="0"/>
        <w:jc w:val="both"/>
      </w:pPr>
      <w:r>
        <w:t>Tímto akceptujeme výše uvedenou objednávku.</w:t>
      </w:r>
    </w:p>
    <w:p w:rsidR="00F82F34" w:rsidRDefault="00B75700">
      <w:pPr>
        <w:pStyle w:val="Zkladntext50"/>
        <w:shd w:val="clear" w:color="auto" w:fill="auto"/>
        <w:tabs>
          <w:tab w:val="left" w:pos="1037"/>
        </w:tabs>
        <w:spacing w:before="0" w:after="773" w:line="280" w:lineRule="exact"/>
      </w:pPr>
      <w:r>
        <w:pict>
          <v:shape id="_x0000_s1030" type="#_x0000_t202" style="position:absolute;left:0;text-align:left;margin-left:229.7pt;margin-top:-33.85pt;width:185.05pt;height:59.75pt;z-index:-125829374;mso-wrap-distance-left:30pt;mso-wrap-distance-right:5pt;mso-wrap-distance-bottom:15.1pt;mso-position-horizontal-relative:margin" wrapcoords="0 0 21600 0 21600 10463 14454 13151 14454 21600 5067 21600 5067 13151 0 10463 0 0" filled="f" stroked="f">
            <v:textbox style="mso-fit-shape-to-text:t" inset="0,0,0,0">
              <w:txbxContent>
                <w:p w:rsidR="00F82F34" w:rsidRDefault="00F82F34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F82F34" w:rsidRDefault="00B75700">
                  <w:pPr>
                    <w:pStyle w:val="Titulekobrzku"/>
                    <w:shd w:val="clear" w:color="auto" w:fill="auto"/>
                  </w:pPr>
                  <w:r>
                    <w:t>Malostranská 135/11</w:t>
                  </w:r>
                  <w:r>
                    <w:t xml:space="preserve"> 32600 PLZEŇ IČ: 28038231 DIČ' CZ28033231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Zkladntext5Calibri10ptNetunNekurzva"/>
        </w:rPr>
        <w:t>Dne 15.4.2020</w:t>
      </w:r>
      <w:r>
        <w:rPr>
          <w:rStyle w:val="Zkladntext5Calibri10ptNetunNekurzva"/>
        </w:rPr>
        <w:tab/>
      </w:r>
    </w:p>
    <w:p w:rsidR="00F82F34" w:rsidRDefault="00B75700">
      <w:pPr>
        <w:pStyle w:val="Zkladntext20"/>
        <w:shd w:val="clear" w:color="auto" w:fill="auto"/>
        <w:tabs>
          <w:tab w:val="left" w:pos="1241"/>
        </w:tabs>
        <w:spacing w:before="0" w:after="0" w:line="269" w:lineRule="exact"/>
        <w:ind w:firstLine="0"/>
      </w:pPr>
      <w:r>
        <w:t>o</w:t>
      </w:r>
      <w:r>
        <w:t>právněný k jednání ve věcech technických a organizačních</w:t>
      </w:r>
      <w:r>
        <w:t>, správa 33. ZŠ telefon</w:t>
      </w:r>
      <w:r>
        <w:tab/>
      </w:r>
    </w:p>
    <w:p w:rsidR="00B75700" w:rsidRDefault="00B75700" w:rsidP="00B75700">
      <w:pPr>
        <w:pStyle w:val="Zkladntext60"/>
        <w:shd w:val="clear" w:color="auto" w:fill="auto"/>
        <w:tabs>
          <w:tab w:val="left" w:pos="1241"/>
        </w:tabs>
        <w:spacing w:after="445"/>
      </w:pPr>
      <w:bookmarkStart w:id="1" w:name="_GoBack"/>
      <w:bookmarkEnd w:id="1"/>
    </w:p>
    <w:p w:rsidR="00F82F34" w:rsidRDefault="00B75700">
      <w:pPr>
        <w:pStyle w:val="Zkladntext70"/>
        <w:shd w:val="clear" w:color="auto" w:fill="auto"/>
        <w:spacing w:before="0"/>
      </w:pPr>
      <w:r>
        <w:t>I</w:t>
      </w:r>
      <w:r>
        <w:t>Č: 049 777548</w:t>
      </w:r>
    </w:p>
    <w:p w:rsidR="00F82F34" w:rsidRDefault="00B75700">
      <w:pPr>
        <w:pStyle w:val="Zkladntext70"/>
        <w:shd w:val="clear" w:color="auto" w:fill="auto"/>
        <w:spacing w:before="0"/>
        <w:jc w:val="both"/>
      </w:pPr>
      <w:r>
        <w:t xml:space="preserve">DIČ: </w:t>
      </w:r>
      <w:proofErr w:type="gramStart"/>
      <w:r>
        <w:t>CZ4977754S - Mola</w:t>
      </w:r>
      <w:proofErr w:type="gramEnd"/>
      <w:r>
        <w:t xml:space="preserve"> je plátce DPH</w:t>
      </w:r>
    </w:p>
    <w:sectPr w:rsidR="00F82F34">
      <w:type w:val="continuous"/>
      <w:pgSz w:w="11900" w:h="16840"/>
      <w:pgMar w:top="1617" w:right="1957" w:bottom="1335" w:left="16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700" w:rsidRDefault="00B75700">
      <w:r>
        <w:separator/>
      </w:r>
    </w:p>
  </w:endnote>
  <w:endnote w:type="continuationSeparator" w:id="0">
    <w:p w:rsidR="00B75700" w:rsidRDefault="00B7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700" w:rsidRDefault="00B75700"/>
  </w:footnote>
  <w:footnote w:type="continuationSeparator" w:id="0">
    <w:p w:rsidR="00B75700" w:rsidRDefault="00B757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F34"/>
    <w:rsid w:val="00B75700"/>
    <w:rsid w:val="00F8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778CD8A"/>
  <w15:docId w15:val="{C82DAE6D-A9DD-406D-8581-69950399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  <w:lang w:val="fr-FR" w:eastAsia="fr-FR" w:bidi="fr-FR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dkovn-1pt">
    <w:name w:val="Základní text (2) + Řádkování -1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Zkladntext5Calibri10ptNetunNekurzva">
    <w:name w:val="Základní text (5) + Calibri;10 pt;Ne tučné;Ne kurzíva"/>
    <w:basedOn w:val="Zkladntext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Calibri14ptNetunNekurzvadkovn-1pt">
    <w:name w:val="Základní text (5) + Calibri;14 pt;Ne tučné;Ne kurzíva;Řádkování -1 pt"/>
    <w:basedOn w:val="Zkladntext5"/>
    <w:rPr>
      <w:rFonts w:ascii="Calibri" w:eastAsia="Calibri" w:hAnsi="Calibri" w:cs="Calibri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  <w:lang w:val="fr-FR" w:eastAsia="fr-FR" w:bidi="fr-FR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93" w:lineRule="exact"/>
      <w:jc w:val="right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45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2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60" w:line="163" w:lineRule="exac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300" w:line="278" w:lineRule="exact"/>
      <w:ind w:hanging="700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720" w:after="60" w:line="0" w:lineRule="atLeast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140" w:after="90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60" w:line="269" w:lineRule="exact"/>
      <w:jc w:val="both"/>
    </w:pPr>
    <w:rPr>
      <w:rFonts w:ascii="Calibri" w:eastAsia="Calibri" w:hAnsi="Calibri" w:cs="Calibri"/>
      <w:sz w:val="17"/>
      <w:szCs w:val="17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33EE83~1.VRA\AppData\Local\Temp\FineReader12.0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BDF644BF.dotm</Template>
  <TotalTime>6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1</cp:revision>
  <dcterms:created xsi:type="dcterms:W3CDTF">2020-05-05T09:13:00Z</dcterms:created>
  <dcterms:modified xsi:type="dcterms:W3CDTF">2020-05-05T09:19:00Z</dcterms:modified>
</cp:coreProperties>
</file>