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3A" w:rsidRDefault="00CB2101" w:rsidP="00CB210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2101">
        <w:rPr>
          <w:rFonts w:ascii="Times New Roman" w:hAnsi="Times New Roman" w:cs="Times New Roman"/>
          <w:b/>
          <w:sz w:val="32"/>
          <w:szCs w:val="32"/>
          <w:u w:val="single"/>
        </w:rPr>
        <w:t>Smlouva o vypořádání závazků</w:t>
      </w:r>
    </w:p>
    <w:p w:rsidR="00CB2101" w:rsidRPr="00CB2101" w:rsidRDefault="00CB2101" w:rsidP="00CB21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E51" w:rsidRDefault="00CB2101" w:rsidP="00CB2101">
      <w:pPr>
        <w:rPr>
          <w:rFonts w:ascii="Times New Roman" w:hAnsi="Times New Roman" w:cs="Times New Roman"/>
          <w:sz w:val="24"/>
          <w:szCs w:val="24"/>
        </w:rPr>
      </w:pPr>
      <w:r w:rsidRPr="00CB2101">
        <w:rPr>
          <w:rFonts w:ascii="Times New Roman" w:hAnsi="Times New Roman" w:cs="Times New Roman"/>
          <w:sz w:val="24"/>
          <w:szCs w:val="24"/>
        </w:rPr>
        <w:t>Uzavřená dle § 1746, odst. 2</w:t>
      </w:r>
      <w:r>
        <w:rPr>
          <w:rFonts w:ascii="Times New Roman" w:hAnsi="Times New Roman" w:cs="Times New Roman"/>
          <w:sz w:val="24"/>
          <w:szCs w:val="24"/>
        </w:rPr>
        <w:t xml:space="preserve"> zákona č. 89/2012., občanský zákoník, v platném znění, mezi těmito smluvními stranami:</w:t>
      </w:r>
    </w:p>
    <w:p w:rsidR="00764E51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4E51">
        <w:rPr>
          <w:rFonts w:ascii="Times New Roman" w:hAnsi="Times New Roman" w:cs="Times New Roman"/>
          <w:sz w:val="24"/>
          <w:szCs w:val="24"/>
        </w:rPr>
        <w:t>Dětský diagnostický ústav, základní škola a školní jídelna,</w:t>
      </w:r>
    </w:p>
    <w:p w:rsidR="00764E51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64E51">
        <w:rPr>
          <w:rFonts w:ascii="Times New Roman" w:hAnsi="Times New Roman" w:cs="Times New Roman"/>
          <w:sz w:val="24"/>
          <w:szCs w:val="24"/>
        </w:rPr>
        <w:t>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4E51">
        <w:rPr>
          <w:rFonts w:ascii="Times New Roman" w:hAnsi="Times New Roman" w:cs="Times New Roman"/>
          <w:sz w:val="24"/>
          <w:szCs w:val="24"/>
        </w:rPr>
        <w:t>U Michelského lesa 222, Praha 4</w:t>
      </w:r>
      <w:r>
        <w:rPr>
          <w:rFonts w:ascii="Times New Roman" w:hAnsi="Times New Roman" w:cs="Times New Roman"/>
          <w:sz w:val="24"/>
          <w:szCs w:val="24"/>
        </w:rPr>
        <w:t>, PSČ 140 00</w:t>
      </w:r>
    </w:p>
    <w:p w:rsidR="00764E51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764E5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64E51">
        <w:rPr>
          <w:rFonts w:ascii="Times New Roman" w:hAnsi="Times New Roman" w:cs="Times New Roman"/>
          <w:sz w:val="24"/>
          <w:szCs w:val="24"/>
        </w:rPr>
        <w:t>81 34 333</w:t>
      </w:r>
    </w:p>
    <w:p w:rsidR="00764E51" w:rsidRDefault="00764E51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51528">
        <w:rPr>
          <w:rFonts w:ascii="Times New Roman" w:hAnsi="Times New Roman" w:cs="Times New Roman"/>
          <w:sz w:val="24"/>
          <w:szCs w:val="24"/>
        </w:rPr>
        <w:t>astoupení:</w:t>
      </w:r>
      <w:r w:rsidR="00551528">
        <w:rPr>
          <w:rFonts w:ascii="Times New Roman" w:hAnsi="Times New Roman" w:cs="Times New Roman"/>
          <w:sz w:val="24"/>
          <w:szCs w:val="24"/>
        </w:rPr>
        <w:tab/>
      </w:r>
      <w:r w:rsidR="005515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PaedDr.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Kašpařík</w:t>
      </w:r>
      <w:proofErr w:type="spellEnd"/>
      <w:r w:rsidR="005515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ředitel </w:t>
      </w:r>
      <w:r w:rsidR="00551528">
        <w:rPr>
          <w:rFonts w:ascii="Times New Roman" w:hAnsi="Times New Roman" w:cs="Times New Roman"/>
          <w:sz w:val="24"/>
          <w:szCs w:val="24"/>
        </w:rPr>
        <w:t>DDÚ</w:t>
      </w:r>
    </w:p>
    <w:p w:rsidR="00551528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Česká národní banka</w:t>
      </w:r>
    </w:p>
    <w:p w:rsidR="00551528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1137041/0710</w:t>
      </w:r>
    </w:p>
    <w:p w:rsidR="00551528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též ,,objednatel</w:t>
      </w:r>
      <w:proofErr w:type="gramEnd"/>
      <w:r>
        <w:rPr>
          <w:rFonts w:ascii="Times New Roman" w:hAnsi="Times New Roman" w:cs="Times New Roman"/>
          <w:sz w:val="24"/>
          <w:szCs w:val="24"/>
        </w:rPr>
        <w:t>“)</w:t>
      </w:r>
    </w:p>
    <w:p w:rsidR="00764E51" w:rsidRDefault="00764E51" w:rsidP="007C79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64E51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TERMONTA PRAHA a.s.</w:t>
      </w:r>
    </w:p>
    <w:p w:rsidR="00764E51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Praha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Třebohostická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46/11, PSČ 100 00</w:t>
      </w:r>
    </w:p>
    <w:p w:rsidR="00551528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47116234</w:t>
      </w:r>
    </w:p>
    <w:p w:rsidR="00551528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CZ47116234</w:t>
      </w:r>
    </w:p>
    <w:p w:rsidR="00551528" w:rsidRDefault="00551528" w:rsidP="007C79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Lukáš Křítek, ředitel společnosti, na základě pověření</w:t>
      </w:r>
    </w:p>
    <w:p w:rsidR="00404164" w:rsidRDefault="00404164" w:rsidP="00404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528" w:rsidRDefault="00551528" w:rsidP="00404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528" w:rsidRPr="00551528" w:rsidRDefault="00551528" w:rsidP="0055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28">
        <w:rPr>
          <w:rFonts w:ascii="Times New Roman" w:hAnsi="Times New Roman" w:cs="Times New Roman"/>
          <w:b/>
          <w:sz w:val="28"/>
          <w:szCs w:val="28"/>
        </w:rPr>
        <w:t>I.</w:t>
      </w:r>
    </w:p>
    <w:p w:rsidR="00551528" w:rsidRDefault="00551528" w:rsidP="0055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28">
        <w:rPr>
          <w:rFonts w:ascii="Times New Roman" w:hAnsi="Times New Roman" w:cs="Times New Roman"/>
          <w:b/>
          <w:sz w:val="28"/>
          <w:szCs w:val="28"/>
        </w:rPr>
        <w:t>Popis skutkového stavu</w:t>
      </w:r>
    </w:p>
    <w:p w:rsidR="00DF59AE" w:rsidRDefault="00DF59AE" w:rsidP="007C7938">
      <w:pPr>
        <w:pStyle w:val="Odstavecseseznamem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1528" w:rsidRPr="00DF59AE" w:rsidRDefault="00551528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strany uzavřely dne 25. 6. 2019 smlouvu o dílo</w:t>
      </w:r>
      <w:r w:rsidR="00A92493" w:rsidRPr="00DF59AE">
        <w:rPr>
          <w:rFonts w:ascii="Times New Roman" w:hAnsi="Times New Roman" w:cs="Times New Roman"/>
        </w:rPr>
        <w:t xml:space="preserve">, jejímž předmětem bylo provedení úprav technologie výměníkové stanice v rámci </w:t>
      </w:r>
      <w:proofErr w:type="gramStart"/>
      <w:r w:rsidR="00A92493" w:rsidRPr="00DF59AE">
        <w:rPr>
          <w:rFonts w:ascii="Times New Roman" w:hAnsi="Times New Roman" w:cs="Times New Roman"/>
        </w:rPr>
        <w:t>zakázky ,,DDÚ</w:t>
      </w:r>
      <w:proofErr w:type="gramEnd"/>
      <w:r w:rsidR="00A92493" w:rsidRPr="00DF59AE">
        <w:rPr>
          <w:rFonts w:ascii="Times New Roman" w:hAnsi="Times New Roman" w:cs="Times New Roman"/>
        </w:rPr>
        <w:t xml:space="preserve"> U Michelského lesa  - Nádrž ANTIKOR AKU 400 l a dva pojistné ventily“. Celková cena díla v čl. III odst. 1. činila 127.092,- Kč bez DPH (slovy: </w:t>
      </w:r>
      <w:proofErr w:type="spellStart"/>
      <w:r w:rsidR="00A92493" w:rsidRPr="00DF59AE">
        <w:rPr>
          <w:rFonts w:ascii="Times New Roman" w:hAnsi="Times New Roman" w:cs="Times New Roman"/>
        </w:rPr>
        <w:t>stodvacetsedmtisícdevadesátdvě</w:t>
      </w:r>
      <w:proofErr w:type="spellEnd"/>
      <w:r w:rsidR="00A92493" w:rsidRPr="00DF59AE">
        <w:rPr>
          <w:rFonts w:ascii="Times New Roman" w:hAnsi="Times New Roman" w:cs="Times New Roman"/>
        </w:rPr>
        <w:t xml:space="preserve"> korun</w:t>
      </w:r>
      <w:r w:rsidR="00761447">
        <w:rPr>
          <w:rFonts w:ascii="Times New Roman" w:hAnsi="Times New Roman" w:cs="Times New Roman"/>
        </w:rPr>
        <w:t xml:space="preserve">y </w:t>
      </w:r>
      <w:r w:rsidR="00A92493" w:rsidRPr="00DF59AE">
        <w:rPr>
          <w:rFonts w:ascii="Times New Roman" w:hAnsi="Times New Roman" w:cs="Times New Roman"/>
        </w:rPr>
        <w:t>českých)</w:t>
      </w:r>
      <w:r w:rsidR="007C7938">
        <w:rPr>
          <w:rFonts w:ascii="Times New Roman" w:hAnsi="Times New Roman" w:cs="Times New Roman"/>
        </w:rPr>
        <w:t>.</w:t>
      </w:r>
    </w:p>
    <w:p w:rsidR="00404164" w:rsidRPr="00DF59AE" w:rsidRDefault="00404164" w:rsidP="00DF59AE">
      <w:pPr>
        <w:pStyle w:val="Odstavecseseznamem"/>
        <w:ind w:left="0" w:hanging="284"/>
        <w:rPr>
          <w:rFonts w:ascii="Times New Roman" w:hAnsi="Times New Roman" w:cs="Times New Roman"/>
        </w:rPr>
      </w:pPr>
    </w:p>
    <w:p w:rsidR="00A92493" w:rsidRPr="00DF59AE" w:rsidRDefault="00A92493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Objednatel je povinným subjektem pro zveřejňování v registru smluv dle</w:t>
      </w:r>
      <w:r w:rsidR="0098422E" w:rsidRPr="00DF59AE">
        <w:rPr>
          <w:rFonts w:ascii="Times New Roman" w:hAnsi="Times New Roman" w:cs="Times New Roman"/>
        </w:rPr>
        <w:t xml:space="preserve"> zákona č. 340/2015 Sb., zákon o registru smluv, ve znění pozdějších předpisů.</w:t>
      </w:r>
      <w:r w:rsidRPr="00DF59AE">
        <w:rPr>
          <w:rFonts w:ascii="Times New Roman" w:hAnsi="Times New Roman" w:cs="Times New Roman"/>
        </w:rPr>
        <w:t xml:space="preserve"> </w:t>
      </w:r>
    </w:p>
    <w:p w:rsidR="00404164" w:rsidRPr="00DF59AE" w:rsidRDefault="00404164" w:rsidP="00DF59AE">
      <w:pPr>
        <w:pStyle w:val="Odstavecseseznamem"/>
        <w:ind w:left="0" w:hanging="284"/>
        <w:rPr>
          <w:rFonts w:ascii="Times New Roman" w:hAnsi="Times New Roman" w:cs="Times New Roman"/>
        </w:rPr>
      </w:pPr>
    </w:p>
    <w:p w:rsidR="0098422E" w:rsidRPr="00DF59AE" w:rsidRDefault="0098422E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Obě smluvní strany shodně konstatují, že do okamžiku sjednání této smlouvy nedošlo k uveřejnění smlouvy uvedené v odst. 1 tohoto článku v registru smluv, a že jsou si vědomi právních následků s tím spojených.</w:t>
      </w:r>
    </w:p>
    <w:p w:rsidR="00404164" w:rsidRPr="00404164" w:rsidRDefault="00404164" w:rsidP="007C7938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422E" w:rsidRDefault="0098422E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7C7938" w:rsidRPr="007C7938" w:rsidRDefault="007C7938" w:rsidP="007C7938">
      <w:pPr>
        <w:pStyle w:val="Odstavecseseznamem"/>
        <w:rPr>
          <w:rFonts w:ascii="Times New Roman" w:hAnsi="Times New Roman" w:cs="Times New Roman"/>
        </w:rPr>
      </w:pPr>
    </w:p>
    <w:p w:rsidR="007C7938" w:rsidRPr="00DF59AE" w:rsidRDefault="007C7938" w:rsidP="007C7938">
      <w:pPr>
        <w:pStyle w:val="Odstavecseseznamem"/>
        <w:rPr>
          <w:rFonts w:ascii="Times New Roman" w:hAnsi="Times New Roman" w:cs="Times New Roman"/>
        </w:rPr>
      </w:pPr>
    </w:p>
    <w:p w:rsidR="0098422E" w:rsidRPr="0098422E" w:rsidRDefault="0098422E" w:rsidP="0098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2E">
        <w:rPr>
          <w:rFonts w:ascii="Times New Roman" w:hAnsi="Times New Roman" w:cs="Times New Roman"/>
          <w:b/>
          <w:sz w:val="28"/>
          <w:szCs w:val="28"/>
        </w:rPr>
        <w:t>II.</w:t>
      </w:r>
    </w:p>
    <w:p w:rsidR="00551528" w:rsidRPr="0098422E" w:rsidRDefault="0098422E" w:rsidP="0098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2E">
        <w:rPr>
          <w:rFonts w:ascii="Times New Roman" w:hAnsi="Times New Roman" w:cs="Times New Roman"/>
          <w:b/>
          <w:sz w:val="28"/>
          <w:szCs w:val="28"/>
        </w:rPr>
        <w:t>Práva a závazky smluvních stran</w:t>
      </w:r>
    </w:p>
    <w:p w:rsidR="00764E51" w:rsidRPr="00DF59AE" w:rsidRDefault="0098422E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strany si tímto ujednáním vzájemně stv</w:t>
      </w:r>
      <w:r w:rsidR="0077254F" w:rsidRPr="00DF59AE">
        <w:rPr>
          <w:rFonts w:ascii="Times New Roman" w:hAnsi="Times New Roman" w:cs="Times New Roman"/>
        </w:rPr>
        <w:t xml:space="preserve">rzují, že předmět smlouvy uvedené v čl. 1 odst. 1 této dohody bylo objednavateli řádně předáno dne 22. 8. 2019 a jeho cena byla vyfakturovaná </w:t>
      </w:r>
      <w:r w:rsidR="007C673F" w:rsidRPr="00DF59AE">
        <w:rPr>
          <w:rFonts w:ascii="Times New Roman" w:hAnsi="Times New Roman" w:cs="Times New Roman"/>
        </w:rPr>
        <w:t xml:space="preserve">zálohovým </w:t>
      </w:r>
      <w:r w:rsidR="0077254F" w:rsidRPr="00DF59AE">
        <w:rPr>
          <w:rFonts w:ascii="Times New Roman" w:hAnsi="Times New Roman" w:cs="Times New Roman"/>
        </w:rPr>
        <w:t xml:space="preserve">daňovým dokladem č. </w:t>
      </w:r>
      <w:r w:rsidR="007C673F" w:rsidRPr="00DF59AE">
        <w:rPr>
          <w:rFonts w:ascii="Times New Roman" w:hAnsi="Times New Roman" w:cs="Times New Roman"/>
        </w:rPr>
        <w:t xml:space="preserve">102753 ze dne 9. 7. 2019, zaplaceným objednavatelem dne 18. 7. 2019, znějícím na částku 43.847,- Kč včetně DPH a doplacená daňovým dokladem č. 10171835 ze dne 16. 9. 2019, zaplaceným objednavatelem dne 4. 10. 2019, znějícím na částku 102.309,- Kč včetně DPH.  Celkem bylo uhrazeno 146.156,- Kč včetně 15% DPH. Práva a povinnosti smluvních stran se plně řídí § 2079 a </w:t>
      </w:r>
      <w:proofErr w:type="spellStart"/>
      <w:r w:rsidR="007C673F" w:rsidRPr="00DF59AE">
        <w:rPr>
          <w:rFonts w:ascii="Times New Roman" w:hAnsi="Times New Roman" w:cs="Times New Roman"/>
        </w:rPr>
        <w:t>násl</w:t>
      </w:r>
      <w:proofErr w:type="spellEnd"/>
      <w:r w:rsidR="007C673F" w:rsidRPr="00DF59AE">
        <w:rPr>
          <w:rFonts w:ascii="Times New Roman" w:hAnsi="Times New Roman" w:cs="Times New Roman"/>
        </w:rPr>
        <w:t>. zákona č. 89/2012 Sb., občanského zákoníku.</w:t>
      </w:r>
    </w:p>
    <w:p w:rsidR="00404164" w:rsidRPr="00DF59AE" w:rsidRDefault="00404164" w:rsidP="007C7938">
      <w:pPr>
        <w:pStyle w:val="Odstavecseseznamem"/>
        <w:spacing w:line="360" w:lineRule="auto"/>
        <w:ind w:left="0" w:hanging="142"/>
        <w:rPr>
          <w:rFonts w:ascii="Times New Roman" w:hAnsi="Times New Roman" w:cs="Times New Roman"/>
        </w:rPr>
      </w:pPr>
    </w:p>
    <w:p w:rsidR="007C673F" w:rsidRPr="00DF59AE" w:rsidRDefault="007C673F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</w:t>
      </w:r>
      <w:r w:rsidR="00404164" w:rsidRPr="00DF59AE">
        <w:rPr>
          <w:rFonts w:ascii="Times New Roman" w:hAnsi="Times New Roman" w:cs="Times New Roman"/>
        </w:rPr>
        <w:t xml:space="preserve"> vzájemně vznášet vůči druhé smluvní straně nároky z titulu bezdůvodného obohacení.</w:t>
      </w:r>
    </w:p>
    <w:p w:rsidR="00DF59AE" w:rsidRPr="00DF59AE" w:rsidRDefault="00DF59AE" w:rsidP="007C7938">
      <w:pPr>
        <w:pStyle w:val="Odstavecseseznamem"/>
        <w:spacing w:line="360" w:lineRule="auto"/>
        <w:ind w:left="0"/>
        <w:rPr>
          <w:rFonts w:ascii="Times New Roman" w:hAnsi="Times New Roman" w:cs="Times New Roman"/>
        </w:rPr>
      </w:pPr>
    </w:p>
    <w:p w:rsidR="00404164" w:rsidRPr="00DF59AE" w:rsidRDefault="00404164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strany prohlašují, že veškerá budoucí plnění z této smlouvy, která mají být od okamžiku jejího uveřejnění v registru smluv plněna v souladu s obsahem vzájemných závazků vyjádřeným výše uvedeným způsobem, budou splněna podle sjednaných podmínek.</w:t>
      </w:r>
    </w:p>
    <w:p w:rsidR="00404164" w:rsidRPr="00DF59AE" w:rsidRDefault="00404164" w:rsidP="007C7938">
      <w:pPr>
        <w:pStyle w:val="Odstavecseseznamem"/>
        <w:spacing w:line="360" w:lineRule="auto"/>
        <w:ind w:left="0" w:hanging="142"/>
        <w:rPr>
          <w:rFonts w:ascii="Times New Roman" w:hAnsi="Times New Roman" w:cs="Times New Roman"/>
        </w:rPr>
      </w:pPr>
    </w:p>
    <w:p w:rsidR="00404164" w:rsidRDefault="00404164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strana, která je povinným subjektem pro zveřejňování v registru smluv dle smlouvy uvedené v čl. I. odst.</w:t>
      </w:r>
      <w:r w:rsidR="00DF59AE">
        <w:rPr>
          <w:rFonts w:ascii="Times New Roman" w:hAnsi="Times New Roman" w:cs="Times New Roman"/>
        </w:rPr>
        <w:t xml:space="preserve"> </w:t>
      </w:r>
      <w:r w:rsidRPr="00DF59AE">
        <w:rPr>
          <w:rFonts w:ascii="Times New Roman" w:hAnsi="Times New Roman" w:cs="Times New Roman"/>
        </w:rPr>
        <w:t xml:space="preserve">2 </w:t>
      </w:r>
      <w:proofErr w:type="gramStart"/>
      <w:r w:rsidRPr="00DF59AE">
        <w:rPr>
          <w:rFonts w:ascii="Times New Roman" w:hAnsi="Times New Roman" w:cs="Times New Roman"/>
        </w:rPr>
        <w:t>této</w:t>
      </w:r>
      <w:proofErr w:type="gramEnd"/>
      <w:r w:rsidRPr="00DF59AE">
        <w:rPr>
          <w:rFonts w:ascii="Times New Roman" w:hAnsi="Times New Roman" w:cs="Times New Roman"/>
        </w:rPr>
        <w:t xml:space="preserve"> smlouvy, se tímto zavazuje druhé smluvní straně k neprodlenému zveřejnění této smlouvy a její kompletní přílohy v registru smluv v souladu s ustanovením § 5 zákona o registru smluv.</w:t>
      </w:r>
    </w:p>
    <w:p w:rsidR="007C7938" w:rsidRPr="007C7938" w:rsidRDefault="007C7938" w:rsidP="007C7938">
      <w:pPr>
        <w:pStyle w:val="Odstavecseseznamem"/>
        <w:rPr>
          <w:rFonts w:ascii="Times New Roman" w:hAnsi="Times New Roman" w:cs="Times New Roman"/>
        </w:rPr>
      </w:pPr>
    </w:p>
    <w:p w:rsidR="007C7938" w:rsidRDefault="007C7938" w:rsidP="007C7938">
      <w:pPr>
        <w:spacing w:line="360" w:lineRule="auto"/>
        <w:rPr>
          <w:rFonts w:ascii="Times New Roman" w:hAnsi="Times New Roman" w:cs="Times New Roman"/>
        </w:rPr>
      </w:pPr>
    </w:p>
    <w:p w:rsidR="007C7938" w:rsidRPr="007C7938" w:rsidRDefault="007C7938" w:rsidP="007C7938">
      <w:pPr>
        <w:spacing w:line="360" w:lineRule="auto"/>
        <w:rPr>
          <w:rFonts w:ascii="Times New Roman" w:hAnsi="Times New Roman" w:cs="Times New Roman"/>
        </w:rPr>
      </w:pPr>
    </w:p>
    <w:p w:rsidR="00404164" w:rsidRPr="00404164" w:rsidRDefault="00404164" w:rsidP="00404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164">
        <w:rPr>
          <w:rFonts w:ascii="Times New Roman" w:hAnsi="Times New Roman" w:cs="Times New Roman"/>
          <w:sz w:val="28"/>
          <w:szCs w:val="28"/>
        </w:rPr>
        <w:lastRenderedPageBreak/>
        <w:t>III.</w:t>
      </w:r>
    </w:p>
    <w:p w:rsidR="00404164" w:rsidRDefault="00404164" w:rsidP="00DF59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164">
        <w:rPr>
          <w:rFonts w:ascii="Times New Roman" w:hAnsi="Times New Roman" w:cs="Times New Roman"/>
          <w:sz w:val="28"/>
          <w:szCs w:val="28"/>
        </w:rPr>
        <w:t>Závěrečná ustanovení</w:t>
      </w:r>
    </w:p>
    <w:p w:rsidR="00404164" w:rsidRDefault="00404164" w:rsidP="007C793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 xml:space="preserve">Tato smlouva o vypořádání závazků nabývá účinnosti dnem uveřejnění v registru </w:t>
      </w:r>
      <w:r w:rsidR="00DF59AE" w:rsidRPr="00DF59AE">
        <w:rPr>
          <w:rFonts w:ascii="Times New Roman" w:hAnsi="Times New Roman" w:cs="Times New Roman"/>
        </w:rPr>
        <w:t>smluv.</w:t>
      </w:r>
    </w:p>
    <w:p w:rsidR="007C7938" w:rsidRDefault="004B38A3" w:rsidP="007C7938">
      <w:pPr>
        <w:pStyle w:val="Odstavecseseznamem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smlouvu prostřed</w:t>
      </w:r>
      <w:r w:rsidR="000F7858">
        <w:rPr>
          <w:rFonts w:ascii="Times New Roman" w:hAnsi="Times New Roman" w:cs="Times New Roman"/>
        </w:rPr>
        <w:t>nic</w:t>
      </w:r>
      <w:r w:rsidR="007C7938">
        <w:rPr>
          <w:rFonts w:ascii="Times New Roman" w:hAnsi="Times New Roman" w:cs="Times New Roman"/>
        </w:rPr>
        <w:t>tvím registru smluv uveřejní Dětský diagnostický ústav, základní škola a školní jídelna, U Michelského lesa 222, Praha 4,</w:t>
      </w:r>
    </w:p>
    <w:p w:rsidR="004B38A3" w:rsidRPr="00DF59AE" w:rsidRDefault="000F7858" w:rsidP="007C7938">
      <w:pPr>
        <w:pStyle w:val="Odstavecseseznamem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30 dnů od jejího uzavření.</w:t>
      </w:r>
    </w:p>
    <w:p w:rsidR="00DF59AE" w:rsidRPr="00DF59AE" w:rsidRDefault="00DF59AE" w:rsidP="007C793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9AE" w:rsidRDefault="00DF59AE" w:rsidP="007C793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E">
        <w:rPr>
          <w:rFonts w:ascii="Times New Roman" w:hAnsi="Times New Roman" w:cs="Times New Roman"/>
        </w:rPr>
        <w:t>Tato smlouva o vypořádání závazků je vyhotovena ve dvou stejnopisech, každý s hodnotou originálu, přičemž každá ze smluvních stran obdrží jeden stejnopis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DB1" w:rsidRDefault="007C7938" w:rsidP="00371DB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600FD" w:rsidRDefault="00B600FD" w:rsidP="00371DB1">
      <w:pPr>
        <w:ind w:left="360"/>
        <w:rPr>
          <w:rFonts w:ascii="Times New Roman" w:hAnsi="Times New Roman" w:cs="Times New Roman"/>
        </w:rPr>
      </w:pPr>
    </w:p>
    <w:p w:rsidR="00B600FD" w:rsidRDefault="00B600FD" w:rsidP="00371DB1">
      <w:pPr>
        <w:ind w:left="360"/>
        <w:rPr>
          <w:rFonts w:ascii="Times New Roman" w:hAnsi="Times New Roman" w:cs="Times New Roman"/>
        </w:rPr>
      </w:pPr>
    </w:p>
    <w:p w:rsidR="00B600FD" w:rsidRPr="00371DB1" w:rsidRDefault="00B600FD" w:rsidP="00371DB1">
      <w:pPr>
        <w:ind w:left="360"/>
        <w:rPr>
          <w:rFonts w:ascii="Times New Roman" w:hAnsi="Times New Roman" w:cs="Times New Roman"/>
        </w:rPr>
      </w:pPr>
    </w:p>
    <w:p w:rsidR="004B38A3" w:rsidRDefault="004B38A3" w:rsidP="00DF59A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404164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  <w:r w:rsidR="00BE052E">
        <w:rPr>
          <w:rFonts w:ascii="Times New Roman" w:hAnsi="Times New Roman" w:cs="Times New Roman"/>
          <w:sz w:val="24"/>
          <w:szCs w:val="24"/>
        </w:rPr>
        <w:t xml:space="preserve"> 28. 4. 2020</w:t>
      </w:r>
      <w:r w:rsidR="007C7938">
        <w:rPr>
          <w:rFonts w:ascii="Times New Roman" w:hAnsi="Times New Roman" w:cs="Times New Roman"/>
          <w:sz w:val="24"/>
          <w:szCs w:val="24"/>
        </w:rPr>
        <w:tab/>
      </w:r>
      <w:r w:rsidR="007C7938">
        <w:rPr>
          <w:rFonts w:ascii="Times New Roman" w:hAnsi="Times New Roman" w:cs="Times New Roman"/>
          <w:sz w:val="24"/>
          <w:szCs w:val="24"/>
        </w:rPr>
        <w:tab/>
      </w:r>
      <w:r w:rsidR="007C7938">
        <w:rPr>
          <w:rFonts w:ascii="Times New Roman" w:hAnsi="Times New Roman" w:cs="Times New Roman"/>
          <w:sz w:val="24"/>
          <w:szCs w:val="24"/>
        </w:rPr>
        <w:tab/>
      </w:r>
      <w:r w:rsidR="007C793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C7938">
        <w:rPr>
          <w:rFonts w:ascii="Times New Roman" w:hAnsi="Times New Roman" w:cs="Times New Roman"/>
          <w:sz w:val="24"/>
          <w:szCs w:val="24"/>
        </w:rPr>
        <w:tab/>
        <w:t xml:space="preserve"> V Praze dne</w:t>
      </w:r>
      <w:r w:rsidR="00696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9AE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59AE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815F4" w:rsidRDefault="00B815F4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969C2" w:rsidRDefault="006969C2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59AE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B815F4" w:rsidRDefault="00B815F4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zhotovitele</w:t>
      </w:r>
    </w:p>
    <w:p w:rsidR="00DF59AE" w:rsidRDefault="00761447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PaedDr.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Kašpařík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15F4">
        <w:rPr>
          <w:rFonts w:ascii="Times New Roman" w:hAnsi="Times New Roman" w:cs="Times New Roman"/>
          <w:sz w:val="24"/>
          <w:szCs w:val="24"/>
        </w:rPr>
        <w:t>Ing. Lukáš Křítek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7938" w:rsidRDefault="007C7938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969C2" w:rsidRDefault="006969C2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969C2" w:rsidRDefault="006969C2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969C2" w:rsidRDefault="006969C2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969C2" w:rsidRDefault="006969C2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969C2" w:rsidRDefault="006969C2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969C2" w:rsidRDefault="006969C2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C7938" w:rsidRDefault="007C7938" w:rsidP="007C7938">
      <w:pPr>
        <w:spacing w:after="0"/>
        <w:ind w:left="360"/>
        <w:rPr>
          <w:rFonts w:ascii="Times New Roman" w:hAnsi="Times New Roman" w:cs="Times New Roman"/>
        </w:rPr>
      </w:pPr>
      <w:r w:rsidRPr="00371DB1">
        <w:rPr>
          <w:rFonts w:ascii="Times New Roman" w:hAnsi="Times New Roman" w:cs="Times New Roman"/>
        </w:rPr>
        <w:t xml:space="preserve">Příloha: </w:t>
      </w:r>
    </w:p>
    <w:p w:rsidR="007C7938" w:rsidRPr="00371DB1" w:rsidRDefault="007C7938" w:rsidP="007C7938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o dílo, číslo smlouvy objednatele:34/2018/B, číslo smlouvy zhotovitele:V/60/0390/19, uzavřená dne25.6.2019</w:t>
      </w:r>
    </w:p>
    <w:p w:rsidR="007C7938" w:rsidRPr="00404164" w:rsidRDefault="007C7938" w:rsidP="007C793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7C7938" w:rsidRPr="00404164" w:rsidSect="0029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FCF"/>
    <w:multiLevelType w:val="hybridMultilevel"/>
    <w:tmpl w:val="886C15A4"/>
    <w:lvl w:ilvl="0" w:tplc="870C47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3B43"/>
    <w:multiLevelType w:val="hybridMultilevel"/>
    <w:tmpl w:val="08842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4512F"/>
    <w:multiLevelType w:val="hybridMultilevel"/>
    <w:tmpl w:val="8B1E649A"/>
    <w:lvl w:ilvl="0" w:tplc="E7380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101"/>
    <w:rsid w:val="00057E1B"/>
    <w:rsid w:val="000F7858"/>
    <w:rsid w:val="00211DB9"/>
    <w:rsid w:val="0029753A"/>
    <w:rsid w:val="00371DB1"/>
    <w:rsid w:val="00404164"/>
    <w:rsid w:val="004B38A3"/>
    <w:rsid w:val="00551528"/>
    <w:rsid w:val="00606A4A"/>
    <w:rsid w:val="006969C2"/>
    <w:rsid w:val="006F2F74"/>
    <w:rsid w:val="00761447"/>
    <w:rsid w:val="00764E51"/>
    <w:rsid w:val="0077254F"/>
    <w:rsid w:val="00792167"/>
    <w:rsid w:val="007C673F"/>
    <w:rsid w:val="007C7938"/>
    <w:rsid w:val="00866D2E"/>
    <w:rsid w:val="0098422E"/>
    <w:rsid w:val="00A92493"/>
    <w:rsid w:val="00B600FD"/>
    <w:rsid w:val="00B815F4"/>
    <w:rsid w:val="00B86FB6"/>
    <w:rsid w:val="00BE052E"/>
    <w:rsid w:val="00C87687"/>
    <w:rsid w:val="00CB2101"/>
    <w:rsid w:val="00DF59AE"/>
    <w:rsid w:val="00F7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5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Oddil1</dc:creator>
  <cp:lastModifiedBy>Oddil1</cp:lastModifiedBy>
  <cp:revision>14</cp:revision>
  <cp:lastPrinted>2020-04-29T09:48:00Z</cp:lastPrinted>
  <dcterms:created xsi:type="dcterms:W3CDTF">2020-04-23T06:09:00Z</dcterms:created>
  <dcterms:modified xsi:type="dcterms:W3CDTF">2020-05-02T07:01:00Z</dcterms:modified>
</cp:coreProperties>
</file>