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35" w:rsidRPr="00CE5CBA" w:rsidRDefault="008E0235" w:rsidP="008E0235">
      <w:pPr>
        <w:pStyle w:val="Smlouvanadpis1"/>
        <w:rPr>
          <w:rFonts w:cs="Arial"/>
          <w:sz w:val="28"/>
          <w:szCs w:val="28"/>
        </w:rPr>
      </w:pPr>
      <w:r w:rsidRPr="00CE5CBA">
        <w:rPr>
          <w:rFonts w:cs="Arial"/>
          <w:sz w:val="28"/>
          <w:szCs w:val="28"/>
        </w:rPr>
        <w:t>Smlouva kupní</w:t>
      </w:r>
    </w:p>
    <w:p w:rsidR="008E0235" w:rsidRPr="00DD572C" w:rsidRDefault="008E0235" w:rsidP="008E0235">
      <w:pPr>
        <w:pStyle w:val="Smlouvanadpis2"/>
        <w:rPr>
          <w:rFonts w:cs="Arial"/>
          <w:sz w:val="22"/>
          <w:szCs w:val="22"/>
        </w:rPr>
      </w:pPr>
      <w:r w:rsidRPr="00DD572C">
        <w:rPr>
          <w:rFonts w:cs="Arial"/>
          <w:sz w:val="22"/>
          <w:szCs w:val="22"/>
        </w:rPr>
        <w:t>uzavřená dle ustanovení § 2079 a násl. zákona č. 89/2012 Sb.,</w:t>
      </w:r>
    </w:p>
    <w:p w:rsidR="008E0235" w:rsidRPr="00DD572C" w:rsidRDefault="008E0235" w:rsidP="00581754">
      <w:pPr>
        <w:pStyle w:val="Smlouvanadpis2"/>
        <w:spacing w:line="720" w:lineRule="auto"/>
        <w:rPr>
          <w:rFonts w:cs="Arial"/>
          <w:i/>
          <w:sz w:val="22"/>
          <w:szCs w:val="22"/>
        </w:rPr>
      </w:pPr>
      <w:r w:rsidRPr="00DD572C">
        <w:rPr>
          <w:rFonts w:cs="Arial"/>
          <w:sz w:val="22"/>
          <w:szCs w:val="22"/>
        </w:rPr>
        <w:t>občanský zákoník, ve znění pozdějších předpisů</w:t>
      </w:r>
    </w:p>
    <w:p w:rsidR="008E0235" w:rsidRPr="00DD572C" w:rsidRDefault="008E0235" w:rsidP="008E0235">
      <w:pPr>
        <w:jc w:val="both"/>
        <w:rPr>
          <w:rFonts w:ascii="Arial" w:hAnsi="Arial" w:cs="Arial"/>
          <w:sz w:val="22"/>
          <w:szCs w:val="22"/>
        </w:rPr>
      </w:pPr>
    </w:p>
    <w:p w:rsidR="002F4FCA" w:rsidRPr="002F0B84" w:rsidRDefault="002F4FCA" w:rsidP="00581754">
      <w:pPr>
        <w:jc w:val="both"/>
        <w:rPr>
          <w:rFonts w:ascii="Arial" w:hAnsi="Arial" w:cs="Arial"/>
          <w:sz w:val="22"/>
          <w:szCs w:val="22"/>
        </w:rPr>
      </w:pPr>
      <w:r w:rsidRPr="002F0B84">
        <w:rPr>
          <w:rFonts w:ascii="Arial" w:hAnsi="Arial" w:cs="Arial"/>
          <w:b/>
          <w:sz w:val="22"/>
          <w:szCs w:val="22"/>
        </w:rPr>
        <w:t>O</w:t>
      </w:r>
      <w:r w:rsidR="008E0235" w:rsidRPr="002F0B84">
        <w:rPr>
          <w:rFonts w:ascii="Arial" w:hAnsi="Arial" w:cs="Arial"/>
          <w:b/>
          <w:sz w:val="22"/>
          <w:szCs w:val="22"/>
        </w:rPr>
        <w:t>bchodní firma</w:t>
      </w:r>
      <w:r w:rsidR="001227E7" w:rsidRPr="002F0B84">
        <w:rPr>
          <w:rFonts w:ascii="Arial" w:hAnsi="Arial" w:cs="Arial"/>
          <w:b/>
          <w:sz w:val="22"/>
          <w:szCs w:val="22"/>
        </w:rPr>
        <w:t xml:space="preserve">: </w:t>
      </w:r>
      <w:r w:rsidR="002F0B84" w:rsidRPr="002F0B84">
        <w:rPr>
          <w:rFonts w:ascii="Arial" w:hAnsi="Arial" w:cs="Arial"/>
          <w:b/>
          <w:sz w:val="22"/>
          <w:szCs w:val="22"/>
        </w:rPr>
        <w:t>Your IT s.r.o.</w:t>
      </w:r>
    </w:p>
    <w:p w:rsidR="008E0235" w:rsidRPr="002F0B84" w:rsidRDefault="002F4FCA" w:rsidP="00581754">
      <w:pPr>
        <w:jc w:val="both"/>
        <w:rPr>
          <w:rFonts w:ascii="Arial" w:hAnsi="Arial" w:cs="Arial"/>
          <w:sz w:val="22"/>
          <w:szCs w:val="22"/>
        </w:rPr>
      </w:pPr>
      <w:r w:rsidRPr="002F0B84">
        <w:rPr>
          <w:rFonts w:ascii="Arial" w:hAnsi="Arial" w:cs="Arial"/>
          <w:sz w:val="22"/>
          <w:szCs w:val="22"/>
        </w:rPr>
        <w:t>S</w:t>
      </w:r>
      <w:r w:rsidR="008E0235" w:rsidRPr="002F0B84">
        <w:rPr>
          <w:rFonts w:ascii="Arial" w:hAnsi="Arial" w:cs="Arial"/>
          <w:sz w:val="22"/>
          <w:szCs w:val="22"/>
        </w:rPr>
        <w:t>ídlo</w:t>
      </w:r>
      <w:r w:rsidR="001227E7" w:rsidRPr="002F0B84">
        <w:rPr>
          <w:rFonts w:ascii="Arial" w:hAnsi="Arial" w:cs="Arial"/>
          <w:sz w:val="22"/>
          <w:szCs w:val="22"/>
        </w:rPr>
        <w:t xml:space="preserve">: </w:t>
      </w:r>
      <w:r w:rsidR="002F0B84" w:rsidRPr="002F0B84">
        <w:rPr>
          <w:rFonts w:ascii="Arial" w:hAnsi="Arial" w:cs="Arial"/>
          <w:sz w:val="22"/>
          <w:szCs w:val="22"/>
        </w:rPr>
        <w:t>Dlouhá 222, 251 01 - Tehov</w:t>
      </w:r>
    </w:p>
    <w:p w:rsidR="008E0235" w:rsidRPr="002F0B84" w:rsidRDefault="008E0235" w:rsidP="00581754">
      <w:pPr>
        <w:jc w:val="both"/>
        <w:rPr>
          <w:rFonts w:ascii="Arial" w:hAnsi="Arial" w:cs="Arial"/>
          <w:sz w:val="22"/>
          <w:szCs w:val="22"/>
        </w:rPr>
      </w:pPr>
      <w:r w:rsidRPr="002F0B84">
        <w:rPr>
          <w:rFonts w:ascii="Arial" w:hAnsi="Arial" w:cs="Arial"/>
          <w:sz w:val="22"/>
          <w:szCs w:val="22"/>
        </w:rPr>
        <w:t>IČ</w:t>
      </w:r>
      <w:r w:rsidR="001227E7" w:rsidRPr="002F0B84">
        <w:rPr>
          <w:rFonts w:ascii="Arial" w:hAnsi="Arial" w:cs="Arial"/>
          <w:sz w:val="22"/>
          <w:szCs w:val="22"/>
        </w:rPr>
        <w:t xml:space="preserve">: </w:t>
      </w:r>
      <w:r w:rsidR="002F0B84" w:rsidRPr="002F0B84">
        <w:rPr>
          <w:rFonts w:ascii="Arial" w:hAnsi="Arial" w:cs="Arial"/>
          <w:sz w:val="22"/>
          <w:szCs w:val="22"/>
        </w:rPr>
        <w:t>24180513</w:t>
      </w:r>
    </w:p>
    <w:p w:rsidR="008E0235" w:rsidRPr="002F0B84" w:rsidRDefault="008E0235" w:rsidP="0058175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2F0B84">
        <w:rPr>
          <w:rFonts w:ascii="Arial" w:hAnsi="Arial" w:cs="Arial"/>
          <w:sz w:val="22"/>
          <w:szCs w:val="22"/>
        </w:rPr>
        <w:t>DIČ</w:t>
      </w:r>
      <w:r w:rsidR="001227E7" w:rsidRPr="002F0B84">
        <w:rPr>
          <w:rFonts w:ascii="Arial" w:hAnsi="Arial" w:cs="Arial"/>
          <w:sz w:val="22"/>
          <w:szCs w:val="22"/>
        </w:rPr>
        <w:t xml:space="preserve">: CZ </w:t>
      </w:r>
      <w:r w:rsidR="002F0B84" w:rsidRPr="002F0B84">
        <w:rPr>
          <w:rFonts w:ascii="Arial" w:hAnsi="Arial" w:cs="Arial"/>
          <w:sz w:val="22"/>
          <w:szCs w:val="22"/>
        </w:rPr>
        <w:t>24180513</w:t>
      </w:r>
    </w:p>
    <w:p w:rsidR="00581754" w:rsidRPr="002F0B84" w:rsidRDefault="002F4FCA" w:rsidP="00581754">
      <w:pPr>
        <w:jc w:val="both"/>
        <w:rPr>
          <w:rFonts w:ascii="Arial" w:hAnsi="Arial" w:cs="Arial"/>
          <w:sz w:val="22"/>
          <w:szCs w:val="22"/>
        </w:rPr>
      </w:pPr>
      <w:r w:rsidRPr="002F0B84">
        <w:rPr>
          <w:rFonts w:ascii="Arial" w:hAnsi="Arial" w:cs="Arial"/>
          <w:sz w:val="22"/>
          <w:szCs w:val="22"/>
        </w:rPr>
        <w:t>Zapsaná v obchodním rejstříku vedeném</w:t>
      </w:r>
      <w:r w:rsidR="00581754" w:rsidRPr="002F0B84">
        <w:rPr>
          <w:rFonts w:ascii="Arial" w:hAnsi="Arial" w:cs="Arial"/>
          <w:sz w:val="22"/>
          <w:szCs w:val="22"/>
        </w:rPr>
        <w:t xml:space="preserve"> </w:t>
      </w:r>
      <w:r w:rsidR="002F0B84" w:rsidRPr="002F0B84">
        <w:rPr>
          <w:rFonts w:ascii="Arial" w:hAnsi="Arial" w:cs="Arial"/>
          <w:sz w:val="22"/>
          <w:szCs w:val="22"/>
        </w:rPr>
        <w:t xml:space="preserve">u Městského soudu v Praze, oddíl C, </w:t>
      </w:r>
      <w:r w:rsidR="002F0B84">
        <w:rPr>
          <w:rFonts w:ascii="Arial" w:hAnsi="Arial" w:cs="Arial"/>
          <w:sz w:val="22"/>
          <w:szCs w:val="22"/>
        </w:rPr>
        <w:br/>
      </w:r>
      <w:r w:rsidR="002F0B84" w:rsidRPr="002F0B84">
        <w:rPr>
          <w:rFonts w:ascii="Arial" w:hAnsi="Arial" w:cs="Arial"/>
          <w:sz w:val="22"/>
          <w:szCs w:val="22"/>
        </w:rPr>
        <w:t>vložka 186165</w:t>
      </w:r>
    </w:p>
    <w:p w:rsidR="00581754" w:rsidRPr="002F0B84" w:rsidRDefault="008E0235" w:rsidP="00581754">
      <w:pPr>
        <w:pStyle w:val="Zkladntext"/>
        <w:rPr>
          <w:rFonts w:cs="Arial"/>
          <w:sz w:val="22"/>
          <w:szCs w:val="22"/>
        </w:rPr>
      </w:pPr>
      <w:r w:rsidRPr="002F0B84">
        <w:rPr>
          <w:rFonts w:cs="Arial"/>
          <w:sz w:val="22"/>
          <w:szCs w:val="22"/>
        </w:rPr>
        <w:t>Zastoupen</w:t>
      </w:r>
      <w:r w:rsidR="002F0B84" w:rsidRPr="002F0B84">
        <w:rPr>
          <w:rFonts w:cs="Arial"/>
          <w:sz w:val="22"/>
          <w:szCs w:val="22"/>
        </w:rPr>
        <w:t>á Ing. Richardem Šedivým</w:t>
      </w:r>
      <w:r w:rsidR="002F0B84">
        <w:rPr>
          <w:rFonts w:cs="Arial"/>
          <w:sz w:val="22"/>
          <w:szCs w:val="22"/>
        </w:rPr>
        <w:t>,</w:t>
      </w:r>
      <w:r w:rsidR="002F0B84" w:rsidRPr="002F0B84">
        <w:rPr>
          <w:rFonts w:cs="Arial"/>
          <w:sz w:val="22"/>
          <w:szCs w:val="22"/>
        </w:rPr>
        <w:t xml:space="preserve"> jednatelem</w:t>
      </w:r>
    </w:p>
    <w:p w:rsidR="008E0235" w:rsidRPr="002F0B84" w:rsidRDefault="008E0235" w:rsidP="00581754">
      <w:pPr>
        <w:jc w:val="both"/>
        <w:rPr>
          <w:rFonts w:ascii="Arial" w:hAnsi="Arial" w:cs="Arial"/>
          <w:sz w:val="22"/>
          <w:szCs w:val="22"/>
        </w:rPr>
      </w:pPr>
      <w:r w:rsidRPr="002F0B84">
        <w:rPr>
          <w:rFonts w:ascii="Arial" w:hAnsi="Arial" w:cs="Arial"/>
          <w:sz w:val="22"/>
          <w:szCs w:val="22"/>
        </w:rPr>
        <w:t>Bankovní spojení</w:t>
      </w:r>
      <w:r w:rsidR="001227E7" w:rsidRPr="002F0B84">
        <w:rPr>
          <w:rFonts w:ascii="Arial" w:hAnsi="Arial" w:cs="Arial"/>
          <w:sz w:val="22"/>
          <w:szCs w:val="22"/>
        </w:rPr>
        <w:t xml:space="preserve">: </w:t>
      </w:r>
    </w:p>
    <w:p w:rsidR="008E0235" w:rsidRPr="002F0B84" w:rsidRDefault="008E0235" w:rsidP="0085345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F0B84">
        <w:rPr>
          <w:rFonts w:ascii="Arial" w:hAnsi="Arial" w:cs="Arial"/>
          <w:sz w:val="22"/>
          <w:szCs w:val="22"/>
        </w:rPr>
        <w:t>(dále jen „</w:t>
      </w:r>
      <w:r w:rsidRPr="002F0B84">
        <w:rPr>
          <w:rFonts w:ascii="Arial" w:hAnsi="Arial" w:cs="Arial"/>
          <w:b/>
          <w:sz w:val="22"/>
          <w:szCs w:val="22"/>
        </w:rPr>
        <w:t>prodávající</w:t>
      </w:r>
      <w:r w:rsidRPr="002F0B84">
        <w:rPr>
          <w:rFonts w:ascii="Arial" w:hAnsi="Arial" w:cs="Arial"/>
          <w:sz w:val="22"/>
          <w:szCs w:val="22"/>
        </w:rPr>
        <w:t>“)</w:t>
      </w:r>
    </w:p>
    <w:p w:rsidR="008E0235" w:rsidRPr="00DD572C" w:rsidRDefault="008E0235" w:rsidP="0085345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a</w:t>
      </w:r>
    </w:p>
    <w:p w:rsidR="008E0235" w:rsidRPr="00DD572C" w:rsidRDefault="008E0235" w:rsidP="008E0235">
      <w:pPr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b/>
          <w:sz w:val="22"/>
          <w:szCs w:val="22"/>
        </w:rPr>
        <w:t>Olomoucký kraj</w:t>
      </w:r>
    </w:p>
    <w:p w:rsidR="008E0235" w:rsidRPr="00DD572C" w:rsidRDefault="008E0235" w:rsidP="008E0235">
      <w:pPr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Jeremenkova 40a, 779 11 Olomouc</w:t>
      </w:r>
    </w:p>
    <w:p w:rsidR="008E0235" w:rsidRPr="00DD572C" w:rsidRDefault="008E0235" w:rsidP="008E0235">
      <w:pPr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IČ: 60609460</w:t>
      </w:r>
    </w:p>
    <w:p w:rsidR="008E0235" w:rsidRPr="00DD572C" w:rsidRDefault="008E0235" w:rsidP="008E0235">
      <w:pPr>
        <w:pStyle w:val="Zkladntext"/>
        <w:rPr>
          <w:rFonts w:cs="Arial"/>
          <w:sz w:val="22"/>
          <w:szCs w:val="22"/>
        </w:rPr>
      </w:pPr>
      <w:r w:rsidRPr="00DD572C">
        <w:rPr>
          <w:rFonts w:cs="Arial"/>
          <w:sz w:val="22"/>
          <w:szCs w:val="22"/>
        </w:rPr>
        <w:t xml:space="preserve">Zastoupený </w:t>
      </w:r>
      <w:r w:rsidR="00581754" w:rsidRPr="00DD572C">
        <w:rPr>
          <w:rFonts w:cs="Arial"/>
          <w:sz w:val="22"/>
          <w:szCs w:val="22"/>
        </w:rPr>
        <w:t>Ing. J</w:t>
      </w:r>
      <w:r w:rsidR="00521185">
        <w:rPr>
          <w:rFonts w:cs="Arial"/>
          <w:sz w:val="22"/>
          <w:szCs w:val="22"/>
        </w:rPr>
        <w:t>i</w:t>
      </w:r>
      <w:r w:rsidR="00581754" w:rsidRPr="00DD572C">
        <w:rPr>
          <w:rFonts w:cs="Arial"/>
          <w:sz w:val="22"/>
          <w:szCs w:val="22"/>
        </w:rPr>
        <w:t>řím Rozbořilem</w:t>
      </w:r>
      <w:r w:rsidRPr="00DD572C">
        <w:rPr>
          <w:rFonts w:cs="Arial"/>
          <w:sz w:val="22"/>
          <w:szCs w:val="22"/>
        </w:rPr>
        <w:t>, hejtmanem</w:t>
      </w:r>
    </w:p>
    <w:p w:rsidR="008E0235" w:rsidRPr="00DD572C" w:rsidRDefault="00581754" w:rsidP="008E0235">
      <w:pPr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B</w:t>
      </w:r>
      <w:r w:rsidR="008E0235" w:rsidRPr="00DD572C">
        <w:rPr>
          <w:rFonts w:ascii="Arial" w:hAnsi="Arial" w:cs="Arial"/>
          <w:sz w:val="22"/>
          <w:szCs w:val="22"/>
        </w:rPr>
        <w:t>ankovní spojení:</w:t>
      </w:r>
      <w:r w:rsidR="00521185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8E0235" w:rsidRPr="00DD572C" w:rsidRDefault="008E0235" w:rsidP="00853457">
      <w:pPr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(dále jen „</w:t>
      </w:r>
      <w:r w:rsidRPr="00DD572C">
        <w:rPr>
          <w:rFonts w:ascii="Arial" w:hAnsi="Arial" w:cs="Arial"/>
          <w:b/>
          <w:sz w:val="22"/>
          <w:szCs w:val="22"/>
        </w:rPr>
        <w:t>kupující</w:t>
      </w:r>
      <w:r w:rsidRPr="00DD572C">
        <w:rPr>
          <w:rFonts w:ascii="Arial" w:hAnsi="Arial" w:cs="Arial"/>
          <w:sz w:val="22"/>
          <w:szCs w:val="22"/>
        </w:rPr>
        <w:t>“)</w:t>
      </w:r>
    </w:p>
    <w:p w:rsidR="008E0235" w:rsidRPr="00DD572C" w:rsidRDefault="008E0235" w:rsidP="00DD572C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uzavírají níže uvedeného dne, měsíce a roku</w:t>
      </w:r>
    </w:p>
    <w:p w:rsidR="008E0235" w:rsidRDefault="008E0235" w:rsidP="00DD572C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tuto kupní smlouvu:</w:t>
      </w:r>
    </w:p>
    <w:p w:rsidR="007B464F" w:rsidRPr="00DD572C" w:rsidRDefault="007B464F" w:rsidP="00DD572C">
      <w:pPr>
        <w:spacing w:after="240"/>
        <w:jc w:val="center"/>
        <w:rPr>
          <w:rFonts w:ascii="Arial" w:hAnsi="Arial" w:cs="Arial"/>
          <w:sz w:val="22"/>
          <w:szCs w:val="22"/>
        </w:rPr>
      </w:pPr>
    </w:p>
    <w:p w:rsidR="008E0235" w:rsidRPr="00DD572C" w:rsidRDefault="008E0235" w:rsidP="0085345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D572C">
        <w:rPr>
          <w:rFonts w:ascii="Arial" w:hAnsi="Arial" w:cs="Arial"/>
          <w:b/>
          <w:sz w:val="22"/>
          <w:szCs w:val="22"/>
        </w:rPr>
        <w:t>I.</w:t>
      </w:r>
    </w:p>
    <w:p w:rsidR="008E0235" w:rsidRPr="00DD572C" w:rsidRDefault="008E0235" w:rsidP="0085345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DD572C">
        <w:rPr>
          <w:rFonts w:ascii="Arial" w:hAnsi="Arial" w:cs="Arial"/>
          <w:b/>
          <w:sz w:val="22"/>
          <w:szCs w:val="22"/>
        </w:rPr>
        <w:t>Předmět smlouvy</w:t>
      </w:r>
    </w:p>
    <w:p w:rsidR="00365D65" w:rsidRPr="00DD572C" w:rsidRDefault="008E0235" w:rsidP="00B2206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Prodávající se zavazuje, že kupujícímu odevzdá</w:t>
      </w:r>
      <w:r w:rsidR="006D3E6F" w:rsidRPr="00DD572C">
        <w:rPr>
          <w:rFonts w:ascii="Arial" w:hAnsi="Arial" w:cs="Arial"/>
          <w:sz w:val="22"/>
          <w:szCs w:val="22"/>
        </w:rPr>
        <w:t>:</w:t>
      </w:r>
    </w:p>
    <w:p w:rsidR="00365D65" w:rsidRPr="00DD572C" w:rsidRDefault="00B2206A" w:rsidP="00365D6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 xml:space="preserve">Switch </w:t>
      </w:r>
      <w:r w:rsidR="00365D65" w:rsidRPr="00DD572C">
        <w:rPr>
          <w:rFonts w:ascii="Arial" w:hAnsi="Arial" w:cs="Arial"/>
          <w:sz w:val="22"/>
          <w:szCs w:val="22"/>
        </w:rPr>
        <w:t>Catalyst 2960-X 48 GigE, 2 x 10G SFP+, LAN Base</w:t>
      </w:r>
    </w:p>
    <w:p w:rsidR="00365D65" w:rsidRPr="00DD572C" w:rsidRDefault="00365D65" w:rsidP="00365D65">
      <w:pPr>
        <w:ind w:left="644"/>
        <w:jc w:val="both"/>
        <w:rPr>
          <w:rFonts w:ascii="Arial" w:hAnsi="Arial" w:cs="Arial"/>
          <w:bCs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 xml:space="preserve">typové označení výrobce </w:t>
      </w:r>
      <w:r w:rsidRPr="00DD572C">
        <w:rPr>
          <w:rFonts w:ascii="Arial" w:hAnsi="Arial" w:cs="Arial"/>
          <w:bCs/>
          <w:sz w:val="22"/>
          <w:szCs w:val="22"/>
        </w:rPr>
        <w:t>WS-C2960X-48TD-L</w:t>
      </w:r>
    </w:p>
    <w:p w:rsidR="00B2206A" w:rsidRPr="00DD572C" w:rsidRDefault="00B2206A" w:rsidP="004568D4">
      <w:pPr>
        <w:spacing w:line="360" w:lineRule="auto"/>
        <w:ind w:left="644"/>
        <w:jc w:val="both"/>
        <w:rPr>
          <w:rFonts w:ascii="Arial" w:hAnsi="Arial" w:cs="Arial"/>
          <w:bCs/>
          <w:sz w:val="22"/>
          <w:szCs w:val="22"/>
        </w:rPr>
      </w:pPr>
      <w:r w:rsidRPr="00DD572C">
        <w:rPr>
          <w:rFonts w:ascii="Arial" w:hAnsi="Arial" w:cs="Arial"/>
          <w:bCs/>
          <w:sz w:val="22"/>
          <w:szCs w:val="22"/>
        </w:rPr>
        <w:t>v počtu 24 kusů</w:t>
      </w:r>
      <w:r w:rsidR="00853457" w:rsidRPr="00DD572C">
        <w:rPr>
          <w:rFonts w:ascii="Arial" w:hAnsi="Arial" w:cs="Arial"/>
          <w:bCs/>
          <w:sz w:val="22"/>
          <w:szCs w:val="22"/>
        </w:rPr>
        <w:t>,</w:t>
      </w:r>
    </w:p>
    <w:p w:rsidR="00B2206A" w:rsidRPr="00DD572C" w:rsidRDefault="004568D4" w:rsidP="004568D4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D572C">
        <w:rPr>
          <w:rFonts w:ascii="Arial" w:hAnsi="Arial" w:cs="Arial"/>
          <w:bCs/>
          <w:sz w:val="22"/>
          <w:szCs w:val="22"/>
        </w:rPr>
        <w:t>Produktovou podporu výrobce PRTNR SS 8X5XNBD Catalyst 2960-X 48 GigE, 2 x 10G SFP+, L</w:t>
      </w:r>
    </w:p>
    <w:p w:rsidR="004568D4" w:rsidRPr="00DD572C" w:rsidRDefault="004568D4" w:rsidP="004568D4">
      <w:pPr>
        <w:ind w:left="644"/>
        <w:jc w:val="both"/>
        <w:rPr>
          <w:rFonts w:ascii="Arial" w:hAnsi="Arial" w:cs="Arial"/>
          <w:bCs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 xml:space="preserve">typové označení výrobce </w:t>
      </w:r>
      <w:r w:rsidRPr="00DD572C">
        <w:rPr>
          <w:rFonts w:ascii="Arial" w:hAnsi="Arial" w:cs="Arial"/>
          <w:bCs/>
          <w:sz w:val="22"/>
          <w:szCs w:val="22"/>
        </w:rPr>
        <w:t>CON-PSRT-WSC298DL</w:t>
      </w:r>
    </w:p>
    <w:p w:rsidR="004568D4" w:rsidRPr="00DD572C" w:rsidRDefault="004568D4" w:rsidP="004568D4">
      <w:pPr>
        <w:spacing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bCs/>
          <w:sz w:val="22"/>
          <w:szCs w:val="22"/>
        </w:rPr>
        <w:t>v počtu 24 kusů</w:t>
      </w:r>
      <w:r w:rsidR="00853457" w:rsidRPr="00DD572C">
        <w:rPr>
          <w:rFonts w:ascii="Arial" w:hAnsi="Arial" w:cs="Arial"/>
          <w:bCs/>
          <w:sz w:val="22"/>
          <w:szCs w:val="22"/>
        </w:rPr>
        <w:t>,</w:t>
      </w:r>
      <w:r w:rsidRPr="00DD572C">
        <w:rPr>
          <w:rFonts w:ascii="Arial" w:hAnsi="Arial" w:cs="Arial"/>
          <w:sz w:val="22"/>
          <w:szCs w:val="22"/>
        </w:rPr>
        <w:t xml:space="preserve"> </w:t>
      </w:r>
    </w:p>
    <w:p w:rsidR="004568D4" w:rsidRPr="00DD572C" w:rsidRDefault="004568D4" w:rsidP="00853457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D572C">
        <w:rPr>
          <w:rFonts w:ascii="Arial" w:hAnsi="Arial" w:cs="Arial"/>
          <w:bCs/>
          <w:sz w:val="22"/>
          <w:szCs w:val="22"/>
        </w:rPr>
        <w:t>Modul 1000BASE-LX/LH SFP transceiver module, MMF/SMF, 1310nm, DOM</w:t>
      </w:r>
    </w:p>
    <w:p w:rsidR="004568D4" w:rsidRPr="00DD572C" w:rsidRDefault="004568D4" w:rsidP="004568D4">
      <w:pPr>
        <w:ind w:left="644"/>
        <w:jc w:val="both"/>
        <w:rPr>
          <w:rFonts w:ascii="Arial" w:hAnsi="Arial" w:cs="Arial"/>
          <w:bCs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 xml:space="preserve">typové označení výrobce </w:t>
      </w:r>
      <w:r w:rsidR="00853457" w:rsidRPr="00DD572C">
        <w:rPr>
          <w:rFonts w:ascii="Arial" w:hAnsi="Arial" w:cs="Arial"/>
          <w:sz w:val="22"/>
          <w:szCs w:val="22"/>
        </w:rPr>
        <w:t xml:space="preserve">GLC-LH-SMD </w:t>
      </w:r>
    </w:p>
    <w:p w:rsidR="004568D4" w:rsidRPr="00DD572C" w:rsidRDefault="004568D4" w:rsidP="004568D4">
      <w:pPr>
        <w:spacing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bCs/>
          <w:sz w:val="22"/>
          <w:szCs w:val="22"/>
        </w:rPr>
        <w:t>v počtu 13 kusů</w:t>
      </w:r>
      <w:r w:rsidR="00853457" w:rsidRPr="00DD572C">
        <w:rPr>
          <w:rFonts w:ascii="Arial" w:hAnsi="Arial" w:cs="Arial"/>
          <w:bCs/>
          <w:sz w:val="22"/>
          <w:szCs w:val="22"/>
        </w:rPr>
        <w:t>,</w:t>
      </w:r>
      <w:r w:rsidRPr="00DD572C">
        <w:rPr>
          <w:rFonts w:ascii="Arial" w:hAnsi="Arial" w:cs="Arial"/>
          <w:sz w:val="22"/>
          <w:szCs w:val="22"/>
        </w:rPr>
        <w:t xml:space="preserve"> </w:t>
      </w:r>
    </w:p>
    <w:p w:rsidR="00853457" w:rsidRPr="00DD572C" w:rsidRDefault="00853457" w:rsidP="002D3A77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D572C">
        <w:rPr>
          <w:rFonts w:ascii="Arial" w:hAnsi="Arial" w:cs="Arial"/>
          <w:bCs/>
          <w:sz w:val="22"/>
          <w:szCs w:val="22"/>
        </w:rPr>
        <w:t xml:space="preserve">Modul </w:t>
      </w:r>
      <w:r w:rsidRPr="00DD572C">
        <w:rPr>
          <w:rFonts w:ascii="Arial" w:hAnsi="Arial" w:cs="Arial"/>
          <w:sz w:val="22"/>
          <w:szCs w:val="22"/>
        </w:rPr>
        <w:t xml:space="preserve">1000BASE-SX SFP transceiver module, MMF, 850nm, DOM </w:t>
      </w:r>
    </w:p>
    <w:p w:rsidR="00853457" w:rsidRPr="00DD572C" w:rsidRDefault="00853457" w:rsidP="00853457">
      <w:pPr>
        <w:ind w:left="644"/>
        <w:jc w:val="both"/>
        <w:rPr>
          <w:rFonts w:ascii="Arial" w:hAnsi="Arial" w:cs="Arial"/>
          <w:bCs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 xml:space="preserve">typové označení výrobce GLC-SX-MMD </w:t>
      </w:r>
    </w:p>
    <w:p w:rsidR="00853457" w:rsidRPr="00DD572C" w:rsidRDefault="00853457" w:rsidP="00853457">
      <w:pPr>
        <w:spacing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bCs/>
          <w:sz w:val="22"/>
          <w:szCs w:val="22"/>
        </w:rPr>
        <w:t>v počtu 15 kusů</w:t>
      </w:r>
      <w:r w:rsidRPr="00DD572C">
        <w:rPr>
          <w:rFonts w:ascii="Arial" w:hAnsi="Arial" w:cs="Arial"/>
          <w:sz w:val="22"/>
          <w:szCs w:val="22"/>
        </w:rPr>
        <w:t>,</w:t>
      </w:r>
    </w:p>
    <w:p w:rsidR="008E0235" w:rsidRPr="00DD572C" w:rsidRDefault="008E0235" w:rsidP="00365D65">
      <w:pPr>
        <w:ind w:left="284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(dále jen „předmět koupě“) a umožní mu nabýt vlastnické právo k předmětu koupě.</w:t>
      </w:r>
    </w:p>
    <w:p w:rsidR="008E0235" w:rsidRPr="00DD572C" w:rsidRDefault="008E0235" w:rsidP="002F0B84">
      <w:pPr>
        <w:numPr>
          <w:ilvl w:val="0"/>
          <w:numId w:val="1"/>
        </w:numPr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lastRenderedPageBreak/>
        <w:t>Kupující se zavazuje předmět koupě od prodávajícího převzít a zaplatit za něj kupní cenu dle čl. II. této smlouvy.</w:t>
      </w:r>
    </w:p>
    <w:p w:rsidR="008E0235" w:rsidRPr="00DD572C" w:rsidRDefault="008E0235" w:rsidP="0085345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D572C">
        <w:rPr>
          <w:rFonts w:ascii="Arial" w:hAnsi="Arial" w:cs="Arial"/>
          <w:b/>
          <w:sz w:val="22"/>
          <w:szCs w:val="22"/>
        </w:rPr>
        <w:t>II.</w:t>
      </w:r>
    </w:p>
    <w:p w:rsidR="008E0235" w:rsidRPr="00DD572C" w:rsidRDefault="008E0235" w:rsidP="00675DF1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DD572C">
        <w:rPr>
          <w:rFonts w:ascii="Arial" w:hAnsi="Arial" w:cs="Arial"/>
          <w:b/>
          <w:sz w:val="22"/>
          <w:szCs w:val="22"/>
        </w:rPr>
        <w:t>Kupní cena a platební podmínky</w:t>
      </w:r>
    </w:p>
    <w:p w:rsidR="00E80EE1" w:rsidRPr="00DD572C" w:rsidRDefault="008E0235" w:rsidP="008E0235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 xml:space="preserve">Kupní cena se sjednává dohodou podle zákona č. 526/1990 Sb., o cenách, ve znění pozdějších předpisů a činí </w:t>
      </w:r>
      <w:r w:rsidR="002F0B84">
        <w:rPr>
          <w:rFonts w:ascii="Arial" w:hAnsi="Arial" w:cs="Arial"/>
          <w:sz w:val="22"/>
          <w:szCs w:val="22"/>
        </w:rPr>
        <w:t>1 829 831,-</w:t>
      </w:r>
      <w:r w:rsidRPr="00DD572C">
        <w:rPr>
          <w:rFonts w:ascii="Arial" w:hAnsi="Arial" w:cs="Arial"/>
          <w:sz w:val="22"/>
          <w:szCs w:val="22"/>
        </w:rPr>
        <w:t xml:space="preserve"> Kč (slovy: </w:t>
      </w:r>
      <w:r w:rsidR="002F0B84">
        <w:rPr>
          <w:rFonts w:ascii="Arial" w:hAnsi="Arial" w:cs="Arial"/>
          <w:sz w:val="22"/>
          <w:szCs w:val="22"/>
        </w:rPr>
        <w:t>jedenmilionosmsetdvacetdevěttisícosmsettřicetjedna</w:t>
      </w:r>
      <w:r w:rsidRPr="00DD572C">
        <w:rPr>
          <w:rFonts w:ascii="Arial" w:hAnsi="Arial" w:cs="Arial"/>
          <w:sz w:val="22"/>
          <w:szCs w:val="22"/>
        </w:rPr>
        <w:t>) celkem</w:t>
      </w:r>
      <w:r w:rsidR="00675DF1" w:rsidRPr="00DD572C">
        <w:rPr>
          <w:rFonts w:ascii="Arial" w:hAnsi="Arial" w:cs="Arial"/>
          <w:sz w:val="22"/>
          <w:szCs w:val="22"/>
        </w:rPr>
        <w:t xml:space="preserve"> bez DPH</w:t>
      </w:r>
      <w:r w:rsidRPr="00DD572C">
        <w:rPr>
          <w:rFonts w:ascii="Arial" w:hAnsi="Arial" w:cs="Arial"/>
          <w:sz w:val="22"/>
          <w:szCs w:val="22"/>
        </w:rPr>
        <w:t xml:space="preserve">.  </w:t>
      </w:r>
      <w:r w:rsidR="00675DF1" w:rsidRPr="00DD572C">
        <w:rPr>
          <w:rFonts w:ascii="Arial" w:hAnsi="Arial" w:cs="Arial"/>
          <w:sz w:val="22"/>
          <w:szCs w:val="22"/>
        </w:rPr>
        <w:t xml:space="preserve">K této částce je připočítána sazba DPH </w:t>
      </w:r>
      <w:r w:rsidR="002F0B84">
        <w:rPr>
          <w:rFonts w:ascii="Arial" w:hAnsi="Arial" w:cs="Arial"/>
          <w:sz w:val="22"/>
          <w:szCs w:val="22"/>
        </w:rPr>
        <w:t xml:space="preserve">21 </w:t>
      </w:r>
      <w:r w:rsidR="00675DF1" w:rsidRPr="00DD572C">
        <w:rPr>
          <w:rFonts w:ascii="Arial" w:hAnsi="Arial" w:cs="Arial"/>
          <w:sz w:val="22"/>
          <w:szCs w:val="22"/>
        </w:rPr>
        <w:t xml:space="preserve">%, tj. </w:t>
      </w:r>
      <w:r w:rsidR="002F0B84">
        <w:rPr>
          <w:rFonts w:ascii="Arial" w:hAnsi="Arial" w:cs="Arial"/>
          <w:sz w:val="22"/>
          <w:szCs w:val="22"/>
        </w:rPr>
        <w:t xml:space="preserve">384 265,- </w:t>
      </w:r>
      <w:r w:rsidR="00675DF1" w:rsidRPr="00DD572C">
        <w:rPr>
          <w:rFonts w:ascii="Arial" w:hAnsi="Arial" w:cs="Arial"/>
          <w:sz w:val="22"/>
          <w:szCs w:val="22"/>
        </w:rPr>
        <w:t>Kč. Celková cena</w:t>
      </w:r>
      <w:r w:rsidR="00E80EE1" w:rsidRPr="00DD572C">
        <w:rPr>
          <w:rFonts w:ascii="Arial" w:hAnsi="Arial" w:cs="Arial"/>
          <w:sz w:val="22"/>
          <w:szCs w:val="22"/>
        </w:rPr>
        <w:t xml:space="preserve"> za předmět koupě včetně DPH činí </w:t>
      </w:r>
      <w:r w:rsidR="002F0B84">
        <w:rPr>
          <w:rFonts w:ascii="Arial" w:hAnsi="Arial" w:cs="Arial"/>
          <w:sz w:val="22"/>
          <w:szCs w:val="22"/>
        </w:rPr>
        <w:t xml:space="preserve">2 214 096,- </w:t>
      </w:r>
      <w:r w:rsidR="00E80EE1" w:rsidRPr="00DD572C">
        <w:rPr>
          <w:rFonts w:ascii="Arial" w:hAnsi="Arial" w:cs="Arial"/>
          <w:sz w:val="22"/>
          <w:szCs w:val="22"/>
        </w:rPr>
        <w:t>Kč.</w:t>
      </w:r>
    </w:p>
    <w:p w:rsidR="00E80EE1" w:rsidRPr="00DD572C" w:rsidRDefault="00E80EE1" w:rsidP="00DD572C">
      <w:pPr>
        <w:spacing w:before="240" w:after="240"/>
        <w:ind w:left="360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Dílčí cenová specifikace – jednotkové ceny:</w:t>
      </w:r>
    </w:p>
    <w:p w:rsidR="00E80EE1" w:rsidRPr="00DD572C" w:rsidRDefault="002F0B84" w:rsidP="002F0B84">
      <w:pPr>
        <w:tabs>
          <w:tab w:val="left" w:pos="3686"/>
          <w:tab w:val="right" w:pos="5812"/>
          <w:tab w:val="right" w:pos="9072"/>
        </w:tabs>
        <w:ind w:left="64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Switch Catalyst 2960-X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66 894,- </w:t>
      </w:r>
      <w:r w:rsidR="00E80EE1" w:rsidRPr="00DD572C">
        <w:rPr>
          <w:rFonts w:ascii="Arial" w:hAnsi="Arial" w:cs="Arial"/>
          <w:sz w:val="22"/>
          <w:szCs w:val="22"/>
        </w:rPr>
        <w:t>Kč bez DPH</w:t>
      </w:r>
      <w:r>
        <w:rPr>
          <w:rFonts w:ascii="Arial" w:hAnsi="Arial" w:cs="Arial"/>
          <w:sz w:val="22"/>
          <w:szCs w:val="22"/>
        </w:rPr>
        <w:tab/>
        <w:t xml:space="preserve">80 942,- </w:t>
      </w:r>
      <w:r w:rsidR="00E80EE1" w:rsidRPr="00DD572C">
        <w:rPr>
          <w:rFonts w:ascii="Arial" w:hAnsi="Arial" w:cs="Arial"/>
          <w:sz w:val="22"/>
          <w:szCs w:val="22"/>
        </w:rPr>
        <w:t>Kč včetně DPH</w:t>
      </w:r>
    </w:p>
    <w:p w:rsidR="00E80EE1" w:rsidRPr="00DD572C" w:rsidRDefault="002F0B84" w:rsidP="002F0B84">
      <w:pPr>
        <w:tabs>
          <w:tab w:val="left" w:pos="3686"/>
          <w:tab w:val="right" w:pos="5812"/>
          <w:tab w:val="right" w:pos="9072"/>
        </w:tabs>
        <w:ind w:left="64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Produktová podpora na 1 rok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0,- </w:t>
      </w:r>
      <w:r w:rsidR="00E80EE1" w:rsidRPr="00DD572C">
        <w:rPr>
          <w:rFonts w:ascii="Arial" w:hAnsi="Arial" w:cs="Arial"/>
          <w:sz w:val="22"/>
          <w:szCs w:val="22"/>
        </w:rPr>
        <w:t>Kč bez DPH</w:t>
      </w:r>
      <w:r w:rsidR="00E80EE1" w:rsidRPr="00DD57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0,- </w:t>
      </w:r>
      <w:r w:rsidR="00E80EE1" w:rsidRPr="00DD572C">
        <w:rPr>
          <w:rFonts w:ascii="Arial" w:hAnsi="Arial" w:cs="Arial"/>
          <w:sz w:val="22"/>
          <w:szCs w:val="22"/>
        </w:rPr>
        <w:t>Kč včetně DPH</w:t>
      </w:r>
    </w:p>
    <w:p w:rsidR="00DD572C" w:rsidRPr="00DD572C" w:rsidRDefault="00DD572C" w:rsidP="002F0B84">
      <w:pPr>
        <w:tabs>
          <w:tab w:val="left" w:pos="3686"/>
          <w:tab w:val="right" w:pos="5812"/>
          <w:tab w:val="right" w:pos="9072"/>
        </w:tabs>
        <w:ind w:left="64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Modul </w:t>
      </w:r>
      <w:r w:rsidRPr="00DD572C">
        <w:rPr>
          <w:rFonts w:ascii="Arial" w:hAnsi="Arial" w:cs="Arial"/>
          <w:bCs/>
          <w:sz w:val="22"/>
          <w:szCs w:val="22"/>
        </w:rPr>
        <w:t>1000BASE-LX/LH</w:t>
      </w:r>
      <w:r w:rsidR="002F0B84">
        <w:rPr>
          <w:rFonts w:ascii="Arial" w:hAnsi="Arial" w:cs="Arial"/>
          <w:bCs/>
          <w:sz w:val="22"/>
          <w:szCs w:val="22"/>
        </w:rPr>
        <w:tab/>
      </w:r>
      <w:r w:rsidR="002F0B84">
        <w:rPr>
          <w:rFonts w:ascii="Arial" w:hAnsi="Arial" w:cs="Arial"/>
          <w:bCs/>
          <w:sz w:val="22"/>
          <w:szCs w:val="22"/>
        </w:rPr>
        <w:tab/>
      </w:r>
      <w:r w:rsidR="002F0B84">
        <w:rPr>
          <w:rFonts w:ascii="Arial" w:hAnsi="Arial" w:cs="Arial"/>
          <w:sz w:val="22"/>
          <w:szCs w:val="22"/>
        </w:rPr>
        <w:t xml:space="preserve">9 468,- </w:t>
      </w:r>
      <w:r w:rsidRPr="00DD572C">
        <w:rPr>
          <w:rFonts w:ascii="Arial" w:hAnsi="Arial" w:cs="Arial"/>
          <w:sz w:val="22"/>
          <w:szCs w:val="22"/>
        </w:rPr>
        <w:t>Kč bez DPH</w:t>
      </w:r>
      <w:r w:rsidR="002F0B84">
        <w:rPr>
          <w:rFonts w:ascii="Arial" w:hAnsi="Arial" w:cs="Arial"/>
          <w:sz w:val="22"/>
          <w:szCs w:val="22"/>
        </w:rPr>
        <w:tab/>
        <w:t xml:space="preserve">11 456,- </w:t>
      </w:r>
      <w:r w:rsidRPr="00DD572C">
        <w:rPr>
          <w:rFonts w:ascii="Arial" w:hAnsi="Arial" w:cs="Arial"/>
          <w:sz w:val="22"/>
          <w:szCs w:val="22"/>
        </w:rPr>
        <w:t>Kč včetně DPH</w:t>
      </w:r>
    </w:p>
    <w:p w:rsidR="00DD572C" w:rsidRPr="00DD572C" w:rsidRDefault="00DD572C" w:rsidP="002F0B84">
      <w:pPr>
        <w:tabs>
          <w:tab w:val="left" w:pos="3686"/>
          <w:tab w:val="right" w:pos="5812"/>
          <w:tab w:val="right" w:pos="9072"/>
        </w:tabs>
        <w:spacing w:after="240"/>
        <w:ind w:left="64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Modul </w:t>
      </w:r>
      <w:r w:rsidRPr="00DD572C">
        <w:rPr>
          <w:rFonts w:ascii="Arial" w:hAnsi="Arial" w:cs="Arial"/>
          <w:bCs/>
          <w:sz w:val="22"/>
          <w:szCs w:val="22"/>
        </w:rPr>
        <w:t>1000BASE-</w:t>
      </w:r>
      <w:r>
        <w:rPr>
          <w:rFonts w:ascii="Arial" w:hAnsi="Arial" w:cs="Arial"/>
          <w:bCs/>
          <w:sz w:val="22"/>
          <w:szCs w:val="22"/>
        </w:rPr>
        <w:t>S</w:t>
      </w:r>
      <w:r w:rsidRPr="00DD572C">
        <w:rPr>
          <w:rFonts w:ascii="Arial" w:hAnsi="Arial" w:cs="Arial"/>
          <w:bCs/>
          <w:sz w:val="22"/>
          <w:szCs w:val="22"/>
        </w:rPr>
        <w:t>X</w:t>
      </w:r>
      <w:r w:rsidR="002F0B84">
        <w:rPr>
          <w:rFonts w:ascii="Arial" w:hAnsi="Arial" w:cs="Arial"/>
          <w:bCs/>
          <w:sz w:val="22"/>
          <w:szCs w:val="22"/>
        </w:rPr>
        <w:tab/>
      </w:r>
      <w:r w:rsidR="002F0B84">
        <w:rPr>
          <w:rFonts w:ascii="Arial" w:hAnsi="Arial" w:cs="Arial"/>
          <w:bCs/>
          <w:sz w:val="22"/>
          <w:szCs w:val="22"/>
        </w:rPr>
        <w:tab/>
      </w:r>
      <w:r w:rsidR="002F0B84">
        <w:rPr>
          <w:rFonts w:ascii="Arial" w:hAnsi="Arial" w:cs="Arial"/>
          <w:sz w:val="22"/>
          <w:szCs w:val="22"/>
        </w:rPr>
        <w:t xml:space="preserve">6 335,- </w:t>
      </w:r>
      <w:r w:rsidRPr="00DD572C">
        <w:rPr>
          <w:rFonts w:ascii="Arial" w:hAnsi="Arial" w:cs="Arial"/>
          <w:sz w:val="22"/>
          <w:szCs w:val="22"/>
        </w:rPr>
        <w:t>Kč bez DPH</w:t>
      </w:r>
      <w:r w:rsidRPr="00DD572C">
        <w:rPr>
          <w:rFonts w:ascii="Arial" w:hAnsi="Arial" w:cs="Arial"/>
          <w:sz w:val="22"/>
          <w:szCs w:val="22"/>
        </w:rPr>
        <w:tab/>
      </w:r>
      <w:r w:rsidR="002F0B84">
        <w:rPr>
          <w:rFonts w:ascii="Arial" w:hAnsi="Arial" w:cs="Arial"/>
          <w:sz w:val="22"/>
          <w:szCs w:val="22"/>
        </w:rPr>
        <w:t xml:space="preserve">7 665,- </w:t>
      </w:r>
      <w:r w:rsidRPr="00DD572C">
        <w:rPr>
          <w:rFonts w:ascii="Arial" w:hAnsi="Arial" w:cs="Arial"/>
          <w:sz w:val="22"/>
          <w:szCs w:val="22"/>
        </w:rPr>
        <w:t>Kč včetně DPH</w:t>
      </w:r>
    </w:p>
    <w:p w:rsidR="008E0235" w:rsidRPr="00DD572C" w:rsidRDefault="008E0235" w:rsidP="00DD572C">
      <w:pPr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 xml:space="preserve">Kupní cenu dle čl. II. odst. 1. zaplatí kupující na základě faktury prodávajícího, vystavené do </w:t>
      </w:r>
      <w:r w:rsidR="00DD572C">
        <w:rPr>
          <w:rFonts w:ascii="Arial" w:hAnsi="Arial" w:cs="Arial"/>
          <w:sz w:val="22"/>
          <w:szCs w:val="22"/>
        </w:rPr>
        <w:t xml:space="preserve">10 </w:t>
      </w:r>
      <w:r w:rsidRPr="00DD572C">
        <w:rPr>
          <w:rFonts w:ascii="Arial" w:hAnsi="Arial" w:cs="Arial"/>
          <w:sz w:val="22"/>
          <w:szCs w:val="22"/>
        </w:rPr>
        <w:t>dnů ode dne převzetí předmětu koupě kupujícím,</w:t>
      </w:r>
      <w:r w:rsidRPr="00DD572C">
        <w:rPr>
          <w:rFonts w:ascii="Arial" w:hAnsi="Arial" w:cs="Arial"/>
          <w:i/>
          <w:sz w:val="22"/>
          <w:szCs w:val="22"/>
        </w:rPr>
        <w:t xml:space="preserve"> </w:t>
      </w:r>
      <w:r w:rsidRPr="00DD572C">
        <w:rPr>
          <w:rFonts w:ascii="Arial" w:hAnsi="Arial" w:cs="Arial"/>
          <w:sz w:val="22"/>
          <w:szCs w:val="22"/>
        </w:rPr>
        <w:t>bankovním převodem na účet prodávajícího, uvedený v záhlaví této smlouvy.</w:t>
      </w:r>
    </w:p>
    <w:p w:rsidR="00EE7FCB" w:rsidRPr="00EE7FCB" w:rsidRDefault="008E0235" w:rsidP="00EE7FCB">
      <w:pPr>
        <w:numPr>
          <w:ilvl w:val="0"/>
          <w:numId w:val="2"/>
        </w:numPr>
        <w:spacing w:after="240"/>
        <w:jc w:val="both"/>
        <w:rPr>
          <w:rFonts w:ascii="Arial" w:hAnsi="Arial" w:cs="Arial"/>
          <w:i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 xml:space="preserve">Splatnost faktury činí </w:t>
      </w:r>
      <w:r w:rsidR="00DD572C">
        <w:rPr>
          <w:rFonts w:ascii="Arial" w:hAnsi="Arial" w:cs="Arial"/>
          <w:sz w:val="22"/>
          <w:szCs w:val="22"/>
        </w:rPr>
        <w:t>30</w:t>
      </w:r>
      <w:r w:rsidRPr="00DD572C">
        <w:rPr>
          <w:rFonts w:ascii="Arial" w:hAnsi="Arial" w:cs="Arial"/>
          <w:sz w:val="22"/>
          <w:szCs w:val="22"/>
        </w:rPr>
        <w:t xml:space="preserve"> dnů ode dne jejího doručení kupujícímu. Dnem zaplacení je den odepsání fakturované částky z účtu kupujícího.</w:t>
      </w:r>
    </w:p>
    <w:p w:rsidR="00EE7FCB" w:rsidRPr="00EE7FCB" w:rsidRDefault="00EE7FCB" w:rsidP="00EE7FCB">
      <w:pPr>
        <w:numPr>
          <w:ilvl w:val="0"/>
          <w:numId w:val="2"/>
        </w:numPr>
        <w:spacing w:after="240"/>
        <w:jc w:val="both"/>
        <w:rPr>
          <w:rFonts w:ascii="Arial" w:hAnsi="Arial" w:cs="Arial"/>
          <w:i/>
          <w:sz w:val="22"/>
          <w:szCs w:val="22"/>
        </w:rPr>
      </w:pPr>
      <w:r w:rsidRPr="00EE7FCB">
        <w:rPr>
          <w:rFonts w:ascii="Arial" w:hAnsi="Arial" w:cs="Arial"/>
          <w:sz w:val="22"/>
          <w:szCs w:val="22"/>
        </w:rPr>
        <w:t xml:space="preserve"> </w:t>
      </w:r>
      <w:r w:rsidR="008E0235" w:rsidRPr="00EE7FCB">
        <w:rPr>
          <w:rFonts w:ascii="Arial" w:hAnsi="Arial" w:cs="Arial"/>
          <w:sz w:val="22"/>
          <w:szCs w:val="22"/>
        </w:rPr>
        <w:t xml:space="preserve">Faktura prodávajícího musí obsahovat veškeré náležitosti daňového dokladu dle zákona č. 235/2004 Sb., o dani z přidané hodnoty, ve znění pozdějších předpisů. </w:t>
      </w:r>
    </w:p>
    <w:p w:rsidR="008E0235" w:rsidRPr="00EE7FCB" w:rsidRDefault="008E0235" w:rsidP="002D3A77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EE7FCB">
        <w:rPr>
          <w:rFonts w:ascii="Arial" w:hAnsi="Arial" w:cs="Arial"/>
          <w:sz w:val="22"/>
          <w:szCs w:val="22"/>
        </w:rPr>
        <w:t xml:space="preserve">Pokud bude faktura prodávajícího vystavena neoprávněně, bude obsahovat nesprávné údaje, nebo nebude obsahovat stanovené náležitosti, je kupující oprávněn vrátit ji prodávajícímu k opravě či doplnění. V takovém případě se přeruší plynutí doby splatnosti a nová doba splatnosti začne běžet vždy až dnem doručení opravené nebo oprávněně vystavené faktury kupujícímu. </w:t>
      </w:r>
    </w:p>
    <w:p w:rsidR="008E0235" w:rsidRPr="00DD572C" w:rsidRDefault="008E0235" w:rsidP="008E0235">
      <w:pPr>
        <w:jc w:val="both"/>
        <w:rPr>
          <w:rFonts w:ascii="Arial" w:hAnsi="Arial" w:cs="Arial"/>
          <w:sz w:val="22"/>
          <w:szCs w:val="22"/>
        </w:rPr>
      </w:pPr>
    </w:p>
    <w:p w:rsidR="008E0235" w:rsidRPr="00DD572C" w:rsidRDefault="008E0235" w:rsidP="00EE7FCB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D572C">
        <w:rPr>
          <w:rFonts w:ascii="Arial" w:hAnsi="Arial" w:cs="Arial"/>
          <w:b/>
          <w:sz w:val="22"/>
          <w:szCs w:val="22"/>
        </w:rPr>
        <w:t>III.</w:t>
      </w:r>
    </w:p>
    <w:p w:rsidR="008E0235" w:rsidRPr="00DD572C" w:rsidRDefault="008E0235" w:rsidP="00EE7FCB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DD572C">
        <w:rPr>
          <w:rFonts w:ascii="Arial" w:hAnsi="Arial" w:cs="Arial"/>
          <w:b/>
          <w:sz w:val="22"/>
          <w:szCs w:val="22"/>
        </w:rPr>
        <w:t>Podmínky pro odevzdání předmětu koupě kupujícímu</w:t>
      </w:r>
    </w:p>
    <w:p w:rsidR="00EE7FCB" w:rsidRDefault="008E0235" w:rsidP="00EE7FCB">
      <w:pPr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EE7FCB">
        <w:rPr>
          <w:rFonts w:ascii="Arial" w:hAnsi="Arial" w:cs="Arial"/>
          <w:sz w:val="22"/>
          <w:szCs w:val="22"/>
        </w:rPr>
        <w:t xml:space="preserve">Prodávající se na své náklady zavazuje odevzdat kupujícímu předmět koupě do </w:t>
      </w:r>
      <w:r w:rsidR="00EE7FCB" w:rsidRPr="00EE7FCB">
        <w:rPr>
          <w:rFonts w:ascii="Arial" w:hAnsi="Arial" w:cs="Arial"/>
          <w:sz w:val="22"/>
          <w:szCs w:val="22"/>
        </w:rPr>
        <w:t>30 kalendářních dnů od podpisu smlouvy</w:t>
      </w:r>
      <w:r w:rsidRPr="00EE7FCB">
        <w:rPr>
          <w:rFonts w:ascii="Arial" w:hAnsi="Arial" w:cs="Arial"/>
          <w:i/>
          <w:sz w:val="22"/>
          <w:szCs w:val="22"/>
        </w:rPr>
        <w:t xml:space="preserve"> </w:t>
      </w:r>
      <w:r w:rsidRPr="00EE7FCB">
        <w:rPr>
          <w:rFonts w:ascii="Arial" w:hAnsi="Arial" w:cs="Arial"/>
          <w:sz w:val="22"/>
          <w:szCs w:val="22"/>
        </w:rPr>
        <w:t>a kupující je povinen předmět koupě od prodávajícího převzít</w:t>
      </w:r>
      <w:r w:rsidRPr="00EE7FCB">
        <w:rPr>
          <w:rFonts w:ascii="Arial" w:hAnsi="Arial" w:cs="Arial"/>
          <w:i/>
          <w:sz w:val="22"/>
          <w:szCs w:val="22"/>
        </w:rPr>
        <w:t>.</w:t>
      </w:r>
      <w:r w:rsidRPr="00EE7FCB">
        <w:rPr>
          <w:rFonts w:ascii="Arial" w:hAnsi="Arial" w:cs="Arial"/>
          <w:sz w:val="22"/>
          <w:szCs w:val="22"/>
        </w:rPr>
        <w:t xml:space="preserve"> </w:t>
      </w:r>
    </w:p>
    <w:p w:rsidR="008E0235" w:rsidRPr="00EE7FCB" w:rsidRDefault="008E0235" w:rsidP="00EE7FCB">
      <w:pPr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EE7FCB">
        <w:rPr>
          <w:rFonts w:ascii="Arial" w:hAnsi="Arial" w:cs="Arial"/>
          <w:sz w:val="22"/>
          <w:szCs w:val="22"/>
        </w:rPr>
        <w:t>Místem odevzdání a převzetí předmětu koupě je sídlo kupujícího</w:t>
      </w:r>
      <w:r w:rsidR="00EE7FCB" w:rsidRPr="00EE7FCB">
        <w:rPr>
          <w:rFonts w:ascii="Arial" w:hAnsi="Arial" w:cs="Arial"/>
          <w:sz w:val="22"/>
          <w:szCs w:val="22"/>
        </w:rPr>
        <w:t>.</w:t>
      </w:r>
    </w:p>
    <w:p w:rsidR="002D3A77" w:rsidRDefault="008E0235" w:rsidP="002D3A7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D3A77">
        <w:rPr>
          <w:rFonts w:ascii="Arial" w:hAnsi="Arial" w:cs="Arial"/>
          <w:sz w:val="22"/>
          <w:szCs w:val="22"/>
        </w:rPr>
        <w:t xml:space="preserve">Prodávající je povinen oznámit termín odevzdání předmětu koupě kupujícímu nejméně </w:t>
      </w:r>
      <w:r w:rsidR="00EE7FCB" w:rsidRPr="002D3A77">
        <w:rPr>
          <w:rFonts w:ascii="Arial" w:hAnsi="Arial" w:cs="Arial"/>
          <w:sz w:val="22"/>
          <w:szCs w:val="22"/>
        </w:rPr>
        <w:t>3</w:t>
      </w:r>
      <w:r w:rsidRPr="002D3A77">
        <w:rPr>
          <w:rFonts w:ascii="Arial" w:hAnsi="Arial" w:cs="Arial"/>
          <w:sz w:val="22"/>
          <w:szCs w:val="22"/>
        </w:rPr>
        <w:t xml:space="preserve"> dny předem. </w:t>
      </w:r>
    </w:p>
    <w:p w:rsidR="008E0235" w:rsidRPr="002D3A77" w:rsidRDefault="008E0235" w:rsidP="002D3A77">
      <w:pPr>
        <w:numPr>
          <w:ilvl w:val="0"/>
          <w:numId w:val="3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2D3A77">
        <w:rPr>
          <w:rFonts w:ascii="Arial" w:hAnsi="Arial" w:cs="Arial"/>
          <w:sz w:val="22"/>
          <w:szCs w:val="22"/>
        </w:rPr>
        <w:t>Prodávající je povinen předat kupujícímu nejpozději v den</w:t>
      </w:r>
      <w:r w:rsidRPr="00B6335F">
        <w:rPr>
          <w:rFonts w:ascii="Arial" w:hAnsi="Arial" w:cs="Arial"/>
          <w:sz w:val="22"/>
          <w:szCs w:val="22"/>
        </w:rPr>
        <w:t xml:space="preserve"> odevzdání předmětu koupě </w:t>
      </w:r>
      <w:r w:rsidRPr="002D3A77">
        <w:rPr>
          <w:rFonts w:ascii="Arial" w:hAnsi="Arial" w:cs="Arial"/>
          <w:sz w:val="22"/>
          <w:szCs w:val="22"/>
        </w:rPr>
        <w:t xml:space="preserve">veškeré doklady, které jsou nutné k převzetí a k užívání předmětu koupě. Dále je prodávající povinen předat kupujícímu </w:t>
      </w:r>
      <w:r w:rsidR="002D3A77" w:rsidRPr="002D3A77">
        <w:rPr>
          <w:rFonts w:ascii="Arial" w:hAnsi="Arial" w:cs="Arial"/>
          <w:sz w:val="22"/>
          <w:szCs w:val="22"/>
        </w:rPr>
        <w:t xml:space="preserve">oficiální potvrzení zastoupení výrobce o určení dodávaného HW (seznamu sériových čísel dodávaných zařízení) pro český trh a koncového zákazníka Olomoucký kraj. </w:t>
      </w:r>
    </w:p>
    <w:p w:rsidR="008E0235" w:rsidRPr="00DD572C" w:rsidRDefault="008E0235" w:rsidP="002D3A77">
      <w:pPr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Nebezpečí škody na předmětu koupě přechází na kupujícího dnem jeho odevzdání a převzetí.</w:t>
      </w:r>
    </w:p>
    <w:p w:rsidR="008E0235" w:rsidRPr="002D3A77" w:rsidRDefault="008E0235" w:rsidP="002D3A77">
      <w:pPr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D3A77">
        <w:rPr>
          <w:rFonts w:ascii="Arial" w:hAnsi="Arial" w:cs="Arial"/>
          <w:sz w:val="22"/>
          <w:szCs w:val="22"/>
        </w:rPr>
        <w:lastRenderedPageBreak/>
        <w:t xml:space="preserve">Vlastnické právo k předmětu koupě přechází na kupujícího dnem odevzdání a převzetí předmětu </w:t>
      </w:r>
      <w:r w:rsidR="002D3A77" w:rsidRPr="002D3A77">
        <w:rPr>
          <w:rFonts w:ascii="Arial" w:hAnsi="Arial" w:cs="Arial"/>
          <w:sz w:val="22"/>
          <w:szCs w:val="22"/>
        </w:rPr>
        <w:t>koupě.</w:t>
      </w:r>
    </w:p>
    <w:p w:rsidR="008E0235" w:rsidRPr="00DD572C" w:rsidRDefault="008E0235" w:rsidP="002D3A77">
      <w:pPr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Odpovědnost prodávajícího za vady předmětu koupě se řídí příslušnými ustanoveními občanského zákoníku v platném znění.</w:t>
      </w:r>
    </w:p>
    <w:p w:rsidR="007B464F" w:rsidRDefault="007B464F" w:rsidP="002D3A7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:rsidR="008E0235" w:rsidRPr="00DD572C" w:rsidRDefault="008E0235" w:rsidP="002D3A7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D572C">
        <w:rPr>
          <w:rFonts w:ascii="Arial" w:hAnsi="Arial" w:cs="Arial"/>
          <w:b/>
          <w:sz w:val="22"/>
          <w:szCs w:val="22"/>
        </w:rPr>
        <w:t>IV.</w:t>
      </w:r>
    </w:p>
    <w:p w:rsidR="008E0235" w:rsidRPr="00DD572C" w:rsidRDefault="008E0235" w:rsidP="002D3A7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DD572C">
        <w:rPr>
          <w:rFonts w:ascii="Arial" w:hAnsi="Arial" w:cs="Arial"/>
          <w:b/>
          <w:sz w:val="22"/>
          <w:szCs w:val="22"/>
        </w:rPr>
        <w:t>Záruční podmínky</w:t>
      </w:r>
    </w:p>
    <w:p w:rsidR="008E0235" w:rsidRPr="00DD572C" w:rsidRDefault="008E0235" w:rsidP="008E023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 xml:space="preserve">Prodávající poskytuje kupujícímu na předmět koupě smluvní záruku v délce </w:t>
      </w:r>
      <w:r w:rsidR="00B6335F">
        <w:rPr>
          <w:rFonts w:ascii="Arial" w:hAnsi="Arial" w:cs="Arial"/>
          <w:sz w:val="22"/>
          <w:szCs w:val="22"/>
        </w:rPr>
        <w:t>24</w:t>
      </w:r>
      <w:r w:rsidRPr="00DD572C">
        <w:rPr>
          <w:rFonts w:ascii="Arial" w:hAnsi="Arial" w:cs="Arial"/>
          <w:sz w:val="22"/>
          <w:szCs w:val="22"/>
        </w:rPr>
        <w:t xml:space="preserve"> měsíců. Záruční doba začíná běžet dnem odevzdání a převzetí předmětu koupě dle čl. III. této smlouvy.</w:t>
      </w:r>
    </w:p>
    <w:p w:rsidR="008E0235" w:rsidRPr="00DD572C" w:rsidRDefault="008E0235" w:rsidP="002D3A7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D572C">
        <w:rPr>
          <w:rFonts w:ascii="Arial" w:hAnsi="Arial" w:cs="Arial"/>
          <w:b/>
          <w:sz w:val="22"/>
          <w:szCs w:val="22"/>
        </w:rPr>
        <w:t>V.</w:t>
      </w:r>
    </w:p>
    <w:p w:rsidR="008E0235" w:rsidRPr="00DD572C" w:rsidRDefault="008E0235" w:rsidP="002D3A77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b/>
          <w:sz w:val="22"/>
          <w:szCs w:val="22"/>
        </w:rPr>
        <w:t>Sankce</w:t>
      </w:r>
    </w:p>
    <w:p w:rsidR="00B6335F" w:rsidRDefault="008E0235" w:rsidP="00B6335F">
      <w:pPr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 xml:space="preserve">Za prodlení prodávajícího s odevzdáním předmětu koupě dle čl. III. této smlouvy se sjednává smluvní pokuta ve výši </w:t>
      </w:r>
      <w:r w:rsidR="00B6335F">
        <w:rPr>
          <w:rFonts w:ascii="Arial" w:hAnsi="Arial" w:cs="Arial"/>
          <w:sz w:val="22"/>
          <w:szCs w:val="22"/>
        </w:rPr>
        <w:t>5.000,-Kč.</w:t>
      </w:r>
      <w:r w:rsidRPr="00DD572C">
        <w:rPr>
          <w:rFonts w:ascii="Arial" w:hAnsi="Arial" w:cs="Arial"/>
          <w:sz w:val="22"/>
          <w:szCs w:val="22"/>
        </w:rPr>
        <w:t xml:space="preserve"> za každý den prodlení.</w:t>
      </w:r>
      <w:r w:rsidR="00B6335F" w:rsidRPr="00DD572C">
        <w:rPr>
          <w:rFonts w:ascii="Arial" w:hAnsi="Arial" w:cs="Arial"/>
          <w:sz w:val="22"/>
          <w:szCs w:val="22"/>
        </w:rPr>
        <w:t xml:space="preserve"> </w:t>
      </w:r>
    </w:p>
    <w:p w:rsidR="008E0235" w:rsidRPr="00DD572C" w:rsidRDefault="008E0235" w:rsidP="00B6335F">
      <w:pPr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V případě prodlení kupujícího se zaplacením kupní ceny dle čl. II. této smlouvy je prodávající oprávněn požadovat po kupujícím zaplacení úroku z prodlení ve výši dle platných a účinných právních předpisů.</w:t>
      </w:r>
    </w:p>
    <w:p w:rsidR="006C3A15" w:rsidRDefault="008E0235" w:rsidP="006C3A15">
      <w:pPr>
        <w:numPr>
          <w:ilvl w:val="0"/>
          <w:numId w:val="5"/>
        </w:numPr>
        <w:spacing w:after="240"/>
        <w:jc w:val="both"/>
        <w:rPr>
          <w:rFonts w:ascii="Arial" w:hAnsi="Arial" w:cs="Arial"/>
          <w:i/>
          <w:sz w:val="22"/>
          <w:szCs w:val="22"/>
        </w:rPr>
      </w:pPr>
      <w:r w:rsidRPr="006C3A15">
        <w:rPr>
          <w:rFonts w:ascii="Arial" w:hAnsi="Arial" w:cs="Arial"/>
          <w:sz w:val="22"/>
          <w:szCs w:val="22"/>
        </w:rPr>
        <w:t xml:space="preserve">V případě prodlení prodávajícího s odevzdáním předmětu koupě dle čl. III. této smlouvy delším než </w:t>
      </w:r>
      <w:r w:rsidR="006C3A15" w:rsidRPr="006C3A15">
        <w:rPr>
          <w:rFonts w:ascii="Arial" w:hAnsi="Arial" w:cs="Arial"/>
          <w:sz w:val="22"/>
          <w:szCs w:val="22"/>
        </w:rPr>
        <w:t>45</w:t>
      </w:r>
      <w:r w:rsidRPr="006C3A15">
        <w:rPr>
          <w:rFonts w:ascii="Arial" w:hAnsi="Arial" w:cs="Arial"/>
          <w:sz w:val="22"/>
          <w:szCs w:val="22"/>
        </w:rPr>
        <w:t xml:space="preserve"> dnů je kupující oprávněn od této smlouvy odstoupit. Odstoupením od smlouvy se tato smlouva od počátku ruší.</w:t>
      </w:r>
      <w:r w:rsidRPr="006C3A15">
        <w:rPr>
          <w:rFonts w:ascii="Arial" w:hAnsi="Arial" w:cs="Arial"/>
          <w:i/>
          <w:sz w:val="22"/>
          <w:szCs w:val="22"/>
        </w:rPr>
        <w:t xml:space="preserve"> </w:t>
      </w:r>
    </w:p>
    <w:p w:rsidR="006C3A15" w:rsidRPr="006C3A15" w:rsidRDefault="006C3A15" w:rsidP="00EE5873">
      <w:pPr>
        <w:numPr>
          <w:ilvl w:val="0"/>
          <w:numId w:val="5"/>
        </w:numPr>
        <w:spacing w:after="2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6C3A15">
        <w:rPr>
          <w:rFonts w:ascii="Arial" w:hAnsi="Arial" w:cs="Arial"/>
          <w:sz w:val="22"/>
          <w:szCs w:val="22"/>
        </w:rPr>
        <w:t>a podstatné porušení povinnosti prodávajícího</w:t>
      </w:r>
      <w:r>
        <w:rPr>
          <w:rFonts w:ascii="Arial" w:hAnsi="Arial" w:cs="Arial"/>
          <w:sz w:val="22"/>
          <w:szCs w:val="22"/>
        </w:rPr>
        <w:t>, které zakládá právo kupujícího od smlouvy odstoupit, se dále považuje</w:t>
      </w:r>
      <w:r w:rsidR="00EE5873">
        <w:rPr>
          <w:rFonts w:ascii="Arial" w:hAnsi="Arial" w:cs="Arial"/>
          <w:sz w:val="22"/>
          <w:szCs w:val="22"/>
        </w:rPr>
        <w:t xml:space="preserve"> nedodržení závazků prodávajícího dle č. VI této smlouvy, a to i v dílčí podobě.</w:t>
      </w:r>
    </w:p>
    <w:p w:rsidR="008E0235" w:rsidRPr="00DD572C" w:rsidRDefault="008E0235" w:rsidP="00EE5873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D572C">
        <w:rPr>
          <w:rFonts w:ascii="Arial" w:hAnsi="Arial" w:cs="Arial"/>
          <w:b/>
          <w:sz w:val="22"/>
          <w:szCs w:val="22"/>
        </w:rPr>
        <w:t>VI.</w:t>
      </w:r>
    </w:p>
    <w:p w:rsidR="00EE5873" w:rsidRDefault="00854DA2" w:rsidP="00854DA2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z</w:t>
      </w:r>
      <w:r w:rsidR="00EE5873">
        <w:rPr>
          <w:rFonts w:ascii="Arial" w:hAnsi="Arial" w:cs="Arial"/>
          <w:b/>
          <w:sz w:val="22"/>
          <w:szCs w:val="22"/>
        </w:rPr>
        <w:t>ávazky prodávajícího</w:t>
      </w:r>
    </w:p>
    <w:p w:rsidR="00854DA2" w:rsidRDefault="00854DA2" w:rsidP="00854DA2">
      <w:pPr>
        <w:numPr>
          <w:ilvl w:val="0"/>
          <w:numId w:val="12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dále zavazuje:</w:t>
      </w:r>
    </w:p>
    <w:p w:rsidR="00854DA2" w:rsidRPr="00854DA2" w:rsidRDefault="00854DA2" w:rsidP="00854DA2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54DA2">
        <w:rPr>
          <w:rFonts w:ascii="Arial" w:hAnsi="Arial" w:cs="Arial"/>
          <w:sz w:val="22"/>
          <w:szCs w:val="22"/>
        </w:rPr>
        <w:t>Poskyt</w:t>
      </w:r>
      <w:r>
        <w:rPr>
          <w:rFonts w:ascii="Arial" w:hAnsi="Arial" w:cs="Arial"/>
          <w:sz w:val="22"/>
          <w:szCs w:val="22"/>
        </w:rPr>
        <w:t>ovat kupujícímu</w:t>
      </w:r>
      <w:r w:rsidRPr="00854DA2">
        <w:rPr>
          <w:rFonts w:ascii="Arial" w:hAnsi="Arial" w:cs="Arial"/>
          <w:sz w:val="22"/>
          <w:szCs w:val="22"/>
        </w:rPr>
        <w:t xml:space="preserve"> po dobu trvání </w:t>
      </w:r>
      <w:r>
        <w:rPr>
          <w:rFonts w:ascii="Arial" w:hAnsi="Arial" w:cs="Arial"/>
          <w:sz w:val="22"/>
          <w:szCs w:val="22"/>
        </w:rPr>
        <w:t xml:space="preserve">produktové </w:t>
      </w:r>
      <w:r w:rsidRPr="00854DA2">
        <w:rPr>
          <w:rFonts w:ascii="Arial" w:hAnsi="Arial" w:cs="Arial"/>
          <w:sz w:val="22"/>
          <w:szCs w:val="22"/>
        </w:rPr>
        <w:t>podpory všechny relevantní SW releases verze SW u aktivních prvků a minoritní SW releases u aplikačního SW nabízené výrobcem tak, aby dodané řešení vyhovovalo zadání a fungovalo bez závad.</w:t>
      </w:r>
    </w:p>
    <w:p w:rsidR="00854DA2" w:rsidRPr="00854DA2" w:rsidRDefault="00854DA2" w:rsidP="00854DA2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Informovat kupujícího</w:t>
      </w:r>
      <w:r w:rsidRPr="00854DA2">
        <w:rPr>
          <w:rFonts w:ascii="Arial" w:hAnsi="Arial" w:cs="Arial"/>
          <w:sz w:val="22"/>
          <w:szCs w:val="22"/>
        </w:rPr>
        <w:t xml:space="preserve"> o nových SW verzích a funkčnostech, které mohou rozšiřovat dodané řešení způsobem, který </w:t>
      </w:r>
      <w:r>
        <w:rPr>
          <w:rFonts w:ascii="Arial" w:hAnsi="Arial" w:cs="Arial"/>
          <w:sz w:val="22"/>
          <w:szCs w:val="22"/>
        </w:rPr>
        <w:t>kupující</w:t>
      </w:r>
      <w:r w:rsidRPr="00854DA2">
        <w:rPr>
          <w:rFonts w:ascii="Arial" w:hAnsi="Arial" w:cs="Arial"/>
          <w:sz w:val="22"/>
          <w:szCs w:val="22"/>
        </w:rPr>
        <w:t xml:space="preserve"> shledá ve shodě s potřebami dalšího rozvoje dodaného řešení.</w:t>
      </w:r>
    </w:p>
    <w:p w:rsidR="00854DA2" w:rsidRPr="00854DA2" w:rsidRDefault="00854DA2" w:rsidP="00854DA2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54DA2">
        <w:rPr>
          <w:rFonts w:ascii="Arial" w:hAnsi="Arial" w:cs="Arial"/>
          <w:sz w:val="22"/>
          <w:szCs w:val="22"/>
        </w:rPr>
        <w:t>ískat potřebné SW produkty legálním způsobem za podmínek stvrzených výrobcem zařízení.</w:t>
      </w:r>
    </w:p>
    <w:p w:rsidR="00854DA2" w:rsidRPr="00854DA2" w:rsidRDefault="00854DA2" w:rsidP="00854DA2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854DA2">
        <w:rPr>
          <w:rFonts w:ascii="Arial" w:hAnsi="Arial" w:cs="Arial"/>
          <w:sz w:val="22"/>
          <w:szCs w:val="22"/>
        </w:rPr>
        <w:t xml:space="preserve">ádným způsobem uzavřít dohodu o podpoře s výrobcem zařízení tak, aby v případě závady na dodaných zařízeních, kterou není </w:t>
      </w:r>
      <w:r>
        <w:rPr>
          <w:rFonts w:ascii="Arial" w:hAnsi="Arial" w:cs="Arial"/>
          <w:sz w:val="22"/>
          <w:szCs w:val="22"/>
        </w:rPr>
        <w:t>prodávající</w:t>
      </w:r>
      <w:r w:rsidRPr="00854DA2">
        <w:rPr>
          <w:rFonts w:ascii="Arial" w:hAnsi="Arial" w:cs="Arial"/>
          <w:sz w:val="22"/>
          <w:szCs w:val="22"/>
        </w:rPr>
        <w:t xml:space="preserve"> schopen sám odstranit, mohl </w:t>
      </w:r>
      <w:r w:rsidR="00E1448F">
        <w:rPr>
          <w:rFonts w:ascii="Arial" w:hAnsi="Arial" w:cs="Arial"/>
          <w:sz w:val="22"/>
          <w:szCs w:val="22"/>
        </w:rPr>
        <w:t>kupující</w:t>
      </w:r>
      <w:r w:rsidRPr="00854DA2">
        <w:rPr>
          <w:rFonts w:ascii="Arial" w:hAnsi="Arial" w:cs="Arial"/>
          <w:sz w:val="22"/>
          <w:szCs w:val="22"/>
        </w:rPr>
        <w:t xml:space="preserve"> tuto závadu sám eskalovat přímo k výrobci zařízení. Zároveň je </w:t>
      </w:r>
      <w:r w:rsidR="00E1448F">
        <w:rPr>
          <w:rFonts w:ascii="Arial" w:hAnsi="Arial" w:cs="Arial"/>
          <w:sz w:val="22"/>
          <w:szCs w:val="22"/>
        </w:rPr>
        <w:t>prodávající</w:t>
      </w:r>
      <w:r w:rsidRPr="00854DA2">
        <w:rPr>
          <w:rFonts w:ascii="Arial" w:hAnsi="Arial" w:cs="Arial"/>
          <w:sz w:val="22"/>
          <w:szCs w:val="22"/>
        </w:rPr>
        <w:t xml:space="preserve"> povinen zajistit </w:t>
      </w:r>
      <w:r w:rsidR="00E1448F">
        <w:rPr>
          <w:rFonts w:ascii="Arial" w:hAnsi="Arial" w:cs="Arial"/>
          <w:sz w:val="22"/>
          <w:szCs w:val="22"/>
        </w:rPr>
        <w:t xml:space="preserve">kupujícímu </w:t>
      </w:r>
      <w:r w:rsidRPr="00854DA2">
        <w:rPr>
          <w:rFonts w:ascii="Arial" w:hAnsi="Arial" w:cs="Arial"/>
          <w:sz w:val="22"/>
          <w:szCs w:val="22"/>
        </w:rPr>
        <w:t>přístup k dokumentaci výrobce zařízení a znalostní bázi, kterou výrobce v rámci své podpory poskytuje.</w:t>
      </w:r>
    </w:p>
    <w:p w:rsidR="00854DA2" w:rsidRPr="00E1448F" w:rsidRDefault="00E1448F" w:rsidP="007B464F">
      <w:pPr>
        <w:numPr>
          <w:ilvl w:val="0"/>
          <w:numId w:val="9"/>
        </w:numPr>
        <w:spacing w:after="240"/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Současně s odevzdáním předmětu koupě odevzdat</w:t>
      </w:r>
      <w:r w:rsidR="00854DA2" w:rsidRPr="00854DA2">
        <w:rPr>
          <w:rFonts w:ascii="Arial" w:hAnsi="Arial" w:cs="Arial"/>
          <w:sz w:val="22"/>
          <w:szCs w:val="22"/>
        </w:rPr>
        <w:t xml:space="preserve"> oficiální potvrzení </w:t>
      </w:r>
      <w:r>
        <w:rPr>
          <w:rFonts w:ascii="Arial" w:hAnsi="Arial" w:cs="Arial"/>
          <w:sz w:val="22"/>
          <w:szCs w:val="22"/>
        </w:rPr>
        <w:t xml:space="preserve">vystavené </w:t>
      </w:r>
      <w:r w:rsidR="00854DA2" w:rsidRPr="00854DA2">
        <w:rPr>
          <w:rFonts w:ascii="Arial" w:hAnsi="Arial" w:cs="Arial"/>
          <w:sz w:val="22"/>
          <w:szCs w:val="22"/>
        </w:rPr>
        <w:t>zastoupení</w:t>
      </w:r>
      <w:r>
        <w:rPr>
          <w:rFonts w:ascii="Arial" w:hAnsi="Arial" w:cs="Arial"/>
          <w:sz w:val="22"/>
          <w:szCs w:val="22"/>
        </w:rPr>
        <w:t>m</w:t>
      </w:r>
      <w:r w:rsidR="00854DA2" w:rsidRPr="00854DA2">
        <w:rPr>
          <w:rFonts w:ascii="Arial" w:hAnsi="Arial" w:cs="Arial"/>
          <w:sz w:val="22"/>
          <w:szCs w:val="22"/>
        </w:rPr>
        <w:t xml:space="preserve"> výrobce o určení dodávaného HW</w:t>
      </w:r>
      <w:r>
        <w:rPr>
          <w:rFonts w:ascii="Arial" w:hAnsi="Arial" w:cs="Arial"/>
          <w:sz w:val="22"/>
          <w:szCs w:val="22"/>
        </w:rPr>
        <w:t>, včetně</w:t>
      </w:r>
      <w:r w:rsidR="00854DA2" w:rsidRPr="00E1448F">
        <w:rPr>
          <w:rFonts w:ascii="Arial" w:hAnsi="Arial" w:cs="Arial"/>
          <w:sz w:val="22"/>
          <w:szCs w:val="22"/>
        </w:rPr>
        <w:t xml:space="preserve"> seznamu </w:t>
      </w:r>
      <w:r>
        <w:rPr>
          <w:rFonts w:ascii="Arial" w:hAnsi="Arial" w:cs="Arial"/>
          <w:sz w:val="22"/>
          <w:szCs w:val="22"/>
        </w:rPr>
        <w:t>výrobních</w:t>
      </w:r>
      <w:r w:rsidR="00854DA2" w:rsidRPr="00E1448F">
        <w:rPr>
          <w:rFonts w:ascii="Arial" w:hAnsi="Arial" w:cs="Arial"/>
          <w:sz w:val="22"/>
          <w:szCs w:val="22"/>
        </w:rPr>
        <w:t xml:space="preserve"> čísel</w:t>
      </w:r>
      <w:r>
        <w:rPr>
          <w:rFonts w:ascii="Arial" w:hAnsi="Arial" w:cs="Arial"/>
          <w:sz w:val="22"/>
          <w:szCs w:val="22"/>
        </w:rPr>
        <w:t>,</w:t>
      </w:r>
      <w:r w:rsidR="00854DA2" w:rsidRPr="00E1448F">
        <w:rPr>
          <w:rFonts w:ascii="Arial" w:hAnsi="Arial" w:cs="Arial"/>
          <w:sz w:val="22"/>
          <w:szCs w:val="22"/>
        </w:rPr>
        <w:t xml:space="preserve"> pro český trh a koncového zákazníka Olomoucký kraj. </w:t>
      </w:r>
    </w:p>
    <w:p w:rsidR="007B464F" w:rsidRDefault="007B464F" w:rsidP="007B464F">
      <w:pPr>
        <w:jc w:val="center"/>
        <w:rPr>
          <w:rFonts w:ascii="Arial" w:hAnsi="Arial" w:cs="Arial"/>
          <w:b/>
          <w:sz w:val="22"/>
          <w:szCs w:val="22"/>
        </w:rPr>
      </w:pPr>
    </w:p>
    <w:p w:rsidR="007B464F" w:rsidRDefault="007B464F" w:rsidP="007B46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</w:t>
      </w:r>
    </w:p>
    <w:p w:rsidR="008E0235" w:rsidRPr="00DD572C" w:rsidRDefault="008E0235" w:rsidP="007B464F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DD572C">
        <w:rPr>
          <w:rFonts w:ascii="Arial" w:hAnsi="Arial" w:cs="Arial"/>
          <w:b/>
          <w:sz w:val="22"/>
          <w:szCs w:val="22"/>
        </w:rPr>
        <w:t>Závěrečná ustanovení</w:t>
      </w:r>
    </w:p>
    <w:p w:rsidR="008E0235" w:rsidRPr="00DD572C" w:rsidRDefault="008E0235" w:rsidP="007B464F">
      <w:pPr>
        <w:numPr>
          <w:ilvl w:val="0"/>
          <w:numId w:val="8"/>
        </w:numPr>
        <w:spacing w:before="240"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:rsidR="008E0235" w:rsidRPr="00DD572C" w:rsidRDefault="008E0235" w:rsidP="007B464F">
      <w:pPr>
        <w:numPr>
          <w:ilvl w:val="0"/>
          <w:numId w:val="8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Tuto smlouvu lze měnit pouze písemnými vzestupně číslovanými dodatky, podepsanými oběma smluvními stranami.</w:t>
      </w:r>
    </w:p>
    <w:p w:rsidR="008E0235" w:rsidRPr="00DD572C" w:rsidRDefault="008E0235" w:rsidP="007B464F">
      <w:pPr>
        <w:numPr>
          <w:ilvl w:val="0"/>
          <w:numId w:val="8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Smluvní strany shodně prohlašují, že obsah této smlouvy není obchodním tajemstvím ve smyslu ustanovení § 504 občanského zákoníku, ve znění pozdějších předpisů a souhlasí s případným zveřejněním jejího textu</w:t>
      </w:r>
      <w:r w:rsidR="00E1448F">
        <w:rPr>
          <w:rFonts w:ascii="Arial" w:hAnsi="Arial" w:cs="Arial"/>
          <w:sz w:val="22"/>
          <w:szCs w:val="22"/>
        </w:rPr>
        <w:t>.</w:t>
      </w:r>
    </w:p>
    <w:p w:rsidR="00F95848" w:rsidRPr="00DD572C" w:rsidRDefault="008E0235" w:rsidP="007B464F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 xml:space="preserve">Toto právní jednání bylo </w:t>
      </w:r>
      <w:r w:rsidR="00D95E56">
        <w:rPr>
          <w:rFonts w:ascii="Arial" w:hAnsi="Arial" w:cs="Arial"/>
          <w:sz w:val="22"/>
          <w:szCs w:val="22"/>
        </w:rPr>
        <w:t xml:space="preserve">na základě směrnice Rady Olomouckého kraje č. </w:t>
      </w:r>
      <w:r w:rsidR="009E24D6">
        <w:rPr>
          <w:rFonts w:ascii="Arial" w:hAnsi="Arial" w:cs="Arial"/>
          <w:sz w:val="22"/>
          <w:szCs w:val="22"/>
        </w:rPr>
        <w:t>11</w:t>
      </w:r>
      <w:r w:rsidR="00D95E56">
        <w:rPr>
          <w:rFonts w:ascii="Arial" w:hAnsi="Arial" w:cs="Arial"/>
          <w:sz w:val="22"/>
          <w:szCs w:val="22"/>
        </w:rPr>
        <w:t>/201</w:t>
      </w:r>
      <w:r w:rsidR="009E24D6">
        <w:rPr>
          <w:rFonts w:ascii="Arial" w:hAnsi="Arial" w:cs="Arial"/>
          <w:sz w:val="22"/>
          <w:szCs w:val="22"/>
        </w:rPr>
        <w:t>5</w:t>
      </w:r>
      <w:r w:rsidR="00D95E56">
        <w:rPr>
          <w:rFonts w:ascii="Arial" w:hAnsi="Arial" w:cs="Arial"/>
          <w:sz w:val="22"/>
          <w:szCs w:val="22"/>
        </w:rPr>
        <w:t xml:space="preserve"> </w:t>
      </w:r>
      <w:r w:rsidR="00D95E56" w:rsidRPr="00D95E56">
        <w:rPr>
          <w:rFonts w:ascii="Arial" w:hAnsi="Arial" w:cs="Arial"/>
          <w:sz w:val="22"/>
          <w:szCs w:val="22"/>
        </w:rPr>
        <w:t>Postup pro zadávání veřejných zakázek Olomouckého kraje</w:t>
      </w:r>
      <w:r w:rsidR="00D95E56" w:rsidRPr="00DD572C">
        <w:rPr>
          <w:rFonts w:ascii="Arial" w:hAnsi="Arial" w:cs="Arial"/>
          <w:sz w:val="22"/>
          <w:szCs w:val="22"/>
        </w:rPr>
        <w:t xml:space="preserve"> </w:t>
      </w:r>
      <w:r w:rsidRPr="00DD572C">
        <w:rPr>
          <w:rFonts w:ascii="Arial" w:hAnsi="Arial" w:cs="Arial"/>
          <w:sz w:val="22"/>
          <w:szCs w:val="22"/>
        </w:rPr>
        <w:t xml:space="preserve">schváleno </w:t>
      </w:r>
      <w:r w:rsidR="0009275B">
        <w:rPr>
          <w:rFonts w:ascii="Arial" w:hAnsi="Arial" w:cs="Arial"/>
          <w:sz w:val="22"/>
          <w:szCs w:val="22"/>
        </w:rPr>
        <w:t>hejtmanem</w:t>
      </w:r>
      <w:r w:rsidRPr="00DD572C">
        <w:rPr>
          <w:rFonts w:ascii="Arial" w:hAnsi="Arial" w:cs="Arial"/>
          <w:sz w:val="22"/>
          <w:szCs w:val="22"/>
        </w:rPr>
        <w:t xml:space="preserve"> Olomouckého kraje </w:t>
      </w:r>
      <w:r w:rsidR="0009275B">
        <w:rPr>
          <w:rFonts w:ascii="Arial" w:hAnsi="Arial" w:cs="Arial"/>
          <w:sz w:val="22"/>
          <w:szCs w:val="22"/>
        </w:rPr>
        <w:t>dne 13. 7. 2016</w:t>
      </w:r>
      <w:r w:rsidRPr="00DD572C">
        <w:rPr>
          <w:rFonts w:ascii="Arial" w:hAnsi="Arial" w:cs="Arial"/>
          <w:sz w:val="22"/>
          <w:szCs w:val="22"/>
        </w:rPr>
        <w:t xml:space="preserve">. </w:t>
      </w:r>
    </w:p>
    <w:p w:rsidR="008E0235" w:rsidRPr="00DD572C" w:rsidRDefault="008E0235" w:rsidP="007B464F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:rsidR="008E0235" w:rsidRPr="00DD572C" w:rsidRDefault="008E0235" w:rsidP="007B464F">
      <w:pPr>
        <w:numPr>
          <w:ilvl w:val="0"/>
          <w:numId w:val="8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 xml:space="preserve">Tato smlouva je sepsána ve </w:t>
      </w:r>
      <w:r w:rsidR="00F95848">
        <w:rPr>
          <w:rFonts w:ascii="Arial" w:hAnsi="Arial" w:cs="Arial"/>
          <w:sz w:val="22"/>
          <w:szCs w:val="22"/>
        </w:rPr>
        <w:t>čtyřech</w:t>
      </w:r>
      <w:r w:rsidRPr="00DD572C">
        <w:rPr>
          <w:rFonts w:ascii="Arial" w:hAnsi="Arial" w:cs="Arial"/>
          <w:sz w:val="22"/>
          <w:szCs w:val="22"/>
        </w:rPr>
        <w:t xml:space="preserve"> vyhotoveních, z nichž každá strana obdrží </w:t>
      </w:r>
      <w:r w:rsidR="00F95848">
        <w:rPr>
          <w:rFonts w:ascii="Arial" w:hAnsi="Arial" w:cs="Arial"/>
          <w:sz w:val="22"/>
          <w:szCs w:val="22"/>
        </w:rPr>
        <w:t xml:space="preserve">dvě </w:t>
      </w:r>
      <w:r w:rsidRPr="00DD572C">
        <w:rPr>
          <w:rFonts w:ascii="Arial" w:hAnsi="Arial" w:cs="Arial"/>
          <w:sz w:val="22"/>
          <w:szCs w:val="22"/>
        </w:rPr>
        <w:t>vyhotovení.</w:t>
      </w:r>
    </w:p>
    <w:p w:rsidR="008E0235" w:rsidRDefault="008E0235" w:rsidP="007B464F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Smluvní strany prohlašují, že si tuto smlouvu před jejím uzavřením přečetly, s jejím obsahem souhlasí a na důkaz toho ji podepisují.</w:t>
      </w:r>
    </w:p>
    <w:p w:rsidR="00877D89" w:rsidRDefault="00877D89" w:rsidP="007B464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77D89" w:rsidRPr="00DD572C" w:rsidRDefault="00877D89" w:rsidP="007B464F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smlouvu v registru smluv zveřejní kupující.</w:t>
      </w:r>
    </w:p>
    <w:p w:rsidR="008E0235" w:rsidRPr="00DD572C" w:rsidRDefault="008E0235" w:rsidP="008E0235">
      <w:pPr>
        <w:rPr>
          <w:rFonts w:ascii="Arial" w:hAnsi="Arial" w:cs="Arial"/>
          <w:sz w:val="22"/>
          <w:szCs w:val="22"/>
        </w:rPr>
      </w:pPr>
    </w:p>
    <w:p w:rsidR="008E0235" w:rsidRDefault="008E0235" w:rsidP="008E0235">
      <w:pPr>
        <w:rPr>
          <w:rFonts w:ascii="Arial" w:hAnsi="Arial" w:cs="Arial"/>
          <w:sz w:val="22"/>
          <w:szCs w:val="22"/>
        </w:rPr>
      </w:pPr>
    </w:p>
    <w:p w:rsidR="007B464F" w:rsidRPr="00DD572C" w:rsidRDefault="007B464F" w:rsidP="008E0235">
      <w:pPr>
        <w:rPr>
          <w:rFonts w:ascii="Arial" w:hAnsi="Arial" w:cs="Arial"/>
          <w:sz w:val="22"/>
          <w:szCs w:val="22"/>
        </w:rPr>
      </w:pPr>
    </w:p>
    <w:p w:rsidR="008E0235" w:rsidRPr="00DD572C" w:rsidRDefault="008E0235" w:rsidP="008E0235">
      <w:pPr>
        <w:rPr>
          <w:rFonts w:ascii="Arial" w:hAnsi="Arial" w:cs="Arial"/>
          <w:sz w:val="22"/>
          <w:szCs w:val="22"/>
        </w:rPr>
      </w:pPr>
    </w:p>
    <w:p w:rsidR="008E0235" w:rsidRPr="00DD572C" w:rsidRDefault="008E0235" w:rsidP="008E0235">
      <w:pPr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V Olomouci dne ..........................              V …………………....…dne ……………</w:t>
      </w:r>
    </w:p>
    <w:p w:rsidR="008E0235" w:rsidRPr="00DD572C" w:rsidRDefault="008E0235" w:rsidP="008E0235">
      <w:pPr>
        <w:rPr>
          <w:rFonts w:ascii="Arial" w:hAnsi="Arial" w:cs="Arial"/>
          <w:sz w:val="22"/>
          <w:szCs w:val="22"/>
        </w:rPr>
      </w:pPr>
    </w:p>
    <w:p w:rsidR="008E0235" w:rsidRDefault="008E0235" w:rsidP="008E0235">
      <w:pPr>
        <w:rPr>
          <w:rFonts w:ascii="Arial" w:hAnsi="Arial" w:cs="Arial"/>
          <w:sz w:val="22"/>
          <w:szCs w:val="22"/>
        </w:rPr>
      </w:pPr>
    </w:p>
    <w:p w:rsidR="007B464F" w:rsidRDefault="007B464F" w:rsidP="008E0235">
      <w:pPr>
        <w:rPr>
          <w:rFonts w:ascii="Arial" w:hAnsi="Arial" w:cs="Arial"/>
          <w:sz w:val="22"/>
          <w:szCs w:val="22"/>
        </w:rPr>
      </w:pPr>
    </w:p>
    <w:p w:rsidR="007B464F" w:rsidRPr="00DD572C" w:rsidRDefault="007B464F" w:rsidP="008E0235">
      <w:pPr>
        <w:rPr>
          <w:rFonts w:ascii="Arial" w:hAnsi="Arial" w:cs="Arial"/>
          <w:sz w:val="22"/>
          <w:szCs w:val="22"/>
        </w:rPr>
      </w:pPr>
    </w:p>
    <w:p w:rsidR="008E0235" w:rsidRPr="00DD572C" w:rsidRDefault="008E0235" w:rsidP="008E0235">
      <w:pPr>
        <w:rPr>
          <w:rFonts w:ascii="Arial" w:hAnsi="Arial" w:cs="Arial"/>
          <w:sz w:val="22"/>
          <w:szCs w:val="22"/>
        </w:rPr>
      </w:pPr>
    </w:p>
    <w:p w:rsidR="008E0235" w:rsidRPr="00DD572C" w:rsidRDefault="008E0235" w:rsidP="008E0235">
      <w:pPr>
        <w:rPr>
          <w:rFonts w:ascii="Arial" w:hAnsi="Arial" w:cs="Arial"/>
          <w:sz w:val="22"/>
          <w:szCs w:val="22"/>
        </w:rPr>
      </w:pPr>
    </w:p>
    <w:p w:rsidR="008E0235" w:rsidRPr="00DD572C" w:rsidRDefault="008E0235" w:rsidP="008E0235">
      <w:pPr>
        <w:rPr>
          <w:rFonts w:ascii="Arial" w:hAnsi="Arial" w:cs="Arial"/>
          <w:sz w:val="22"/>
          <w:szCs w:val="22"/>
        </w:rPr>
      </w:pPr>
    </w:p>
    <w:p w:rsidR="008E0235" w:rsidRPr="00DD572C" w:rsidRDefault="008E0235" w:rsidP="008E0235">
      <w:pPr>
        <w:rPr>
          <w:rFonts w:ascii="Arial" w:hAnsi="Arial" w:cs="Arial"/>
          <w:sz w:val="22"/>
          <w:szCs w:val="22"/>
        </w:rPr>
      </w:pPr>
    </w:p>
    <w:p w:rsidR="008E0235" w:rsidRPr="00DD572C" w:rsidRDefault="008E0235" w:rsidP="008E0235">
      <w:pPr>
        <w:rPr>
          <w:rFonts w:ascii="Arial" w:hAnsi="Arial" w:cs="Arial"/>
          <w:sz w:val="22"/>
          <w:szCs w:val="22"/>
        </w:rPr>
      </w:pPr>
    </w:p>
    <w:p w:rsidR="008E0235" w:rsidRPr="00DD572C" w:rsidRDefault="008E0235" w:rsidP="008E0235">
      <w:pPr>
        <w:rPr>
          <w:rFonts w:ascii="Arial" w:hAnsi="Arial" w:cs="Arial"/>
          <w:sz w:val="22"/>
          <w:szCs w:val="22"/>
        </w:rPr>
      </w:pPr>
      <w:r w:rsidRPr="00DD572C">
        <w:rPr>
          <w:rFonts w:ascii="Arial" w:hAnsi="Arial" w:cs="Arial"/>
          <w:sz w:val="22"/>
          <w:szCs w:val="22"/>
        </w:rPr>
        <w:t>..............................................</w:t>
      </w:r>
      <w:r w:rsidRPr="00DD572C">
        <w:rPr>
          <w:rFonts w:ascii="Arial" w:hAnsi="Arial" w:cs="Arial"/>
          <w:sz w:val="22"/>
          <w:szCs w:val="22"/>
        </w:rPr>
        <w:tab/>
      </w:r>
      <w:r w:rsidRPr="00DD572C">
        <w:rPr>
          <w:rFonts w:ascii="Arial" w:hAnsi="Arial" w:cs="Arial"/>
          <w:sz w:val="22"/>
          <w:szCs w:val="22"/>
        </w:rPr>
        <w:tab/>
        <w:t xml:space="preserve">        </w:t>
      </w:r>
      <w:r w:rsidRPr="00DD572C">
        <w:rPr>
          <w:rFonts w:ascii="Arial" w:hAnsi="Arial" w:cs="Arial"/>
          <w:sz w:val="22"/>
          <w:szCs w:val="22"/>
        </w:rPr>
        <w:tab/>
      </w:r>
      <w:r w:rsidRPr="00DD572C">
        <w:rPr>
          <w:rFonts w:ascii="Arial" w:hAnsi="Arial" w:cs="Arial"/>
          <w:sz w:val="22"/>
          <w:szCs w:val="22"/>
        </w:rPr>
        <w:tab/>
        <w:t>.................................................</w:t>
      </w:r>
    </w:p>
    <w:p w:rsidR="008E0235" w:rsidRPr="00DD572C" w:rsidRDefault="0009275B" w:rsidP="0009275B">
      <w:pPr>
        <w:ind w:firstLine="709"/>
        <w:rPr>
          <w:rFonts w:ascii="Arial" w:hAnsi="Arial" w:cs="Arial"/>
          <w:sz w:val="22"/>
          <w:szCs w:val="22"/>
        </w:rPr>
      </w:pPr>
      <w:r w:rsidRPr="0009275B">
        <w:rPr>
          <w:rFonts w:ascii="Arial" w:hAnsi="Arial" w:cs="Arial"/>
          <w:sz w:val="22"/>
          <w:szCs w:val="22"/>
        </w:rPr>
        <w:t>Your IT s.r.o.</w:t>
      </w:r>
      <w:r w:rsidRPr="0009275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8E0235" w:rsidRPr="00DD57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E0235" w:rsidRPr="00DD572C">
        <w:rPr>
          <w:rFonts w:ascii="Arial" w:hAnsi="Arial" w:cs="Arial"/>
          <w:sz w:val="22"/>
          <w:szCs w:val="22"/>
        </w:rPr>
        <w:t>Olomoucký kraj</w:t>
      </w:r>
    </w:p>
    <w:p w:rsidR="008E0235" w:rsidRPr="0009275B" w:rsidRDefault="0009275B" w:rsidP="00F958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09275B">
        <w:rPr>
          <w:rFonts w:ascii="Arial" w:hAnsi="Arial" w:cs="Arial"/>
          <w:b/>
          <w:sz w:val="22"/>
          <w:szCs w:val="22"/>
        </w:rPr>
        <w:t>Ing. Richard Šedivý</w:t>
      </w:r>
      <w:r w:rsidR="008E0235" w:rsidRPr="0009275B">
        <w:rPr>
          <w:rFonts w:ascii="Arial" w:hAnsi="Arial" w:cs="Arial"/>
          <w:b/>
          <w:sz w:val="22"/>
          <w:szCs w:val="22"/>
        </w:rPr>
        <w:tab/>
      </w:r>
      <w:r w:rsidR="008E0235" w:rsidRPr="00DD572C">
        <w:rPr>
          <w:rFonts w:ascii="Arial" w:hAnsi="Arial" w:cs="Arial"/>
          <w:sz w:val="22"/>
          <w:szCs w:val="22"/>
        </w:rPr>
        <w:tab/>
      </w:r>
      <w:r w:rsidR="008E0235" w:rsidRPr="00DD572C">
        <w:rPr>
          <w:rFonts w:ascii="Arial" w:hAnsi="Arial" w:cs="Arial"/>
          <w:sz w:val="22"/>
          <w:szCs w:val="22"/>
        </w:rPr>
        <w:tab/>
      </w:r>
      <w:r w:rsidR="008E0235" w:rsidRPr="00DD572C">
        <w:rPr>
          <w:rFonts w:ascii="Arial" w:hAnsi="Arial" w:cs="Arial"/>
          <w:sz w:val="22"/>
          <w:szCs w:val="22"/>
        </w:rPr>
        <w:tab/>
      </w:r>
      <w:r w:rsidR="00F95848" w:rsidRPr="0009275B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="00F95848" w:rsidRPr="0009275B">
        <w:rPr>
          <w:rFonts w:ascii="Arial" w:hAnsi="Arial" w:cs="Arial"/>
          <w:b/>
          <w:sz w:val="22"/>
          <w:szCs w:val="22"/>
        </w:rPr>
        <w:t xml:space="preserve"> Ing.</w:t>
      </w:r>
      <w:r w:rsidR="00F15461">
        <w:rPr>
          <w:rFonts w:ascii="Arial" w:hAnsi="Arial" w:cs="Arial"/>
          <w:b/>
          <w:sz w:val="22"/>
          <w:szCs w:val="22"/>
        </w:rPr>
        <w:t xml:space="preserve"> </w:t>
      </w:r>
      <w:r w:rsidR="00F95848" w:rsidRPr="0009275B">
        <w:rPr>
          <w:rFonts w:ascii="Arial" w:hAnsi="Arial" w:cs="Arial"/>
          <w:b/>
          <w:sz w:val="22"/>
          <w:szCs w:val="22"/>
        </w:rPr>
        <w:t>Jiří Rozbořil</w:t>
      </w:r>
    </w:p>
    <w:p w:rsidR="002E075F" w:rsidRPr="00DD572C" w:rsidRDefault="0009275B" w:rsidP="00092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546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h</w:t>
      </w:r>
      <w:r w:rsidR="00F95848">
        <w:rPr>
          <w:rFonts w:ascii="Arial" w:hAnsi="Arial" w:cs="Arial"/>
          <w:sz w:val="22"/>
          <w:szCs w:val="22"/>
        </w:rPr>
        <w:t>ejtman</w:t>
      </w:r>
      <w:r>
        <w:rPr>
          <w:rFonts w:ascii="Arial" w:hAnsi="Arial" w:cs="Arial"/>
          <w:sz w:val="22"/>
          <w:szCs w:val="22"/>
        </w:rPr>
        <w:t xml:space="preserve"> Olomouckého kraje</w:t>
      </w:r>
      <w:r w:rsidR="00F95848">
        <w:rPr>
          <w:rFonts w:ascii="Arial" w:hAnsi="Arial" w:cs="Arial"/>
          <w:sz w:val="22"/>
          <w:szCs w:val="22"/>
        </w:rPr>
        <w:tab/>
      </w:r>
      <w:r w:rsidR="00F95848">
        <w:rPr>
          <w:rFonts w:ascii="Arial" w:hAnsi="Arial" w:cs="Arial"/>
          <w:sz w:val="22"/>
          <w:szCs w:val="22"/>
        </w:rPr>
        <w:tab/>
      </w:r>
      <w:r w:rsidR="00F95848">
        <w:rPr>
          <w:rFonts w:ascii="Arial" w:hAnsi="Arial" w:cs="Arial"/>
          <w:sz w:val="22"/>
          <w:szCs w:val="22"/>
        </w:rPr>
        <w:tab/>
      </w:r>
    </w:p>
    <w:sectPr w:rsidR="002E075F" w:rsidRPr="00DD57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869" w:rsidRDefault="00EB0869" w:rsidP="006A2E72">
      <w:r>
        <w:separator/>
      </w:r>
    </w:p>
  </w:endnote>
  <w:endnote w:type="continuationSeparator" w:id="0">
    <w:p w:rsidR="00EB0869" w:rsidRDefault="00EB0869" w:rsidP="006A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87799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A2E72" w:rsidRDefault="006A2E72" w:rsidP="006A2E72">
            <w:pPr>
              <w:pStyle w:val="Zpat"/>
              <w:jc w:val="center"/>
            </w:pPr>
            <w:r w:rsidRPr="006A2E72">
              <w:rPr>
                <w:rFonts w:ascii="Arial" w:hAnsi="Arial" w:cs="Arial"/>
                <w:sz w:val="20"/>
              </w:rPr>
              <w:t xml:space="preserve">Stránka </w:t>
            </w:r>
            <w:r w:rsidRPr="006A2E72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6A2E72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6A2E7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85324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6A2E7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6A2E72">
              <w:rPr>
                <w:rFonts w:ascii="Arial" w:hAnsi="Arial" w:cs="Arial"/>
                <w:sz w:val="20"/>
              </w:rPr>
              <w:t xml:space="preserve"> z </w:t>
            </w:r>
            <w:r w:rsidRPr="006A2E72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6A2E72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6A2E7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85324">
              <w:rPr>
                <w:rFonts w:ascii="Arial" w:hAnsi="Arial" w:cs="Arial"/>
                <w:b/>
                <w:bCs/>
                <w:noProof/>
                <w:sz w:val="20"/>
              </w:rPr>
              <w:t>4</w:t>
            </w:r>
            <w:r w:rsidRPr="006A2E7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869" w:rsidRDefault="00EB0869" w:rsidP="006A2E72">
      <w:r>
        <w:separator/>
      </w:r>
    </w:p>
  </w:footnote>
  <w:footnote w:type="continuationSeparator" w:id="0">
    <w:p w:rsidR="00EB0869" w:rsidRDefault="00EB0869" w:rsidP="006A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4DBB"/>
    <w:multiLevelType w:val="hybridMultilevel"/>
    <w:tmpl w:val="28D4AFD8"/>
    <w:lvl w:ilvl="0" w:tplc="7CA06C4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B6C40"/>
    <w:multiLevelType w:val="hybridMultilevel"/>
    <w:tmpl w:val="4742421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FEB5BB2"/>
    <w:multiLevelType w:val="hybridMultilevel"/>
    <w:tmpl w:val="137A9F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101220"/>
    <w:multiLevelType w:val="hybridMultilevel"/>
    <w:tmpl w:val="AF74790C"/>
    <w:lvl w:ilvl="0" w:tplc="5762E1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E5A22"/>
    <w:multiLevelType w:val="hybridMultilevel"/>
    <w:tmpl w:val="0B421DCE"/>
    <w:lvl w:ilvl="0" w:tplc="2A206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947B7"/>
    <w:multiLevelType w:val="hybridMultilevel"/>
    <w:tmpl w:val="436259AE"/>
    <w:lvl w:ilvl="0" w:tplc="2A2061B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30D1E05"/>
    <w:multiLevelType w:val="hybridMultilevel"/>
    <w:tmpl w:val="983236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1C3D36"/>
    <w:multiLevelType w:val="hybridMultilevel"/>
    <w:tmpl w:val="19A63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04A72"/>
    <w:multiLevelType w:val="hybridMultilevel"/>
    <w:tmpl w:val="C4E638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0BF489F"/>
    <w:multiLevelType w:val="multilevel"/>
    <w:tmpl w:val="8DBAA59C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15F4218"/>
    <w:multiLevelType w:val="hybridMultilevel"/>
    <w:tmpl w:val="9F2CDEF2"/>
    <w:lvl w:ilvl="0" w:tplc="FA589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C96258"/>
    <w:multiLevelType w:val="hybridMultilevel"/>
    <w:tmpl w:val="447C989C"/>
    <w:lvl w:ilvl="0" w:tplc="17546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E6608CF"/>
    <w:multiLevelType w:val="hybridMultilevel"/>
    <w:tmpl w:val="6AFEFF80"/>
    <w:lvl w:ilvl="0" w:tplc="9D3CA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1"/>
  </w:num>
  <w:num w:numId="6">
    <w:abstractNumId w:val="12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5F"/>
    <w:rsid w:val="00030CC8"/>
    <w:rsid w:val="00071207"/>
    <w:rsid w:val="000905B0"/>
    <w:rsid w:val="00090C6C"/>
    <w:rsid w:val="0009275B"/>
    <w:rsid w:val="000E7216"/>
    <w:rsid w:val="001002AD"/>
    <w:rsid w:val="00105B83"/>
    <w:rsid w:val="001128BF"/>
    <w:rsid w:val="001227E7"/>
    <w:rsid w:val="00155088"/>
    <w:rsid w:val="00164ABD"/>
    <w:rsid w:val="00180AF8"/>
    <w:rsid w:val="00195D78"/>
    <w:rsid w:val="001A726D"/>
    <w:rsid w:val="00260083"/>
    <w:rsid w:val="00270C44"/>
    <w:rsid w:val="00272499"/>
    <w:rsid w:val="0028547C"/>
    <w:rsid w:val="00285798"/>
    <w:rsid w:val="00295FA0"/>
    <w:rsid w:val="002A3BE8"/>
    <w:rsid w:val="002C1AAC"/>
    <w:rsid w:val="002C3511"/>
    <w:rsid w:val="002D3A77"/>
    <w:rsid w:val="002E075F"/>
    <w:rsid w:val="002E3518"/>
    <w:rsid w:val="002F0B84"/>
    <w:rsid w:val="002F4FCA"/>
    <w:rsid w:val="00330F7E"/>
    <w:rsid w:val="003349D0"/>
    <w:rsid w:val="003520A9"/>
    <w:rsid w:val="00365D65"/>
    <w:rsid w:val="00373492"/>
    <w:rsid w:val="00387674"/>
    <w:rsid w:val="003942A8"/>
    <w:rsid w:val="003A47C4"/>
    <w:rsid w:val="003A742B"/>
    <w:rsid w:val="003C34A5"/>
    <w:rsid w:val="003F38EB"/>
    <w:rsid w:val="003F62FF"/>
    <w:rsid w:val="0042084B"/>
    <w:rsid w:val="004431FB"/>
    <w:rsid w:val="004568D4"/>
    <w:rsid w:val="0046472C"/>
    <w:rsid w:val="00491765"/>
    <w:rsid w:val="004B170F"/>
    <w:rsid w:val="004C70DB"/>
    <w:rsid w:val="004D12CA"/>
    <w:rsid w:val="004D5B30"/>
    <w:rsid w:val="004F3D17"/>
    <w:rsid w:val="00521185"/>
    <w:rsid w:val="00561E21"/>
    <w:rsid w:val="00581754"/>
    <w:rsid w:val="005B267B"/>
    <w:rsid w:val="005C46F6"/>
    <w:rsid w:val="005D2990"/>
    <w:rsid w:val="005D2D78"/>
    <w:rsid w:val="005E5AEA"/>
    <w:rsid w:val="00626AAC"/>
    <w:rsid w:val="00643361"/>
    <w:rsid w:val="00675403"/>
    <w:rsid w:val="00675DF1"/>
    <w:rsid w:val="00693062"/>
    <w:rsid w:val="006A2E72"/>
    <w:rsid w:val="006C3A15"/>
    <w:rsid w:val="006D228C"/>
    <w:rsid w:val="006D3E6F"/>
    <w:rsid w:val="007128F5"/>
    <w:rsid w:val="007A684E"/>
    <w:rsid w:val="007A68B6"/>
    <w:rsid w:val="007B464F"/>
    <w:rsid w:val="007F7FD2"/>
    <w:rsid w:val="00802BB2"/>
    <w:rsid w:val="00811F7B"/>
    <w:rsid w:val="00853457"/>
    <w:rsid w:val="00854DA2"/>
    <w:rsid w:val="00877863"/>
    <w:rsid w:val="00877D89"/>
    <w:rsid w:val="008A00ED"/>
    <w:rsid w:val="008A25B1"/>
    <w:rsid w:val="008D63E0"/>
    <w:rsid w:val="008E0235"/>
    <w:rsid w:val="008E1426"/>
    <w:rsid w:val="008F52FE"/>
    <w:rsid w:val="00911955"/>
    <w:rsid w:val="00925903"/>
    <w:rsid w:val="009657FA"/>
    <w:rsid w:val="00971AFF"/>
    <w:rsid w:val="00982427"/>
    <w:rsid w:val="00983B70"/>
    <w:rsid w:val="009E24D6"/>
    <w:rsid w:val="009F3542"/>
    <w:rsid w:val="00A253DD"/>
    <w:rsid w:val="00A50EE0"/>
    <w:rsid w:val="00B07185"/>
    <w:rsid w:val="00B15AA5"/>
    <w:rsid w:val="00B2206A"/>
    <w:rsid w:val="00B60302"/>
    <w:rsid w:val="00B6254C"/>
    <w:rsid w:val="00B6335F"/>
    <w:rsid w:val="00B76A41"/>
    <w:rsid w:val="00B905A7"/>
    <w:rsid w:val="00BB2F45"/>
    <w:rsid w:val="00C063E7"/>
    <w:rsid w:val="00C22C83"/>
    <w:rsid w:val="00CB22D2"/>
    <w:rsid w:val="00CB52D2"/>
    <w:rsid w:val="00CD6DB2"/>
    <w:rsid w:val="00CD7614"/>
    <w:rsid w:val="00CE5CBA"/>
    <w:rsid w:val="00CF2903"/>
    <w:rsid w:val="00D14FBA"/>
    <w:rsid w:val="00D70247"/>
    <w:rsid w:val="00D95E56"/>
    <w:rsid w:val="00DB1F31"/>
    <w:rsid w:val="00DC38F0"/>
    <w:rsid w:val="00DC4498"/>
    <w:rsid w:val="00DC5554"/>
    <w:rsid w:val="00DD2D61"/>
    <w:rsid w:val="00DD4A23"/>
    <w:rsid w:val="00DD572C"/>
    <w:rsid w:val="00E05CA9"/>
    <w:rsid w:val="00E13078"/>
    <w:rsid w:val="00E1336D"/>
    <w:rsid w:val="00E1448F"/>
    <w:rsid w:val="00E339B1"/>
    <w:rsid w:val="00E35E4C"/>
    <w:rsid w:val="00E362D0"/>
    <w:rsid w:val="00E80EE1"/>
    <w:rsid w:val="00E824EA"/>
    <w:rsid w:val="00E85324"/>
    <w:rsid w:val="00EB0869"/>
    <w:rsid w:val="00EB59C9"/>
    <w:rsid w:val="00EE5873"/>
    <w:rsid w:val="00EE7FCB"/>
    <w:rsid w:val="00F01D8C"/>
    <w:rsid w:val="00F15461"/>
    <w:rsid w:val="00F37E51"/>
    <w:rsid w:val="00F714F9"/>
    <w:rsid w:val="00F95848"/>
    <w:rsid w:val="00FA1BDB"/>
    <w:rsid w:val="00FA57B3"/>
    <w:rsid w:val="00F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4092EC-052A-41AE-86ED-AAD87697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554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C5554"/>
    <w:pPr>
      <w:widowControl w:val="0"/>
      <w:spacing w:after="120"/>
      <w:jc w:val="both"/>
    </w:pPr>
    <w:rPr>
      <w:rFonts w:ascii="Arial" w:hAnsi="Arial"/>
      <w:bCs/>
      <w:noProof/>
      <w:szCs w:val="20"/>
      <w:lang w:eastAsia="en-US"/>
    </w:rPr>
  </w:style>
  <w:style w:type="paragraph" w:customStyle="1" w:styleId="Smlouvanadpis1">
    <w:name w:val="Smlouva nadpis1"/>
    <w:basedOn w:val="Normln"/>
    <w:rsid w:val="00DC5554"/>
    <w:pPr>
      <w:widowControl w:val="0"/>
      <w:spacing w:after="60"/>
      <w:jc w:val="center"/>
    </w:pPr>
    <w:rPr>
      <w:rFonts w:ascii="Arial" w:hAnsi="Arial"/>
      <w:b/>
      <w:noProof/>
      <w:sz w:val="32"/>
      <w:szCs w:val="20"/>
    </w:rPr>
  </w:style>
  <w:style w:type="paragraph" w:customStyle="1" w:styleId="Smlouvanadpis2">
    <w:name w:val="Smlouva nadpis2"/>
    <w:basedOn w:val="Normln"/>
    <w:rsid w:val="00DC5554"/>
    <w:pPr>
      <w:keepNext/>
      <w:keepLines/>
      <w:spacing w:after="60"/>
      <w:jc w:val="center"/>
    </w:pPr>
    <w:rPr>
      <w:rFonts w:ascii="Arial" w:hAnsi="Arial"/>
      <w:b/>
      <w:noProof/>
      <w:szCs w:val="20"/>
    </w:rPr>
  </w:style>
  <w:style w:type="paragraph" w:customStyle="1" w:styleId="slo1text">
    <w:name w:val="Číslo1 text"/>
    <w:basedOn w:val="Normln"/>
    <w:rsid w:val="00DC5554"/>
    <w:pPr>
      <w:widowControl w:val="0"/>
      <w:numPr>
        <w:numId w:val="13"/>
      </w:numPr>
      <w:spacing w:after="120"/>
      <w:jc w:val="both"/>
      <w:outlineLvl w:val="0"/>
    </w:pPr>
    <w:rPr>
      <w:rFonts w:ascii="Arial" w:hAnsi="Arial"/>
      <w:noProof/>
      <w:szCs w:val="20"/>
    </w:rPr>
  </w:style>
  <w:style w:type="paragraph" w:styleId="Rozloendokumentu">
    <w:name w:val="Document Map"/>
    <w:basedOn w:val="Normln"/>
    <w:semiHidden/>
    <w:rsid w:val="0028579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6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77D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77D89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6A2E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2E72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A2E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2E72"/>
    <w:rPr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95E5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95E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95E5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95E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95E56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22E5C-64E7-481C-8306-336CEE19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KUPNÍ SMLOUVY, KDY JE OLOMOUCKÝ KRAJ KUPUJÍCÍM</vt:lpstr>
    </vt:vector>
  </TitlesOfParts>
  <Company>KÚOK</Company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KUPNÍ SMLOUVY, KDY JE OLOMOUCKÝ KRAJ KUPUJÍCÍM</dc:title>
  <dc:subject/>
  <dc:creator>Neumannová Hana</dc:creator>
  <cp:keywords/>
  <cp:lastModifiedBy>Kubíková Petra</cp:lastModifiedBy>
  <cp:revision>2</cp:revision>
  <cp:lastPrinted>2016-06-07T07:27:00Z</cp:lastPrinted>
  <dcterms:created xsi:type="dcterms:W3CDTF">2016-08-19T14:41:00Z</dcterms:created>
  <dcterms:modified xsi:type="dcterms:W3CDTF">2016-08-19T14:41:00Z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SPSDescription">
    <vt:lpwstr/>
  </property>
</Properties>
</file>