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0C4AC" w14:textId="6616C1CE" w:rsidR="002C64CD" w:rsidRPr="00781C10" w:rsidRDefault="00E25CB3" w:rsidP="002C64CD">
      <w:pPr>
        <w:jc w:val="center"/>
        <w:rPr>
          <w:rFonts w:ascii="Cambria" w:hAnsi="Cambria" w:cs="Arial"/>
          <w:b/>
          <w:szCs w:val="22"/>
        </w:rPr>
      </w:pPr>
      <w:bookmarkStart w:id="0" w:name="_GoBack"/>
      <w:bookmarkEnd w:id="0"/>
      <w:r>
        <w:rPr>
          <w:rFonts w:ascii="Cambria" w:hAnsi="Cambria" w:cs="Arial"/>
          <w:b/>
          <w:noProof/>
          <w:sz w:val="36"/>
          <w:szCs w:val="22"/>
        </w:rPr>
        <w:drawing>
          <wp:anchor distT="0" distB="0" distL="114300" distR="114300" simplePos="0" relativeHeight="251659264" behindDoc="0" locked="0" layoutInCell="1" allowOverlap="1" wp14:anchorId="0DAF7F2E" wp14:editId="20AED078">
            <wp:simplePos x="0" y="0"/>
            <wp:positionH relativeFrom="column">
              <wp:posOffset>85090</wp:posOffset>
            </wp:positionH>
            <wp:positionV relativeFrom="paragraph">
              <wp:posOffset>-648335</wp:posOffset>
            </wp:positionV>
            <wp:extent cx="2705100" cy="428625"/>
            <wp:effectExtent l="0" t="0" r="0" b="9525"/>
            <wp:wrapNone/>
            <wp:docPr id="1" name="Obrázek 1" descr="logo_new_hl-p_7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w_hl-p_75m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2EC">
        <w:rPr>
          <w:rFonts w:ascii="Cambria" w:hAnsi="Cambria" w:cs="Arial"/>
          <w:b/>
          <w:sz w:val="36"/>
          <w:szCs w:val="22"/>
        </w:rPr>
        <w:t xml:space="preserve">Dodatek č. 1 </w:t>
      </w:r>
      <w:r w:rsidR="002C64CD">
        <w:rPr>
          <w:rFonts w:ascii="Cambria" w:hAnsi="Cambria" w:cs="Arial"/>
          <w:b/>
          <w:sz w:val="36"/>
          <w:szCs w:val="22"/>
        </w:rPr>
        <w:t>Dílčí smlouv</w:t>
      </w:r>
      <w:r w:rsidR="001052EC">
        <w:rPr>
          <w:rFonts w:ascii="Cambria" w:hAnsi="Cambria" w:cs="Arial"/>
          <w:b/>
          <w:sz w:val="36"/>
          <w:szCs w:val="22"/>
        </w:rPr>
        <w:t>y</w:t>
      </w:r>
      <w:r w:rsidR="002C64CD">
        <w:rPr>
          <w:rFonts w:ascii="Cambria" w:hAnsi="Cambria" w:cs="Arial"/>
          <w:b/>
          <w:sz w:val="36"/>
          <w:szCs w:val="22"/>
        </w:rPr>
        <w:t xml:space="preserve"> číslo IS/</w:t>
      </w:r>
      <w:r w:rsidR="00127379">
        <w:rPr>
          <w:rFonts w:ascii="Cambria" w:hAnsi="Cambria" w:cs="Arial"/>
          <w:b/>
          <w:sz w:val="36"/>
          <w:szCs w:val="22"/>
        </w:rPr>
        <w:t>20</w:t>
      </w:r>
      <w:r w:rsidR="00127379" w:rsidRPr="00127379">
        <w:rPr>
          <w:rFonts w:ascii="Cambria" w:hAnsi="Cambria" w:cs="Arial"/>
          <w:b/>
          <w:sz w:val="36"/>
          <w:szCs w:val="22"/>
        </w:rPr>
        <w:t>160120</w:t>
      </w:r>
      <w:r w:rsidR="002C64CD">
        <w:rPr>
          <w:rFonts w:ascii="Cambria" w:hAnsi="Cambria" w:cs="Arial"/>
          <w:b/>
          <w:sz w:val="36"/>
          <w:szCs w:val="22"/>
        </w:rPr>
        <w:t>/OZP/</w:t>
      </w:r>
      <w:r w:rsidR="002F1DAE" w:rsidDel="002F1DAE">
        <w:rPr>
          <w:rFonts w:ascii="Cambria" w:hAnsi="Cambria" w:cs="Arial"/>
          <w:b/>
          <w:sz w:val="36"/>
          <w:szCs w:val="22"/>
        </w:rPr>
        <w:t xml:space="preserve"> </w:t>
      </w:r>
      <w:r w:rsidR="00B7195B">
        <w:rPr>
          <w:rFonts w:ascii="Cambria" w:hAnsi="Cambria" w:cs="Arial"/>
          <w:b/>
          <w:sz w:val="36"/>
          <w:szCs w:val="22"/>
        </w:rPr>
        <w:t>LekovyManagement</w:t>
      </w:r>
    </w:p>
    <w:p w14:paraId="3B95BD65" w14:textId="77777777" w:rsidR="00AD617C" w:rsidRDefault="002C64CD" w:rsidP="002C64CD">
      <w:pPr>
        <w:jc w:val="center"/>
        <w:rPr>
          <w:rFonts w:ascii="Cambria" w:hAnsi="Cambria" w:cs="Arial"/>
          <w:b/>
          <w:sz w:val="36"/>
          <w:szCs w:val="22"/>
        </w:rPr>
      </w:pPr>
      <w:r>
        <w:rPr>
          <w:rFonts w:ascii="Cambria" w:hAnsi="Cambria" w:cs="Arial"/>
          <w:b/>
          <w:sz w:val="36"/>
          <w:szCs w:val="22"/>
        </w:rPr>
        <w:t>ke S</w:t>
      </w:r>
      <w:r w:rsidR="00C3483F" w:rsidRPr="00131246">
        <w:rPr>
          <w:rFonts w:ascii="Cambria" w:hAnsi="Cambria" w:cs="Arial"/>
          <w:b/>
          <w:sz w:val="36"/>
          <w:szCs w:val="22"/>
        </w:rPr>
        <w:t>mlouv</w:t>
      </w:r>
      <w:r>
        <w:rPr>
          <w:rFonts w:ascii="Cambria" w:hAnsi="Cambria" w:cs="Arial"/>
          <w:b/>
          <w:sz w:val="36"/>
          <w:szCs w:val="22"/>
        </w:rPr>
        <w:t>ě</w:t>
      </w:r>
      <w:r w:rsidR="00C3483F" w:rsidRPr="00131246">
        <w:rPr>
          <w:rFonts w:ascii="Cambria" w:hAnsi="Cambria" w:cs="Arial"/>
          <w:b/>
          <w:sz w:val="36"/>
          <w:szCs w:val="22"/>
        </w:rPr>
        <w:t xml:space="preserve"> o </w:t>
      </w:r>
      <w:r w:rsidR="00AD617C">
        <w:rPr>
          <w:rFonts w:ascii="Cambria" w:hAnsi="Cambria" w:cs="Arial"/>
          <w:b/>
          <w:sz w:val="36"/>
          <w:szCs w:val="22"/>
        </w:rPr>
        <w:t xml:space="preserve">podpoře a rozvoji systému </w:t>
      </w:r>
    </w:p>
    <w:p w14:paraId="73295296" w14:textId="51BE44E7" w:rsidR="00E05D25" w:rsidRDefault="00E05D25" w:rsidP="002C64CD">
      <w:pPr>
        <w:rPr>
          <w:rFonts w:ascii="Cambria" w:hAnsi="Cambria" w:cs="Arial"/>
          <w:b/>
          <w:sz w:val="36"/>
          <w:szCs w:val="22"/>
        </w:rPr>
      </w:pPr>
      <w:r>
        <w:rPr>
          <w:rFonts w:ascii="Cambria" w:hAnsi="Cambria" w:cs="Arial"/>
          <w:b/>
          <w:sz w:val="36"/>
          <w:szCs w:val="22"/>
        </w:rPr>
        <w:t xml:space="preserve">                                  </w:t>
      </w:r>
      <w:r w:rsidR="002C0C81">
        <w:rPr>
          <w:rFonts w:ascii="Cambria" w:hAnsi="Cambria" w:cs="Arial"/>
          <w:b/>
          <w:sz w:val="36"/>
          <w:szCs w:val="22"/>
        </w:rPr>
        <w:t>VITAKARTA ONLINE</w:t>
      </w:r>
    </w:p>
    <w:p w14:paraId="012C5B41" w14:textId="13522767" w:rsidR="00C3483F" w:rsidRPr="002849AA" w:rsidRDefault="00C3483F" w:rsidP="002C64CD">
      <w:pPr>
        <w:rPr>
          <w:rFonts w:eastAsiaTheme="minorHAnsi"/>
          <w:sz w:val="20"/>
        </w:rPr>
      </w:pPr>
      <w:r w:rsidRPr="002849AA">
        <w:rPr>
          <w:rFonts w:eastAsiaTheme="minorHAnsi"/>
          <w:sz w:val="20"/>
        </w:rPr>
        <w:t>Smluvní strany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518"/>
        <w:gridCol w:w="425"/>
        <w:gridCol w:w="6521"/>
      </w:tblGrid>
      <w:tr w:rsidR="00C3483F" w:rsidRPr="000D74BC" w14:paraId="5675CA3C" w14:textId="77777777" w:rsidTr="002C64CD">
        <w:trPr>
          <w:trHeight w:val="436"/>
        </w:trPr>
        <w:tc>
          <w:tcPr>
            <w:tcW w:w="9464" w:type="dxa"/>
            <w:gridSpan w:val="3"/>
            <w:vAlign w:val="center"/>
          </w:tcPr>
          <w:p w14:paraId="1DB57C7F" w14:textId="77777777" w:rsidR="00C3483F" w:rsidRPr="009343F1" w:rsidRDefault="00C3483F" w:rsidP="002C64CD">
            <w:pPr>
              <w:rPr>
                <w:rFonts w:eastAsiaTheme="minorHAnsi"/>
                <w:sz w:val="20"/>
              </w:rPr>
            </w:pPr>
            <w:r w:rsidRPr="009343F1">
              <w:rPr>
                <w:rFonts w:eastAsiaTheme="minorHAnsi"/>
                <w:b/>
                <w:sz w:val="20"/>
              </w:rPr>
              <w:t>Oborová zdravotní pojišťovna zaměstnanců bank, pojišťoven a stavebnictví</w:t>
            </w:r>
          </w:p>
        </w:tc>
      </w:tr>
      <w:tr w:rsidR="00C3483F" w:rsidRPr="000D74BC" w14:paraId="7F7CAEE9" w14:textId="77777777" w:rsidTr="002C64CD">
        <w:trPr>
          <w:trHeight w:val="305"/>
        </w:trPr>
        <w:tc>
          <w:tcPr>
            <w:tcW w:w="2518" w:type="dxa"/>
            <w:vAlign w:val="center"/>
          </w:tcPr>
          <w:p w14:paraId="7FDC4AAE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se sídlem:</w:t>
            </w:r>
          </w:p>
        </w:tc>
        <w:tc>
          <w:tcPr>
            <w:tcW w:w="6946" w:type="dxa"/>
            <w:gridSpan w:val="2"/>
            <w:vAlign w:val="center"/>
          </w:tcPr>
          <w:p w14:paraId="4129E681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Roškotova 1225/1, 140 21 Praha 4</w:t>
            </w:r>
          </w:p>
        </w:tc>
      </w:tr>
      <w:tr w:rsidR="00C3483F" w:rsidRPr="000D74BC" w14:paraId="6091A59F" w14:textId="77777777" w:rsidTr="002C64CD">
        <w:tc>
          <w:tcPr>
            <w:tcW w:w="2518" w:type="dxa"/>
            <w:vAlign w:val="center"/>
          </w:tcPr>
          <w:p w14:paraId="6D4F2EDB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zástupce:</w:t>
            </w:r>
          </w:p>
        </w:tc>
        <w:tc>
          <w:tcPr>
            <w:tcW w:w="6946" w:type="dxa"/>
            <w:gridSpan w:val="2"/>
            <w:vAlign w:val="center"/>
          </w:tcPr>
          <w:p w14:paraId="11C57E79" w14:textId="77777777" w:rsidR="00C3483F" w:rsidRPr="002849AA" w:rsidRDefault="00C3483F" w:rsidP="00E25CB3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 xml:space="preserve">Ing. </w:t>
            </w:r>
            <w:r w:rsidR="00E25CB3" w:rsidRPr="002849AA">
              <w:rPr>
                <w:rFonts w:eastAsiaTheme="minorHAnsi"/>
                <w:sz w:val="20"/>
              </w:rPr>
              <w:t xml:space="preserve">Radovan Kouřil </w:t>
            </w:r>
            <w:r w:rsidRPr="002849AA">
              <w:rPr>
                <w:rFonts w:eastAsiaTheme="minorHAnsi"/>
                <w:sz w:val="20"/>
              </w:rPr>
              <w:t>– generální ředitel</w:t>
            </w:r>
          </w:p>
        </w:tc>
      </w:tr>
      <w:tr w:rsidR="00C3483F" w:rsidRPr="000D74BC" w14:paraId="0B7B9859" w14:textId="77777777" w:rsidTr="002C64CD">
        <w:tc>
          <w:tcPr>
            <w:tcW w:w="2518" w:type="dxa"/>
            <w:vAlign w:val="center"/>
          </w:tcPr>
          <w:p w14:paraId="4E8BB168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IČO:</w:t>
            </w:r>
          </w:p>
        </w:tc>
        <w:tc>
          <w:tcPr>
            <w:tcW w:w="6946" w:type="dxa"/>
            <w:gridSpan w:val="2"/>
            <w:vAlign w:val="center"/>
          </w:tcPr>
          <w:p w14:paraId="6021CB28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47114321</w:t>
            </w:r>
          </w:p>
        </w:tc>
      </w:tr>
      <w:tr w:rsidR="00C3483F" w:rsidRPr="000D74BC" w14:paraId="00067B19" w14:textId="77777777" w:rsidTr="002C64CD">
        <w:tc>
          <w:tcPr>
            <w:tcW w:w="2518" w:type="dxa"/>
            <w:vAlign w:val="center"/>
          </w:tcPr>
          <w:p w14:paraId="1F904781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DIČ:</w:t>
            </w:r>
          </w:p>
        </w:tc>
        <w:tc>
          <w:tcPr>
            <w:tcW w:w="6946" w:type="dxa"/>
            <w:gridSpan w:val="2"/>
            <w:vAlign w:val="center"/>
          </w:tcPr>
          <w:p w14:paraId="7D13EA0A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CZ47114321</w:t>
            </w:r>
          </w:p>
        </w:tc>
      </w:tr>
      <w:tr w:rsidR="00C3483F" w:rsidRPr="000D74BC" w14:paraId="2A6DE1F7" w14:textId="77777777" w:rsidTr="002C64CD">
        <w:tc>
          <w:tcPr>
            <w:tcW w:w="9464" w:type="dxa"/>
            <w:gridSpan w:val="3"/>
            <w:vAlign w:val="center"/>
          </w:tcPr>
          <w:p w14:paraId="13AD0C22" w14:textId="77777777" w:rsidR="00C3483F" w:rsidRPr="002849AA" w:rsidRDefault="008B191D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z</w:t>
            </w:r>
            <w:r w:rsidR="002C64CD" w:rsidRPr="002849AA">
              <w:rPr>
                <w:rFonts w:eastAsiaTheme="minorHAnsi"/>
                <w:sz w:val="20"/>
              </w:rPr>
              <w:t>apsaná v obchodním rejstříku</w:t>
            </w:r>
            <w:r w:rsidR="00C3483F" w:rsidRPr="002849AA">
              <w:rPr>
                <w:rFonts w:eastAsiaTheme="minorHAnsi"/>
                <w:sz w:val="20"/>
              </w:rPr>
              <w:t xml:space="preserve"> vedeném Městským soudem v Praze, oddíl A, vložka 7232</w:t>
            </w:r>
          </w:p>
          <w:p w14:paraId="70B7219B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</w:p>
          <w:p w14:paraId="3C913A14" w14:textId="77777777" w:rsidR="00C3483F" w:rsidRPr="002849AA" w:rsidRDefault="00573D70" w:rsidP="00573D70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d</w:t>
            </w:r>
            <w:r w:rsidR="00C3483F" w:rsidRPr="002849AA">
              <w:rPr>
                <w:rFonts w:eastAsiaTheme="minorHAnsi"/>
                <w:sz w:val="20"/>
              </w:rPr>
              <w:t>ále</w:t>
            </w:r>
            <w:r w:rsidRPr="002849AA">
              <w:rPr>
                <w:rFonts w:eastAsiaTheme="minorHAnsi"/>
                <w:sz w:val="20"/>
              </w:rPr>
              <w:t xml:space="preserve"> jen</w:t>
            </w:r>
            <w:r w:rsidR="00C3483F" w:rsidRPr="002849AA">
              <w:rPr>
                <w:rFonts w:eastAsiaTheme="minorHAnsi"/>
                <w:sz w:val="20"/>
              </w:rPr>
              <w:t xml:space="preserve"> jako „</w:t>
            </w:r>
            <w:r w:rsidR="00C3483F" w:rsidRPr="002849AA">
              <w:rPr>
                <w:rFonts w:eastAsiaTheme="minorHAnsi"/>
                <w:b/>
                <w:sz w:val="20"/>
              </w:rPr>
              <w:t>Objednatel</w:t>
            </w:r>
            <w:r w:rsidR="00C3483F" w:rsidRPr="002849AA">
              <w:rPr>
                <w:rFonts w:eastAsiaTheme="minorHAnsi"/>
                <w:sz w:val="20"/>
              </w:rPr>
              <w:t>“</w:t>
            </w:r>
          </w:p>
        </w:tc>
      </w:tr>
      <w:tr w:rsidR="00C3483F" w:rsidRPr="000D74BC" w14:paraId="04648E6C" w14:textId="77777777" w:rsidTr="002C64CD">
        <w:tc>
          <w:tcPr>
            <w:tcW w:w="2518" w:type="dxa"/>
            <w:tcBorders>
              <w:bottom w:val="dotted" w:sz="4" w:space="0" w:color="auto"/>
            </w:tcBorders>
            <w:vAlign w:val="center"/>
          </w:tcPr>
          <w:p w14:paraId="54828C42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</w:p>
          <w:p w14:paraId="2F4B9D6A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a</w:t>
            </w:r>
          </w:p>
          <w:p w14:paraId="02E2B265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</w:p>
        </w:tc>
        <w:tc>
          <w:tcPr>
            <w:tcW w:w="6946" w:type="dxa"/>
            <w:gridSpan w:val="2"/>
            <w:tcBorders>
              <w:bottom w:val="dotted" w:sz="4" w:space="0" w:color="auto"/>
            </w:tcBorders>
            <w:vAlign w:val="center"/>
          </w:tcPr>
          <w:p w14:paraId="4DE279B9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</w:p>
        </w:tc>
      </w:tr>
      <w:tr w:rsidR="00C3483F" w:rsidRPr="000D74BC" w14:paraId="5EFBDB4C" w14:textId="77777777" w:rsidTr="002C64CD">
        <w:trPr>
          <w:trHeight w:val="364"/>
        </w:trPr>
        <w:tc>
          <w:tcPr>
            <w:tcW w:w="94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8720B" w14:textId="77777777" w:rsidR="00C3483F" w:rsidRPr="002849AA" w:rsidRDefault="002C64CD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b/>
                <w:sz w:val="20"/>
              </w:rPr>
              <w:t>STYRAX</w:t>
            </w:r>
            <w:r w:rsidR="00BF5E6B" w:rsidRPr="002849AA">
              <w:rPr>
                <w:rFonts w:eastAsiaTheme="minorHAnsi"/>
                <w:b/>
                <w:sz w:val="20"/>
              </w:rPr>
              <w:t>,</w:t>
            </w:r>
            <w:r w:rsidRPr="002849AA">
              <w:rPr>
                <w:rFonts w:eastAsiaTheme="minorHAnsi"/>
                <w:b/>
                <w:sz w:val="20"/>
              </w:rPr>
              <w:t xml:space="preserve"> a.s.</w:t>
            </w:r>
          </w:p>
        </w:tc>
      </w:tr>
      <w:tr w:rsidR="00C3483F" w:rsidRPr="000D74BC" w14:paraId="43553585" w14:textId="77777777" w:rsidTr="002C64CD">
        <w:tc>
          <w:tcPr>
            <w:tcW w:w="29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8E180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se sídlem: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8FE51B" w14:textId="77777777" w:rsidR="00C3483F" w:rsidRPr="002849AA" w:rsidRDefault="002C64CD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Zelený pruh 95/97, Praha 4, PSČ 140 00</w:t>
            </w:r>
          </w:p>
        </w:tc>
      </w:tr>
      <w:tr w:rsidR="00C3483F" w:rsidRPr="000D74BC" w14:paraId="5071DA46" w14:textId="77777777" w:rsidTr="002C64CD">
        <w:trPr>
          <w:trHeight w:val="249"/>
        </w:trPr>
        <w:tc>
          <w:tcPr>
            <w:tcW w:w="29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2FAC5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zástupce: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B2E09" w14:textId="77777777" w:rsidR="00C3483F" w:rsidRPr="002849AA" w:rsidRDefault="002C64CD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Ing. Petr Ulč, předseda představenstva</w:t>
            </w:r>
          </w:p>
        </w:tc>
      </w:tr>
      <w:tr w:rsidR="002C64CD" w:rsidRPr="000D74BC" w14:paraId="4B92A100" w14:textId="77777777" w:rsidTr="002C64CD">
        <w:tc>
          <w:tcPr>
            <w:tcW w:w="29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F8273" w14:textId="77777777" w:rsidR="002C64CD" w:rsidRPr="002849AA" w:rsidRDefault="002C64CD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IČO: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CC5982" w14:textId="77777777" w:rsidR="002C64CD" w:rsidRPr="002849AA" w:rsidRDefault="002C64CD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27416712</w:t>
            </w:r>
          </w:p>
        </w:tc>
      </w:tr>
      <w:tr w:rsidR="002C64CD" w:rsidRPr="000D74BC" w14:paraId="4DD8ED66" w14:textId="77777777" w:rsidTr="002C64CD">
        <w:tc>
          <w:tcPr>
            <w:tcW w:w="29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374F7F" w14:textId="77777777" w:rsidR="002C64CD" w:rsidRPr="002849AA" w:rsidRDefault="002C64CD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DIČ: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19474" w14:textId="77777777" w:rsidR="002C64CD" w:rsidRPr="002849AA" w:rsidRDefault="002C64CD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CZ27416712</w:t>
            </w:r>
          </w:p>
        </w:tc>
      </w:tr>
      <w:tr w:rsidR="002C64CD" w:rsidRPr="000D74BC" w14:paraId="39404310" w14:textId="77777777" w:rsidTr="002C64CD">
        <w:tc>
          <w:tcPr>
            <w:tcW w:w="94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1831EE" w14:textId="77777777" w:rsidR="002C64CD" w:rsidRPr="002849AA" w:rsidRDefault="002C64CD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zapsaná v obchodním rejstříku vedeném Městským soudem v Praze, oddíl B, vložka 10465</w:t>
            </w:r>
          </w:p>
        </w:tc>
      </w:tr>
      <w:tr w:rsidR="002C64CD" w:rsidRPr="000D74BC" w14:paraId="5FC673A7" w14:textId="77777777" w:rsidTr="002C64CD">
        <w:tc>
          <w:tcPr>
            <w:tcW w:w="29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9A137" w14:textId="77777777" w:rsidR="002C64CD" w:rsidRPr="002849AA" w:rsidRDefault="002C64CD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je plátcem DPH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AA41C" w14:textId="77777777" w:rsidR="002C64CD" w:rsidRPr="002849AA" w:rsidRDefault="002C64CD" w:rsidP="002C64CD">
            <w:pPr>
              <w:rPr>
                <w:rFonts w:eastAsiaTheme="minorHAnsi"/>
                <w:sz w:val="20"/>
              </w:rPr>
            </w:pPr>
          </w:p>
        </w:tc>
      </w:tr>
    </w:tbl>
    <w:p w14:paraId="5B4FB152" w14:textId="77777777" w:rsidR="00C3483F" w:rsidRPr="002849AA" w:rsidRDefault="00C3483F" w:rsidP="002C64CD">
      <w:pPr>
        <w:autoSpaceDE w:val="0"/>
        <w:autoSpaceDN w:val="0"/>
        <w:adjustRightInd w:val="0"/>
        <w:rPr>
          <w:rFonts w:eastAsiaTheme="minorHAnsi"/>
          <w:sz w:val="20"/>
        </w:rPr>
      </w:pPr>
    </w:p>
    <w:p w14:paraId="1B5286F6" w14:textId="77777777" w:rsidR="00C3483F" w:rsidRPr="00466CBC" w:rsidRDefault="00573D70" w:rsidP="002C64CD">
      <w:pPr>
        <w:rPr>
          <w:rFonts w:eastAsiaTheme="minorHAnsi"/>
          <w:b/>
          <w:sz w:val="18"/>
          <w:szCs w:val="18"/>
        </w:rPr>
      </w:pPr>
      <w:r w:rsidRPr="00466CBC">
        <w:rPr>
          <w:rFonts w:eastAsiaTheme="minorHAnsi"/>
          <w:sz w:val="18"/>
          <w:szCs w:val="18"/>
        </w:rPr>
        <w:t>d</w:t>
      </w:r>
      <w:r w:rsidR="00C3483F" w:rsidRPr="00466CBC">
        <w:rPr>
          <w:rFonts w:eastAsiaTheme="minorHAnsi"/>
          <w:sz w:val="18"/>
          <w:szCs w:val="18"/>
        </w:rPr>
        <w:t>ále</w:t>
      </w:r>
      <w:r w:rsidRPr="00466CBC">
        <w:rPr>
          <w:rFonts w:eastAsiaTheme="minorHAnsi"/>
          <w:sz w:val="18"/>
          <w:szCs w:val="18"/>
        </w:rPr>
        <w:t xml:space="preserve"> jen</w:t>
      </w:r>
      <w:r w:rsidR="00C3483F" w:rsidRPr="00466CBC">
        <w:rPr>
          <w:rFonts w:eastAsiaTheme="minorHAnsi"/>
          <w:sz w:val="18"/>
          <w:szCs w:val="18"/>
        </w:rPr>
        <w:t xml:space="preserve"> jako „</w:t>
      </w:r>
      <w:r w:rsidR="00C3483F" w:rsidRPr="00466CBC">
        <w:rPr>
          <w:rFonts w:eastAsiaTheme="minorHAnsi"/>
          <w:b/>
          <w:sz w:val="18"/>
          <w:szCs w:val="18"/>
        </w:rPr>
        <w:t>Zhotovitel</w:t>
      </w:r>
      <w:r w:rsidR="00C3483F" w:rsidRPr="00466CBC">
        <w:rPr>
          <w:rFonts w:eastAsiaTheme="minorHAnsi"/>
          <w:sz w:val="18"/>
          <w:szCs w:val="18"/>
        </w:rPr>
        <w:t>“</w:t>
      </w:r>
    </w:p>
    <w:p w14:paraId="48103B9F" w14:textId="77777777" w:rsidR="004C5685" w:rsidRPr="00466CBC" w:rsidRDefault="004C5685" w:rsidP="002C64CD">
      <w:pPr>
        <w:rPr>
          <w:sz w:val="18"/>
          <w:szCs w:val="18"/>
        </w:rPr>
      </w:pPr>
    </w:p>
    <w:p w14:paraId="68DC583F" w14:textId="1CF7DAF2" w:rsidR="008C2CF3" w:rsidRPr="00466CBC" w:rsidRDefault="002C64CD" w:rsidP="00466CBC">
      <w:pPr>
        <w:jc w:val="both"/>
        <w:rPr>
          <w:sz w:val="18"/>
          <w:szCs w:val="18"/>
        </w:rPr>
      </w:pPr>
      <w:r w:rsidRPr="00466CBC">
        <w:rPr>
          <w:sz w:val="18"/>
          <w:szCs w:val="18"/>
        </w:rPr>
        <w:t>v návaznosti na Smlouvu o podpoře a rozvoji systému VITAKARTA ONLINE ze dne 26. 3. 2015</w:t>
      </w:r>
      <w:r w:rsidR="009752E6" w:rsidRPr="00466CBC">
        <w:rPr>
          <w:sz w:val="18"/>
          <w:szCs w:val="18"/>
        </w:rPr>
        <w:t xml:space="preserve">, </w:t>
      </w:r>
      <w:r w:rsidR="00573D70" w:rsidRPr="00466CBC">
        <w:rPr>
          <w:sz w:val="18"/>
          <w:szCs w:val="18"/>
        </w:rPr>
        <w:t xml:space="preserve">ev. </w:t>
      </w:r>
      <w:r w:rsidR="009752E6" w:rsidRPr="00466CBC">
        <w:rPr>
          <w:sz w:val="18"/>
          <w:szCs w:val="18"/>
        </w:rPr>
        <w:t>č. </w:t>
      </w:r>
      <w:r w:rsidR="00573D70" w:rsidRPr="00466CBC">
        <w:rPr>
          <w:sz w:val="18"/>
          <w:szCs w:val="18"/>
        </w:rPr>
        <w:t xml:space="preserve">Objednatele </w:t>
      </w:r>
      <w:r w:rsidR="009752E6" w:rsidRPr="00466CBC">
        <w:rPr>
          <w:sz w:val="18"/>
          <w:szCs w:val="18"/>
        </w:rPr>
        <w:t>2015/OZP/72/0</w:t>
      </w:r>
      <w:r w:rsidRPr="00466CBC">
        <w:rPr>
          <w:sz w:val="18"/>
          <w:szCs w:val="18"/>
        </w:rPr>
        <w:t xml:space="preserve"> (dále</w:t>
      </w:r>
      <w:r w:rsidR="00BD14A6" w:rsidRPr="00466CBC">
        <w:rPr>
          <w:sz w:val="18"/>
          <w:szCs w:val="18"/>
        </w:rPr>
        <w:t xml:space="preserve"> </w:t>
      </w:r>
      <w:r w:rsidRPr="00466CBC">
        <w:rPr>
          <w:sz w:val="18"/>
          <w:szCs w:val="18"/>
        </w:rPr>
        <w:t xml:space="preserve">jen </w:t>
      </w:r>
      <w:r w:rsidR="00573D70" w:rsidRPr="00466CBC">
        <w:rPr>
          <w:sz w:val="18"/>
          <w:szCs w:val="18"/>
        </w:rPr>
        <w:t>„</w:t>
      </w:r>
      <w:r w:rsidRPr="00466CBC">
        <w:rPr>
          <w:sz w:val="18"/>
          <w:szCs w:val="18"/>
        </w:rPr>
        <w:t>Smlouva</w:t>
      </w:r>
      <w:r w:rsidR="00573D70" w:rsidRPr="00466CBC">
        <w:rPr>
          <w:sz w:val="18"/>
          <w:szCs w:val="18"/>
        </w:rPr>
        <w:t>“</w:t>
      </w:r>
      <w:r w:rsidRPr="00466CBC">
        <w:rPr>
          <w:sz w:val="18"/>
          <w:szCs w:val="18"/>
        </w:rPr>
        <w:t>) a Licenční smlouvu ze dne 26. 3. 2015</w:t>
      </w:r>
      <w:r w:rsidR="009752E6" w:rsidRPr="00466CBC">
        <w:rPr>
          <w:sz w:val="18"/>
          <w:szCs w:val="18"/>
        </w:rPr>
        <w:t>,</w:t>
      </w:r>
      <w:r w:rsidR="00573D70" w:rsidRPr="00466CBC">
        <w:rPr>
          <w:sz w:val="18"/>
          <w:szCs w:val="18"/>
        </w:rPr>
        <w:t xml:space="preserve"> ev.</w:t>
      </w:r>
      <w:r w:rsidR="009752E6" w:rsidRPr="00466CBC">
        <w:rPr>
          <w:sz w:val="18"/>
          <w:szCs w:val="18"/>
        </w:rPr>
        <w:t xml:space="preserve"> č.</w:t>
      </w:r>
      <w:r w:rsidR="00573D70" w:rsidRPr="00466CBC">
        <w:rPr>
          <w:sz w:val="18"/>
          <w:szCs w:val="18"/>
        </w:rPr>
        <w:t xml:space="preserve"> Objednatele</w:t>
      </w:r>
      <w:r w:rsidR="009752E6" w:rsidRPr="00466CBC">
        <w:rPr>
          <w:sz w:val="18"/>
          <w:szCs w:val="18"/>
        </w:rPr>
        <w:t xml:space="preserve"> 2015/OZP/75/0 (dále jen </w:t>
      </w:r>
      <w:r w:rsidR="00573D70" w:rsidRPr="00466CBC">
        <w:rPr>
          <w:sz w:val="18"/>
          <w:szCs w:val="18"/>
        </w:rPr>
        <w:t>„</w:t>
      </w:r>
      <w:r w:rsidR="009752E6" w:rsidRPr="00466CBC">
        <w:rPr>
          <w:sz w:val="18"/>
          <w:szCs w:val="18"/>
        </w:rPr>
        <w:t>Licenční smlouva</w:t>
      </w:r>
      <w:r w:rsidR="00573D70" w:rsidRPr="00466CBC">
        <w:rPr>
          <w:sz w:val="18"/>
          <w:szCs w:val="18"/>
        </w:rPr>
        <w:t>“</w:t>
      </w:r>
      <w:r w:rsidR="009752E6" w:rsidRPr="00466CBC">
        <w:rPr>
          <w:sz w:val="18"/>
          <w:szCs w:val="18"/>
        </w:rPr>
        <w:t xml:space="preserve">) </w:t>
      </w:r>
      <w:r w:rsidRPr="00466CBC">
        <w:rPr>
          <w:sz w:val="18"/>
          <w:szCs w:val="18"/>
        </w:rPr>
        <w:t xml:space="preserve">uzavírají </w:t>
      </w:r>
      <w:r w:rsidR="001052EC" w:rsidRPr="00466CBC">
        <w:rPr>
          <w:sz w:val="18"/>
          <w:szCs w:val="18"/>
        </w:rPr>
        <w:t>tento dodatek č. 1 k</w:t>
      </w:r>
      <w:r w:rsidRPr="00466CBC">
        <w:rPr>
          <w:sz w:val="18"/>
          <w:szCs w:val="18"/>
        </w:rPr>
        <w:t xml:space="preserve"> Dílčí smlouv</w:t>
      </w:r>
      <w:r w:rsidR="001052EC" w:rsidRPr="00466CBC">
        <w:rPr>
          <w:sz w:val="18"/>
          <w:szCs w:val="18"/>
        </w:rPr>
        <w:t>ě</w:t>
      </w:r>
      <w:r w:rsidRPr="00466CBC">
        <w:rPr>
          <w:sz w:val="18"/>
          <w:szCs w:val="18"/>
        </w:rPr>
        <w:t xml:space="preserve"> IS/</w:t>
      </w:r>
      <w:r w:rsidR="000D74BC" w:rsidRPr="00466CBC">
        <w:rPr>
          <w:rFonts w:cs="Arial"/>
          <w:sz w:val="18"/>
          <w:szCs w:val="18"/>
        </w:rPr>
        <w:t>20160120</w:t>
      </w:r>
      <w:r w:rsidR="00BF5E6B" w:rsidRPr="00466CBC">
        <w:rPr>
          <w:sz w:val="18"/>
          <w:szCs w:val="18"/>
        </w:rPr>
        <w:t>/OZP/</w:t>
      </w:r>
      <w:r w:rsidR="000D74BC" w:rsidRPr="00466CBC">
        <w:rPr>
          <w:rFonts w:cs="Arial"/>
          <w:sz w:val="18"/>
          <w:szCs w:val="18"/>
        </w:rPr>
        <w:t>LekovyManagement</w:t>
      </w:r>
      <w:r w:rsidRPr="00466CBC">
        <w:rPr>
          <w:sz w:val="18"/>
          <w:szCs w:val="18"/>
        </w:rPr>
        <w:t xml:space="preserve"> </w:t>
      </w:r>
      <w:r w:rsidR="00675EF0">
        <w:rPr>
          <w:sz w:val="18"/>
          <w:szCs w:val="18"/>
        </w:rPr>
        <w:t xml:space="preserve">ze dne 8. 3. 2016 </w:t>
      </w:r>
      <w:r w:rsidRPr="00466CBC">
        <w:rPr>
          <w:sz w:val="18"/>
          <w:szCs w:val="18"/>
        </w:rPr>
        <w:t xml:space="preserve">(dále jen </w:t>
      </w:r>
      <w:r w:rsidR="00573D70" w:rsidRPr="00466CBC">
        <w:rPr>
          <w:sz w:val="18"/>
          <w:szCs w:val="18"/>
        </w:rPr>
        <w:t>„</w:t>
      </w:r>
      <w:r w:rsidR="001052EC" w:rsidRPr="00466CBC">
        <w:rPr>
          <w:sz w:val="18"/>
          <w:szCs w:val="18"/>
        </w:rPr>
        <w:t>Dodatek</w:t>
      </w:r>
      <w:r w:rsidR="00573D70" w:rsidRPr="00466CBC">
        <w:rPr>
          <w:sz w:val="18"/>
          <w:szCs w:val="18"/>
        </w:rPr>
        <w:t>“</w:t>
      </w:r>
      <w:r w:rsidR="0081682D" w:rsidRPr="00466CBC">
        <w:rPr>
          <w:sz w:val="18"/>
          <w:szCs w:val="18"/>
        </w:rPr>
        <w:t>):</w:t>
      </w:r>
    </w:p>
    <w:p w14:paraId="772CA58F" w14:textId="77777777" w:rsidR="00681957" w:rsidRPr="00466CBC" w:rsidRDefault="00681957" w:rsidP="002C64CD">
      <w:pPr>
        <w:jc w:val="center"/>
        <w:rPr>
          <w:sz w:val="18"/>
          <w:szCs w:val="18"/>
        </w:rPr>
      </w:pPr>
    </w:p>
    <w:p w14:paraId="325441A3" w14:textId="6A30CB74" w:rsidR="004C5685" w:rsidRPr="00466CBC" w:rsidRDefault="00C3483F" w:rsidP="002C64CD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 w:val="18"/>
          <w:szCs w:val="18"/>
        </w:rPr>
      </w:pPr>
      <w:r w:rsidRPr="00466CBC">
        <w:rPr>
          <w:b/>
          <w:sz w:val="18"/>
          <w:szCs w:val="18"/>
        </w:rPr>
        <w:t xml:space="preserve">Předmět </w:t>
      </w:r>
      <w:r w:rsidR="001052EC" w:rsidRPr="00466CBC">
        <w:rPr>
          <w:b/>
          <w:sz w:val="18"/>
          <w:szCs w:val="18"/>
        </w:rPr>
        <w:t>Dodatku</w:t>
      </w:r>
    </w:p>
    <w:p w14:paraId="6566C87A" w14:textId="40ED492C" w:rsidR="00BD0C7E" w:rsidRPr="00466CBC" w:rsidRDefault="00C3483F" w:rsidP="00E25CB3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sz w:val="18"/>
          <w:szCs w:val="18"/>
        </w:rPr>
      </w:pPr>
      <w:r w:rsidRPr="00466CBC">
        <w:rPr>
          <w:sz w:val="18"/>
          <w:szCs w:val="18"/>
        </w:rPr>
        <w:t xml:space="preserve">Předmětem </w:t>
      </w:r>
      <w:r w:rsidR="001052EC" w:rsidRPr="00466CBC">
        <w:rPr>
          <w:sz w:val="18"/>
          <w:szCs w:val="18"/>
        </w:rPr>
        <w:t xml:space="preserve">Dodatku </w:t>
      </w:r>
      <w:r w:rsidRPr="00466CBC">
        <w:rPr>
          <w:sz w:val="18"/>
          <w:szCs w:val="18"/>
        </w:rPr>
        <w:t>je</w:t>
      </w:r>
      <w:r w:rsidR="00781C10" w:rsidRPr="00466CBC">
        <w:rPr>
          <w:sz w:val="18"/>
          <w:szCs w:val="18"/>
        </w:rPr>
        <w:t xml:space="preserve"> </w:t>
      </w:r>
      <w:r w:rsidR="00466CBC" w:rsidRPr="00466CBC">
        <w:rPr>
          <w:sz w:val="18"/>
          <w:szCs w:val="18"/>
        </w:rPr>
        <w:t xml:space="preserve">změna ustanovení článku I. </w:t>
      </w:r>
      <w:r w:rsidR="00675EF0" w:rsidRPr="00466CBC">
        <w:rPr>
          <w:sz w:val="18"/>
          <w:szCs w:val="18"/>
        </w:rPr>
        <w:t>odstav</w:t>
      </w:r>
      <w:r w:rsidR="00675EF0">
        <w:rPr>
          <w:sz w:val="18"/>
          <w:szCs w:val="18"/>
        </w:rPr>
        <w:t>ce</w:t>
      </w:r>
      <w:r w:rsidR="00675EF0" w:rsidRPr="00466CBC">
        <w:rPr>
          <w:sz w:val="18"/>
          <w:szCs w:val="18"/>
        </w:rPr>
        <w:t xml:space="preserve"> </w:t>
      </w:r>
      <w:r w:rsidR="00466CBC" w:rsidRPr="00466CBC">
        <w:rPr>
          <w:sz w:val="18"/>
          <w:szCs w:val="18"/>
        </w:rPr>
        <w:t xml:space="preserve">3 </w:t>
      </w:r>
      <w:r w:rsidR="00BE4BB5">
        <w:rPr>
          <w:sz w:val="18"/>
          <w:szCs w:val="18"/>
        </w:rPr>
        <w:t>Dílčí smlouvy</w:t>
      </w:r>
      <w:r w:rsidR="00675EF0">
        <w:rPr>
          <w:sz w:val="18"/>
          <w:szCs w:val="18"/>
        </w:rPr>
        <w:t xml:space="preserve"> </w:t>
      </w:r>
      <w:r w:rsidR="00BE4BB5">
        <w:rPr>
          <w:sz w:val="18"/>
          <w:szCs w:val="18"/>
        </w:rPr>
        <w:t xml:space="preserve">IS/20160120/OZP/LekovyManagement </w:t>
      </w:r>
      <w:r w:rsidR="00466CBC" w:rsidRPr="00466CBC">
        <w:rPr>
          <w:sz w:val="18"/>
          <w:szCs w:val="18"/>
        </w:rPr>
        <w:t xml:space="preserve">na toto znění: „Zhotovitel provede předmět plnění dle zadání nejpozději </w:t>
      </w:r>
      <w:r w:rsidR="00466CBC" w:rsidRPr="00BE4BB5">
        <w:rPr>
          <w:sz w:val="18"/>
          <w:szCs w:val="18"/>
        </w:rPr>
        <w:t xml:space="preserve">do </w:t>
      </w:r>
      <w:r w:rsidR="003444FD" w:rsidRPr="00BE4BB5">
        <w:rPr>
          <w:sz w:val="18"/>
          <w:szCs w:val="18"/>
        </w:rPr>
        <w:t>10</w:t>
      </w:r>
      <w:r w:rsidR="00466CBC" w:rsidRPr="00BE4BB5">
        <w:rPr>
          <w:sz w:val="18"/>
          <w:szCs w:val="18"/>
        </w:rPr>
        <w:t xml:space="preserve"> měsíců od podpisu této Dílčí smlouvy</w:t>
      </w:r>
      <w:r w:rsidR="00466CBC" w:rsidRPr="00466CBC">
        <w:rPr>
          <w:sz w:val="18"/>
          <w:szCs w:val="18"/>
        </w:rPr>
        <w:t>. Případný podrobný harmonogram plnění dohodnou oprávněné osoby stran.“</w:t>
      </w:r>
    </w:p>
    <w:p w14:paraId="3325EE5A" w14:textId="32505415" w:rsidR="002C64CD" w:rsidRPr="00466CBC" w:rsidRDefault="00466CBC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sz w:val="18"/>
          <w:szCs w:val="18"/>
        </w:rPr>
      </w:pPr>
      <w:r w:rsidRPr="00466CBC">
        <w:rPr>
          <w:sz w:val="18"/>
          <w:szCs w:val="18"/>
        </w:rPr>
        <w:t>Ostatní ustanovení Dílčí smlouvy IS/</w:t>
      </w:r>
      <w:r w:rsidRPr="00466CBC">
        <w:rPr>
          <w:rFonts w:cs="Arial"/>
          <w:sz w:val="18"/>
          <w:szCs w:val="18"/>
        </w:rPr>
        <w:t>20160120</w:t>
      </w:r>
      <w:r w:rsidRPr="00466CBC">
        <w:rPr>
          <w:sz w:val="18"/>
          <w:szCs w:val="18"/>
        </w:rPr>
        <w:t>/OZP/</w:t>
      </w:r>
      <w:r w:rsidRPr="00466CBC">
        <w:rPr>
          <w:rFonts w:cs="Arial"/>
          <w:sz w:val="18"/>
          <w:szCs w:val="18"/>
        </w:rPr>
        <w:t xml:space="preserve">LekovyManagement zůstávají nezměněna. </w:t>
      </w:r>
    </w:p>
    <w:p w14:paraId="073A52DC" w14:textId="77777777" w:rsidR="00466CBC" w:rsidRDefault="00466CBC" w:rsidP="00466CBC">
      <w:pPr>
        <w:pStyle w:val="Odstavecseseznamem"/>
        <w:ind w:left="284"/>
        <w:contextualSpacing w:val="0"/>
        <w:rPr>
          <w:rFonts w:cs="Arial"/>
          <w:sz w:val="18"/>
          <w:szCs w:val="18"/>
        </w:rPr>
      </w:pPr>
    </w:p>
    <w:p w14:paraId="73D58A45" w14:textId="77777777" w:rsidR="00466CBC" w:rsidRPr="00466CBC" w:rsidRDefault="00466CBC" w:rsidP="00466CBC">
      <w:pPr>
        <w:pStyle w:val="Odstavecseseznamem"/>
        <w:ind w:left="284"/>
        <w:contextualSpacing w:val="0"/>
        <w:rPr>
          <w:sz w:val="18"/>
          <w:szCs w:val="18"/>
        </w:rPr>
      </w:pPr>
    </w:p>
    <w:p w14:paraId="41CB0347" w14:textId="77777777" w:rsidR="00606334" w:rsidRPr="00466CBC" w:rsidRDefault="00606334" w:rsidP="00606334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 w:val="18"/>
          <w:szCs w:val="18"/>
        </w:rPr>
      </w:pPr>
      <w:r w:rsidRPr="00466CBC">
        <w:rPr>
          <w:b/>
          <w:sz w:val="18"/>
          <w:szCs w:val="18"/>
        </w:rPr>
        <w:t>Závěrečná ustanovení</w:t>
      </w:r>
    </w:p>
    <w:p w14:paraId="24498DAA" w14:textId="485BB5EC" w:rsidR="00606334" w:rsidRPr="00466CBC" w:rsidRDefault="00606334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sz w:val="18"/>
          <w:szCs w:val="18"/>
        </w:rPr>
      </w:pPr>
      <w:r w:rsidRPr="00466CBC">
        <w:rPr>
          <w:sz w:val="18"/>
          <w:szCs w:val="18"/>
        </w:rPr>
        <w:t xml:space="preserve">Podmínky výslovně neupravené </w:t>
      </w:r>
      <w:r w:rsidR="00466CBC" w:rsidRPr="00466CBC">
        <w:rPr>
          <w:sz w:val="18"/>
          <w:szCs w:val="18"/>
        </w:rPr>
        <w:t xml:space="preserve">tímto Dodatekm,  </w:t>
      </w:r>
      <w:r w:rsidRPr="00466CBC">
        <w:rPr>
          <w:sz w:val="18"/>
          <w:szCs w:val="18"/>
        </w:rPr>
        <w:t>Dílčí smlouv</w:t>
      </w:r>
      <w:r w:rsidR="00466CBC" w:rsidRPr="00466CBC">
        <w:rPr>
          <w:sz w:val="18"/>
          <w:szCs w:val="18"/>
        </w:rPr>
        <w:t>ou IS/</w:t>
      </w:r>
      <w:r w:rsidR="00466CBC" w:rsidRPr="00466CBC">
        <w:rPr>
          <w:rFonts w:cs="Arial"/>
          <w:sz w:val="18"/>
          <w:szCs w:val="18"/>
        </w:rPr>
        <w:t>20160120</w:t>
      </w:r>
      <w:r w:rsidR="00466CBC" w:rsidRPr="00466CBC">
        <w:rPr>
          <w:sz w:val="18"/>
          <w:szCs w:val="18"/>
        </w:rPr>
        <w:t>/OZP/</w:t>
      </w:r>
      <w:r w:rsidR="00466CBC" w:rsidRPr="00466CBC">
        <w:rPr>
          <w:rFonts w:cs="Arial"/>
          <w:sz w:val="18"/>
          <w:szCs w:val="18"/>
        </w:rPr>
        <w:t>LekovyManagement</w:t>
      </w:r>
      <w:r w:rsidRPr="00466CBC">
        <w:rPr>
          <w:sz w:val="18"/>
          <w:szCs w:val="18"/>
        </w:rPr>
        <w:t xml:space="preserve"> se řídí Smlouvou a Licenční smlouvou. </w:t>
      </w:r>
    </w:p>
    <w:p w14:paraId="7624C5D2" w14:textId="4C0D0BCB" w:rsidR="00FE0723" w:rsidRPr="00FE0723" w:rsidRDefault="00606334" w:rsidP="00FE0723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sz w:val="18"/>
          <w:szCs w:val="18"/>
        </w:rPr>
      </w:pPr>
      <w:r w:rsidRPr="00466CBC">
        <w:rPr>
          <w:sz w:val="18"/>
          <w:szCs w:val="18"/>
        </w:rPr>
        <w:t xml:space="preserve">Tato </w:t>
      </w:r>
      <w:r w:rsidR="00466CBC" w:rsidRPr="00466CBC">
        <w:rPr>
          <w:sz w:val="18"/>
          <w:szCs w:val="18"/>
        </w:rPr>
        <w:t>Dodatek je vyhotoven</w:t>
      </w:r>
      <w:r w:rsidRPr="00466CBC">
        <w:rPr>
          <w:sz w:val="18"/>
          <w:szCs w:val="18"/>
        </w:rPr>
        <w:t xml:space="preserve"> ve dvou stejnopisech, které mají platnost originálu, z nichž každá strana obdrží jeden výtisk. </w:t>
      </w:r>
    </w:p>
    <w:p w14:paraId="599738D5" w14:textId="57B8EC35" w:rsidR="008F2FCF" w:rsidRDefault="00FE0723" w:rsidP="00BE4BB5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sz w:val="18"/>
          <w:szCs w:val="18"/>
        </w:rPr>
      </w:pPr>
      <w:r w:rsidRPr="000037AC">
        <w:rPr>
          <w:sz w:val="18"/>
          <w:szCs w:val="18"/>
        </w:rPr>
        <w:t xml:space="preserve">Smluvní strany souhlasí, že </w:t>
      </w:r>
      <w:r>
        <w:rPr>
          <w:sz w:val="18"/>
          <w:szCs w:val="18"/>
        </w:rPr>
        <w:t xml:space="preserve">Dodatek, Dílčí smlouva </w:t>
      </w:r>
      <w:r w:rsidRPr="000037AC">
        <w:rPr>
          <w:sz w:val="18"/>
          <w:szCs w:val="18"/>
        </w:rPr>
        <w:t xml:space="preserve"> </w:t>
      </w:r>
      <w:r w:rsidRPr="00466CBC">
        <w:rPr>
          <w:sz w:val="18"/>
          <w:szCs w:val="18"/>
        </w:rPr>
        <w:t>IS/</w:t>
      </w:r>
      <w:r w:rsidRPr="00FE0723">
        <w:rPr>
          <w:sz w:val="18"/>
          <w:szCs w:val="18"/>
        </w:rPr>
        <w:t>20160120</w:t>
      </w:r>
      <w:r w:rsidRPr="00466CBC">
        <w:rPr>
          <w:sz w:val="18"/>
          <w:szCs w:val="18"/>
        </w:rPr>
        <w:t>/OZP/</w:t>
      </w:r>
      <w:r w:rsidRPr="00FE0723">
        <w:rPr>
          <w:sz w:val="18"/>
          <w:szCs w:val="18"/>
        </w:rPr>
        <w:t>LekovyManagement</w:t>
      </w:r>
      <w:r w:rsidRPr="00675EF0">
        <w:rPr>
          <w:sz w:val="18"/>
          <w:szCs w:val="18"/>
        </w:rPr>
        <w:t xml:space="preserve"> </w:t>
      </w:r>
      <w:r w:rsidRPr="000037AC">
        <w:rPr>
          <w:sz w:val="18"/>
          <w:szCs w:val="18"/>
        </w:rPr>
        <w:t>neobsahuje informace, které nelze poskytnout při postupu podle předpisů upravujících svobodný přístup k informacím, a tedy m</w:t>
      </w:r>
      <w:r>
        <w:rPr>
          <w:sz w:val="18"/>
          <w:szCs w:val="18"/>
        </w:rPr>
        <w:t xml:space="preserve">ohou být uveřejněny </w:t>
      </w:r>
      <w:r w:rsidRPr="000037AC">
        <w:rPr>
          <w:sz w:val="18"/>
          <w:szCs w:val="18"/>
        </w:rPr>
        <w:t>v soulad</w:t>
      </w:r>
      <w:r>
        <w:rPr>
          <w:sz w:val="18"/>
          <w:szCs w:val="18"/>
        </w:rPr>
        <w:t xml:space="preserve">u s platnými právními předpisy. </w:t>
      </w:r>
    </w:p>
    <w:p w14:paraId="7A34F028" w14:textId="77777777" w:rsidR="00466CBC" w:rsidRPr="00466CBC" w:rsidRDefault="00466CBC" w:rsidP="002C64CD">
      <w:pPr>
        <w:jc w:val="bot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9729AF" w:rsidRPr="00466CBC" w14:paraId="783C3785" w14:textId="77777777" w:rsidTr="00503022">
        <w:tc>
          <w:tcPr>
            <w:tcW w:w="3528" w:type="dxa"/>
          </w:tcPr>
          <w:p w14:paraId="63B25EA0" w14:textId="5D332D61" w:rsidR="009729AF" w:rsidRPr="00466CBC" w:rsidRDefault="00BE4BB5" w:rsidP="00BE4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9729AF" w:rsidRPr="00466CBC">
              <w:rPr>
                <w:sz w:val="18"/>
                <w:szCs w:val="18"/>
              </w:rPr>
              <w:t xml:space="preserve">V </w:t>
            </w:r>
            <w:r>
              <w:rPr>
                <w:sz w:val="18"/>
                <w:szCs w:val="18"/>
              </w:rPr>
              <w:t>Praze</w:t>
            </w:r>
            <w:r w:rsidR="009729AF" w:rsidRPr="00466CBC">
              <w:rPr>
                <w:sz w:val="18"/>
                <w:szCs w:val="18"/>
              </w:rPr>
              <w:t xml:space="preserve"> dne: </w:t>
            </w:r>
            <w:r>
              <w:rPr>
                <w:sz w:val="18"/>
                <w:szCs w:val="18"/>
              </w:rPr>
              <w:t>31. 10. 2016</w:t>
            </w:r>
          </w:p>
        </w:tc>
        <w:tc>
          <w:tcPr>
            <w:tcW w:w="1800" w:type="dxa"/>
          </w:tcPr>
          <w:p w14:paraId="4CE51384" w14:textId="77777777" w:rsidR="009729AF" w:rsidRPr="00466CBC" w:rsidRDefault="009729AF" w:rsidP="002C64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11" w:type="dxa"/>
          </w:tcPr>
          <w:p w14:paraId="0B2A7E4E" w14:textId="5EF7EF52" w:rsidR="009729AF" w:rsidRPr="00466CBC" w:rsidRDefault="00BE4BB5" w:rsidP="002C6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Praze</w:t>
            </w:r>
            <w:r w:rsidR="009729AF" w:rsidRPr="00466CBC">
              <w:rPr>
                <w:sz w:val="18"/>
                <w:szCs w:val="18"/>
              </w:rPr>
              <w:t xml:space="preserve"> dne: </w:t>
            </w:r>
            <w:r>
              <w:rPr>
                <w:sz w:val="18"/>
                <w:szCs w:val="18"/>
              </w:rPr>
              <w:t>8. 11. 2016</w:t>
            </w:r>
          </w:p>
        </w:tc>
      </w:tr>
      <w:tr w:rsidR="009729AF" w:rsidRPr="00466CBC" w14:paraId="7061AB4D" w14:textId="77777777" w:rsidTr="00D411F5">
        <w:trPr>
          <w:trHeight w:val="530"/>
        </w:trPr>
        <w:tc>
          <w:tcPr>
            <w:tcW w:w="3528" w:type="dxa"/>
            <w:vAlign w:val="bottom"/>
          </w:tcPr>
          <w:p w14:paraId="392AEA92" w14:textId="77777777" w:rsidR="009729AF" w:rsidRPr="00466CBC" w:rsidRDefault="009729AF" w:rsidP="002C64CD">
            <w:pPr>
              <w:rPr>
                <w:sz w:val="18"/>
                <w:szCs w:val="18"/>
              </w:rPr>
            </w:pPr>
          </w:p>
          <w:p w14:paraId="3E75A341" w14:textId="77777777" w:rsidR="008F2FCF" w:rsidRPr="00466CBC" w:rsidRDefault="008F2FCF" w:rsidP="002C64CD">
            <w:pPr>
              <w:rPr>
                <w:sz w:val="18"/>
                <w:szCs w:val="18"/>
              </w:rPr>
            </w:pPr>
          </w:p>
          <w:p w14:paraId="4204C1A4" w14:textId="77777777" w:rsidR="009729AF" w:rsidRPr="00466CBC" w:rsidRDefault="009729AF" w:rsidP="002C64CD">
            <w:pPr>
              <w:jc w:val="center"/>
              <w:rPr>
                <w:sz w:val="18"/>
                <w:szCs w:val="18"/>
              </w:rPr>
            </w:pPr>
            <w:r w:rsidRPr="00466CBC">
              <w:rPr>
                <w:sz w:val="18"/>
                <w:szCs w:val="18"/>
              </w:rPr>
              <w:t>.........................................................</w:t>
            </w:r>
            <w:r w:rsidR="004B2207" w:rsidRPr="00466CBC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vAlign w:val="bottom"/>
          </w:tcPr>
          <w:p w14:paraId="4B857FED" w14:textId="77777777" w:rsidR="009729AF" w:rsidRPr="00466CBC" w:rsidRDefault="009729AF" w:rsidP="002C64CD">
            <w:pPr>
              <w:rPr>
                <w:sz w:val="18"/>
                <w:szCs w:val="18"/>
              </w:rPr>
            </w:pPr>
          </w:p>
          <w:p w14:paraId="5B898EA6" w14:textId="77777777" w:rsidR="009729AF" w:rsidRPr="00466CBC" w:rsidRDefault="009729AF" w:rsidP="002C64CD">
            <w:pPr>
              <w:rPr>
                <w:sz w:val="18"/>
                <w:szCs w:val="18"/>
              </w:rPr>
            </w:pPr>
          </w:p>
        </w:tc>
        <w:tc>
          <w:tcPr>
            <w:tcW w:w="3711" w:type="dxa"/>
            <w:vAlign w:val="bottom"/>
          </w:tcPr>
          <w:p w14:paraId="47325131" w14:textId="77777777" w:rsidR="009729AF" w:rsidRPr="00466CBC" w:rsidRDefault="00503022" w:rsidP="002C64CD">
            <w:pPr>
              <w:jc w:val="center"/>
              <w:rPr>
                <w:sz w:val="18"/>
                <w:szCs w:val="18"/>
              </w:rPr>
            </w:pPr>
            <w:r w:rsidRPr="00466CBC">
              <w:rPr>
                <w:sz w:val="18"/>
                <w:szCs w:val="18"/>
              </w:rPr>
              <w:t>..........................................................</w:t>
            </w:r>
          </w:p>
        </w:tc>
      </w:tr>
      <w:tr w:rsidR="009729AF" w:rsidRPr="00466CBC" w14:paraId="22550849" w14:textId="77777777" w:rsidTr="00503022">
        <w:tc>
          <w:tcPr>
            <w:tcW w:w="3528" w:type="dxa"/>
          </w:tcPr>
          <w:p w14:paraId="6DF59564" w14:textId="77777777" w:rsidR="00595871" w:rsidRPr="00466CBC" w:rsidRDefault="00595871" w:rsidP="002C64CD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466CBC">
              <w:rPr>
                <w:rFonts w:eastAsiaTheme="minorHAnsi"/>
                <w:sz w:val="18"/>
                <w:szCs w:val="18"/>
              </w:rPr>
              <w:t xml:space="preserve">Ing. </w:t>
            </w:r>
            <w:r w:rsidR="00E25CB3" w:rsidRPr="00466CBC">
              <w:rPr>
                <w:rFonts w:eastAsiaTheme="minorHAnsi"/>
                <w:sz w:val="18"/>
                <w:szCs w:val="18"/>
              </w:rPr>
              <w:t>Radovan Kouřil</w:t>
            </w:r>
          </w:p>
          <w:p w14:paraId="0171173E" w14:textId="77777777" w:rsidR="00595871" w:rsidRPr="00466CBC" w:rsidRDefault="00595871" w:rsidP="002C64CD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466CBC">
              <w:rPr>
                <w:rFonts w:eastAsiaTheme="minorHAnsi"/>
                <w:sz w:val="18"/>
                <w:szCs w:val="18"/>
              </w:rPr>
              <w:t>generální ředitel</w:t>
            </w:r>
          </w:p>
          <w:p w14:paraId="6A954704" w14:textId="77777777" w:rsidR="00131246" w:rsidRPr="00466CBC" w:rsidRDefault="00131246" w:rsidP="002C64CD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  <w:p w14:paraId="7BD245B5" w14:textId="77777777" w:rsidR="009729AF" w:rsidRPr="00466CBC" w:rsidRDefault="00595871" w:rsidP="002C64CD">
            <w:pPr>
              <w:jc w:val="center"/>
              <w:rPr>
                <w:sz w:val="18"/>
                <w:szCs w:val="18"/>
              </w:rPr>
            </w:pPr>
            <w:r w:rsidRPr="00466CBC">
              <w:rPr>
                <w:rFonts w:eastAsiaTheme="minorHAnsi"/>
                <w:b/>
                <w:sz w:val="18"/>
                <w:szCs w:val="18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14:paraId="4CC93394" w14:textId="77777777" w:rsidR="009729AF" w:rsidRPr="00466CBC" w:rsidRDefault="009729AF" w:rsidP="002C6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1" w:type="dxa"/>
          </w:tcPr>
          <w:p w14:paraId="5DCC944C" w14:textId="77777777" w:rsidR="009729AF" w:rsidRPr="00466CBC" w:rsidRDefault="00F370E7" w:rsidP="002C64CD">
            <w:pPr>
              <w:jc w:val="center"/>
              <w:rPr>
                <w:sz w:val="18"/>
                <w:szCs w:val="18"/>
              </w:rPr>
            </w:pPr>
            <w:r w:rsidRPr="00466CBC">
              <w:rPr>
                <w:sz w:val="18"/>
                <w:szCs w:val="18"/>
              </w:rPr>
              <w:t>Ing. Petr Ulč</w:t>
            </w:r>
          </w:p>
          <w:p w14:paraId="0C621828" w14:textId="77777777" w:rsidR="00606334" w:rsidRPr="00466CBC" w:rsidRDefault="00606334" w:rsidP="002C64CD">
            <w:pPr>
              <w:jc w:val="center"/>
              <w:rPr>
                <w:sz w:val="18"/>
                <w:szCs w:val="18"/>
              </w:rPr>
            </w:pPr>
            <w:r w:rsidRPr="00466CBC">
              <w:rPr>
                <w:sz w:val="18"/>
                <w:szCs w:val="18"/>
              </w:rPr>
              <w:t>předseda představenstva</w:t>
            </w:r>
          </w:p>
          <w:p w14:paraId="2A456344" w14:textId="77777777" w:rsidR="00131246" w:rsidRPr="00466CBC" w:rsidRDefault="00131246" w:rsidP="002C64CD">
            <w:pPr>
              <w:jc w:val="center"/>
              <w:rPr>
                <w:b/>
                <w:sz w:val="18"/>
                <w:szCs w:val="18"/>
              </w:rPr>
            </w:pPr>
          </w:p>
          <w:p w14:paraId="42FDEC0A" w14:textId="77777777" w:rsidR="009729AF" w:rsidRPr="00466CBC" w:rsidRDefault="00F370E7" w:rsidP="002C64CD">
            <w:pPr>
              <w:jc w:val="center"/>
              <w:rPr>
                <w:b/>
                <w:sz w:val="18"/>
                <w:szCs w:val="18"/>
              </w:rPr>
            </w:pPr>
            <w:r w:rsidRPr="00466CBC">
              <w:rPr>
                <w:b/>
                <w:sz w:val="18"/>
                <w:szCs w:val="18"/>
              </w:rPr>
              <w:t>STYRAX</w:t>
            </w:r>
            <w:r w:rsidR="00BF5E6B" w:rsidRPr="00466CBC">
              <w:rPr>
                <w:b/>
                <w:sz w:val="18"/>
                <w:szCs w:val="18"/>
              </w:rPr>
              <w:t>,</w:t>
            </w:r>
            <w:r w:rsidRPr="00466CBC">
              <w:rPr>
                <w:b/>
                <w:sz w:val="18"/>
                <w:szCs w:val="18"/>
              </w:rPr>
              <w:t xml:space="preserve"> a.s.</w:t>
            </w:r>
          </w:p>
        </w:tc>
      </w:tr>
    </w:tbl>
    <w:p w14:paraId="083AA206" w14:textId="77777777" w:rsidR="006A2BC1" w:rsidRDefault="006A2BC1" w:rsidP="00466CBC">
      <w:pPr>
        <w:pStyle w:val="Nadpis5"/>
        <w:keepNext/>
        <w:tabs>
          <w:tab w:val="clear" w:pos="1008"/>
        </w:tabs>
        <w:spacing w:before="0" w:after="0"/>
        <w:ind w:left="0" w:firstLine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  <w:bookmarkStart w:id="1" w:name="_Toc378340675"/>
      <w:bookmarkEnd w:id="1"/>
    </w:p>
    <w:sectPr w:rsidR="006A2BC1" w:rsidSect="00D17DED">
      <w:footerReference w:type="default" r:id="rId14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44962" w14:textId="77777777" w:rsidR="00130509" w:rsidRDefault="00130509">
      <w:r>
        <w:separator/>
      </w:r>
    </w:p>
  </w:endnote>
  <w:endnote w:type="continuationSeparator" w:id="0">
    <w:p w14:paraId="4CF9F6FC" w14:textId="77777777" w:rsidR="00130509" w:rsidRDefault="00130509">
      <w:r>
        <w:continuationSeparator/>
      </w:r>
    </w:p>
  </w:endnote>
  <w:endnote w:type="continuationNotice" w:id="1">
    <w:p w14:paraId="03344795" w14:textId="77777777" w:rsidR="00130509" w:rsidRDefault="001305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33"/>
      <w:gridCol w:w="1276"/>
      <w:gridCol w:w="3402"/>
      <w:gridCol w:w="2234"/>
    </w:tblGrid>
    <w:tr w:rsidR="00F370E7" w:rsidRPr="00532E7E" w14:paraId="7D85B054" w14:textId="77777777" w:rsidTr="00D57C2B">
      <w:trPr>
        <w:trHeight w:val="139"/>
        <w:jc w:val="center"/>
      </w:trPr>
      <w:tc>
        <w:tcPr>
          <w:tcW w:w="756" w:type="dxa"/>
          <w:vAlign w:val="center"/>
        </w:tcPr>
        <w:p w14:paraId="6F1E9257" w14:textId="77777777" w:rsidR="00F370E7" w:rsidRPr="00D57C2B" w:rsidRDefault="00F370E7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Objednatel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1276" w:type="dxa"/>
          <w:vAlign w:val="center"/>
        </w:tcPr>
        <w:p w14:paraId="02E0FBC3" w14:textId="77777777" w:rsidR="00F370E7" w:rsidRPr="00D57C2B" w:rsidRDefault="00F370E7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14:paraId="0C27078A" w14:textId="77777777" w:rsidR="00F370E7" w:rsidRPr="00D57C2B" w:rsidRDefault="00F370E7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Zhotovitel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2234" w:type="dxa"/>
          <w:vAlign w:val="center"/>
        </w:tcPr>
        <w:p w14:paraId="5058E63E" w14:textId="588F2C44" w:rsidR="00F370E7" w:rsidRPr="00D57C2B" w:rsidRDefault="00F370E7" w:rsidP="00D57C2B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85214B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85214B">
            <w:rPr>
              <w:rFonts w:ascii="Arial" w:hAnsi="Arial" w:cs="Arial"/>
              <w:noProof/>
              <w:sz w:val="14"/>
              <w:szCs w:val="14"/>
            </w:rPr>
            <w:t>2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14:paraId="0CCA72F1" w14:textId="77777777" w:rsidR="00F370E7" w:rsidRPr="000B1AEC" w:rsidRDefault="00F370E7" w:rsidP="00454C4A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„veřejné“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3E0CA" w14:textId="77777777" w:rsidR="00130509" w:rsidRDefault="00130509">
      <w:r>
        <w:separator/>
      </w:r>
    </w:p>
  </w:footnote>
  <w:footnote w:type="continuationSeparator" w:id="0">
    <w:p w14:paraId="198417E2" w14:textId="77777777" w:rsidR="00130509" w:rsidRDefault="00130509">
      <w:r>
        <w:continuationSeparator/>
      </w:r>
    </w:p>
  </w:footnote>
  <w:footnote w:type="continuationNotice" w:id="1">
    <w:p w14:paraId="1CFC87A7" w14:textId="77777777" w:rsidR="00130509" w:rsidRDefault="001305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B3"/>
    <w:multiLevelType w:val="hybridMultilevel"/>
    <w:tmpl w:val="EE1C6CA6"/>
    <w:lvl w:ilvl="0" w:tplc="4FD637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73525C"/>
    <w:multiLevelType w:val="hybridMultilevel"/>
    <w:tmpl w:val="BACA805A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D052FB3"/>
    <w:multiLevelType w:val="multilevel"/>
    <w:tmpl w:val="2B746E42"/>
    <w:styleLink w:val="sl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59C2CC2"/>
    <w:multiLevelType w:val="multilevel"/>
    <w:tmpl w:val="BCE89D8A"/>
    <w:styleLink w:val="List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5AA19AB"/>
    <w:multiLevelType w:val="hybridMultilevel"/>
    <w:tmpl w:val="2BC2F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46261"/>
    <w:multiLevelType w:val="hybridMultilevel"/>
    <w:tmpl w:val="6ADE667E"/>
    <w:lvl w:ilvl="0" w:tplc="FFDAD2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F1CFC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613E5F3B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71A22440"/>
    <w:multiLevelType w:val="hybridMultilevel"/>
    <w:tmpl w:val="70F03F12"/>
    <w:lvl w:ilvl="0" w:tplc="E638B6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onsola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C735C"/>
    <w:multiLevelType w:val="singleLevel"/>
    <w:tmpl w:val="8194799C"/>
    <w:lvl w:ilvl="0">
      <w:start w:val="1"/>
      <w:numFmt w:val="lowerLetter"/>
      <w:pStyle w:val="Kseznamabc"/>
      <w:lvlText w:val="%1)"/>
      <w:lvlJc w:val="left"/>
      <w:pPr>
        <w:tabs>
          <w:tab w:val="num" w:pos="993"/>
        </w:tabs>
        <w:ind w:left="993" w:hanging="567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5A"/>
    <w:rsid w:val="000060EE"/>
    <w:rsid w:val="00007316"/>
    <w:rsid w:val="00010D22"/>
    <w:rsid w:val="00016125"/>
    <w:rsid w:val="000167C5"/>
    <w:rsid w:val="000228A7"/>
    <w:rsid w:val="00024369"/>
    <w:rsid w:val="000269BD"/>
    <w:rsid w:val="00026BA3"/>
    <w:rsid w:val="00027566"/>
    <w:rsid w:val="00031DD4"/>
    <w:rsid w:val="000327E1"/>
    <w:rsid w:val="000474D5"/>
    <w:rsid w:val="00052807"/>
    <w:rsid w:val="000534D3"/>
    <w:rsid w:val="00061B62"/>
    <w:rsid w:val="00061DC5"/>
    <w:rsid w:val="00063A19"/>
    <w:rsid w:val="00063DF6"/>
    <w:rsid w:val="00066491"/>
    <w:rsid w:val="00077BE9"/>
    <w:rsid w:val="00081F89"/>
    <w:rsid w:val="00083133"/>
    <w:rsid w:val="00083E46"/>
    <w:rsid w:val="00094060"/>
    <w:rsid w:val="00095817"/>
    <w:rsid w:val="0009612A"/>
    <w:rsid w:val="00096E0B"/>
    <w:rsid w:val="000A1493"/>
    <w:rsid w:val="000A2248"/>
    <w:rsid w:val="000A3C23"/>
    <w:rsid w:val="000A3C92"/>
    <w:rsid w:val="000A473F"/>
    <w:rsid w:val="000B1AEC"/>
    <w:rsid w:val="000B35D3"/>
    <w:rsid w:val="000B4B70"/>
    <w:rsid w:val="000D2D71"/>
    <w:rsid w:val="000D74BC"/>
    <w:rsid w:val="000E08BA"/>
    <w:rsid w:val="000F6F65"/>
    <w:rsid w:val="00104758"/>
    <w:rsid w:val="001052EC"/>
    <w:rsid w:val="0011260A"/>
    <w:rsid w:val="00114CB3"/>
    <w:rsid w:val="001201F9"/>
    <w:rsid w:val="00125A8B"/>
    <w:rsid w:val="00127379"/>
    <w:rsid w:val="001304EF"/>
    <w:rsid w:val="00130509"/>
    <w:rsid w:val="00131246"/>
    <w:rsid w:val="00131575"/>
    <w:rsid w:val="00132F27"/>
    <w:rsid w:val="00134C2B"/>
    <w:rsid w:val="00135ED9"/>
    <w:rsid w:val="00136822"/>
    <w:rsid w:val="001521EE"/>
    <w:rsid w:val="001554F4"/>
    <w:rsid w:val="00170057"/>
    <w:rsid w:val="001721B2"/>
    <w:rsid w:val="001775A3"/>
    <w:rsid w:val="00180EE0"/>
    <w:rsid w:val="00186C93"/>
    <w:rsid w:val="00195ED1"/>
    <w:rsid w:val="001972E5"/>
    <w:rsid w:val="001A2BD0"/>
    <w:rsid w:val="001B580A"/>
    <w:rsid w:val="001B5F27"/>
    <w:rsid w:val="001C7500"/>
    <w:rsid w:val="001C79EF"/>
    <w:rsid w:val="001D2DED"/>
    <w:rsid w:val="001E3E16"/>
    <w:rsid w:val="001E610E"/>
    <w:rsid w:val="001F036D"/>
    <w:rsid w:val="001F074F"/>
    <w:rsid w:val="001F1719"/>
    <w:rsid w:val="001F6042"/>
    <w:rsid w:val="0020395E"/>
    <w:rsid w:val="002111DF"/>
    <w:rsid w:val="00214C95"/>
    <w:rsid w:val="00221F17"/>
    <w:rsid w:val="00223BCA"/>
    <w:rsid w:val="00225127"/>
    <w:rsid w:val="0024081E"/>
    <w:rsid w:val="002409E6"/>
    <w:rsid w:val="00246DE0"/>
    <w:rsid w:val="00251184"/>
    <w:rsid w:val="00251253"/>
    <w:rsid w:val="00253D07"/>
    <w:rsid w:val="00266AB9"/>
    <w:rsid w:val="002673B7"/>
    <w:rsid w:val="00270DD4"/>
    <w:rsid w:val="002723F5"/>
    <w:rsid w:val="00273A85"/>
    <w:rsid w:val="0028186E"/>
    <w:rsid w:val="00282322"/>
    <w:rsid w:val="002849AA"/>
    <w:rsid w:val="00293E8F"/>
    <w:rsid w:val="00294E41"/>
    <w:rsid w:val="00297E29"/>
    <w:rsid w:val="002A4A26"/>
    <w:rsid w:val="002B308F"/>
    <w:rsid w:val="002B41F7"/>
    <w:rsid w:val="002B7CA2"/>
    <w:rsid w:val="002C0C81"/>
    <w:rsid w:val="002C371E"/>
    <w:rsid w:val="002C4A6B"/>
    <w:rsid w:val="002C4F24"/>
    <w:rsid w:val="002C539B"/>
    <w:rsid w:val="002C61DD"/>
    <w:rsid w:val="002C64CD"/>
    <w:rsid w:val="002C6D85"/>
    <w:rsid w:val="002C79BF"/>
    <w:rsid w:val="002D0FFA"/>
    <w:rsid w:val="002D20E1"/>
    <w:rsid w:val="002D5E02"/>
    <w:rsid w:val="002D7E0A"/>
    <w:rsid w:val="002E03FD"/>
    <w:rsid w:val="002E3597"/>
    <w:rsid w:val="002E458C"/>
    <w:rsid w:val="002E7D24"/>
    <w:rsid w:val="002F03FE"/>
    <w:rsid w:val="002F1DAE"/>
    <w:rsid w:val="00307B37"/>
    <w:rsid w:val="003106E8"/>
    <w:rsid w:val="00312E7F"/>
    <w:rsid w:val="00314600"/>
    <w:rsid w:val="00315738"/>
    <w:rsid w:val="0031581C"/>
    <w:rsid w:val="00326FA2"/>
    <w:rsid w:val="00331303"/>
    <w:rsid w:val="00333DC5"/>
    <w:rsid w:val="0033547A"/>
    <w:rsid w:val="003413F9"/>
    <w:rsid w:val="003444FD"/>
    <w:rsid w:val="003476C2"/>
    <w:rsid w:val="00350CF8"/>
    <w:rsid w:val="0035256F"/>
    <w:rsid w:val="0035463B"/>
    <w:rsid w:val="00356A6C"/>
    <w:rsid w:val="00360F08"/>
    <w:rsid w:val="00365F18"/>
    <w:rsid w:val="0036638B"/>
    <w:rsid w:val="00366C65"/>
    <w:rsid w:val="00370875"/>
    <w:rsid w:val="003739FC"/>
    <w:rsid w:val="003766E0"/>
    <w:rsid w:val="00381E24"/>
    <w:rsid w:val="0038536D"/>
    <w:rsid w:val="00385BAD"/>
    <w:rsid w:val="003908D0"/>
    <w:rsid w:val="003969D0"/>
    <w:rsid w:val="003A260E"/>
    <w:rsid w:val="003A296B"/>
    <w:rsid w:val="003A41D3"/>
    <w:rsid w:val="003B242C"/>
    <w:rsid w:val="003B36BD"/>
    <w:rsid w:val="003C1A49"/>
    <w:rsid w:val="003C5418"/>
    <w:rsid w:val="003D1060"/>
    <w:rsid w:val="003D7299"/>
    <w:rsid w:val="003E01D5"/>
    <w:rsid w:val="003E1791"/>
    <w:rsid w:val="003E3AF6"/>
    <w:rsid w:val="003F0CD0"/>
    <w:rsid w:val="003F1D0F"/>
    <w:rsid w:val="00403D13"/>
    <w:rsid w:val="00407EB0"/>
    <w:rsid w:val="00414430"/>
    <w:rsid w:val="00414AD8"/>
    <w:rsid w:val="00426AF5"/>
    <w:rsid w:val="0043495D"/>
    <w:rsid w:val="00435349"/>
    <w:rsid w:val="00436596"/>
    <w:rsid w:val="004456C4"/>
    <w:rsid w:val="004502A0"/>
    <w:rsid w:val="00454C4A"/>
    <w:rsid w:val="00455D55"/>
    <w:rsid w:val="00466CBC"/>
    <w:rsid w:val="004673CC"/>
    <w:rsid w:val="0047012B"/>
    <w:rsid w:val="0047147F"/>
    <w:rsid w:val="00472B68"/>
    <w:rsid w:val="00480660"/>
    <w:rsid w:val="00484729"/>
    <w:rsid w:val="00496335"/>
    <w:rsid w:val="004A63D6"/>
    <w:rsid w:val="004A763E"/>
    <w:rsid w:val="004B13E4"/>
    <w:rsid w:val="004B2207"/>
    <w:rsid w:val="004B68E1"/>
    <w:rsid w:val="004C5685"/>
    <w:rsid w:val="004C726C"/>
    <w:rsid w:val="004C76EB"/>
    <w:rsid w:val="004C7939"/>
    <w:rsid w:val="004D0AE1"/>
    <w:rsid w:val="004D5B44"/>
    <w:rsid w:val="004D7A69"/>
    <w:rsid w:val="004F3BAE"/>
    <w:rsid w:val="00503022"/>
    <w:rsid w:val="0050322F"/>
    <w:rsid w:val="00503250"/>
    <w:rsid w:val="0050348C"/>
    <w:rsid w:val="00503AA8"/>
    <w:rsid w:val="00512C26"/>
    <w:rsid w:val="00513406"/>
    <w:rsid w:val="00514A2F"/>
    <w:rsid w:val="005255A0"/>
    <w:rsid w:val="00532E3C"/>
    <w:rsid w:val="00532E7E"/>
    <w:rsid w:val="00535032"/>
    <w:rsid w:val="00536788"/>
    <w:rsid w:val="00541B4C"/>
    <w:rsid w:val="00542206"/>
    <w:rsid w:val="005475B5"/>
    <w:rsid w:val="005504DA"/>
    <w:rsid w:val="00550B64"/>
    <w:rsid w:val="00551EF8"/>
    <w:rsid w:val="00560E6C"/>
    <w:rsid w:val="00562229"/>
    <w:rsid w:val="005662F6"/>
    <w:rsid w:val="00573C81"/>
    <w:rsid w:val="00573D70"/>
    <w:rsid w:val="0057720E"/>
    <w:rsid w:val="00580F56"/>
    <w:rsid w:val="00582A6A"/>
    <w:rsid w:val="00585098"/>
    <w:rsid w:val="005921D1"/>
    <w:rsid w:val="00595871"/>
    <w:rsid w:val="005965B4"/>
    <w:rsid w:val="005A4568"/>
    <w:rsid w:val="005A657F"/>
    <w:rsid w:val="005B044A"/>
    <w:rsid w:val="005B0D2A"/>
    <w:rsid w:val="005B199E"/>
    <w:rsid w:val="005B21DE"/>
    <w:rsid w:val="005B58A1"/>
    <w:rsid w:val="005C193E"/>
    <w:rsid w:val="005D1A71"/>
    <w:rsid w:val="005D2FDE"/>
    <w:rsid w:val="005E26D4"/>
    <w:rsid w:val="005F2FD7"/>
    <w:rsid w:val="005F3589"/>
    <w:rsid w:val="005F6AC5"/>
    <w:rsid w:val="005F7293"/>
    <w:rsid w:val="0060408E"/>
    <w:rsid w:val="00606334"/>
    <w:rsid w:val="0060720E"/>
    <w:rsid w:val="00611858"/>
    <w:rsid w:val="006120F4"/>
    <w:rsid w:val="00627F54"/>
    <w:rsid w:val="0063301C"/>
    <w:rsid w:val="00640F44"/>
    <w:rsid w:val="00650367"/>
    <w:rsid w:val="00663B55"/>
    <w:rsid w:val="006674E5"/>
    <w:rsid w:val="00672A91"/>
    <w:rsid w:val="00673EF8"/>
    <w:rsid w:val="00675EF0"/>
    <w:rsid w:val="00676A03"/>
    <w:rsid w:val="00677C03"/>
    <w:rsid w:val="006816C0"/>
    <w:rsid w:val="00681957"/>
    <w:rsid w:val="006838A3"/>
    <w:rsid w:val="006943C0"/>
    <w:rsid w:val="006952FC"/>
    <w:rsid w:val="006A2BC1"/>
    <w:rsid w:val="006A6A17"/>
    <w:rsid w:val="006B0C00"/>
    <w:rsid w:val="006B4595"/>
    <w:rsid w:val="006B51A5"/>
    <w:rsid w:val="006B5E1F"/>
    <w:rsid w:val="006C2DC5"/>
    <w:rsid w:val="006C4A18"/>
    <w:rsid w:val="006D1D8A"/>
    <w:rsid w:val="006D65AB"/>
    <w:rsid w:val="006D7DDA"/>
    <w:rsid w:val="006E0351"/>
    <w:rsid w:val="006E1407"/>
    <w:rsid w:val="006E4D4B"/>
    <w:rsid w:val="006F2938"/>
    <w:rsid w:val="006F7289"/>
    <w:rsid w:val="006F72C2"/>
    <w:rsid w:val="007012A4"/>
    <w:rsid w:val="00702D2D"/>
    <w:rsid w:val="0071025B"/>
    <w:rsid w:val="00710924"/>
    <w:rsid w:val="00720E39"/>
    <w:rsid w:val="0072165C"/>
    <w:rsid w:val="00725057"/>
    <w:rsid w:val="00731D76"/>
    <w:rsid w:val="007331DA"/>
    <w:rsid w:val="007335FA"/>
    <w:rsid w:val="00747800"/>
    <w:rsid w:val="007502DF"/>
    <w:rsid w:val="0076526B"/>
    <w:rsid w:val="007675C8"/>
    <w:rsid w:val="007775B4"/>
    <w:rsid w:val="00781C10"/>
    <w:rsid w:val="00783C9D"/>
    <w:rsid w:val="00785568"/>
    <w:rsid w:val="007859FA"/>
    <w:rsid w:val="00785E33"/>
    <w:rsid w:val="00785F83"/>
    <w:rsid w:val="00786426"/>
    <w:rsid w:val="007A15AC"/>
    <w:rsid w:val="007A1A37"/>
    <w:rsid w:val="007A23FC"/>
    <w:rsid w:val="007A5469"/>
    <w:rsid w:val="007A7C21"/>
    <w:rsid w:val="007B27D3"/>
    <w:rsid w:val="007C00D9"/>
    <w:rsid w:val="007C062B"/>
    <w:rsid w:val="007C0EC4"/>
    <w:rsid w:val="007C16BF"/>
    <w:rsid w:val="007C4171"/>
    <w:rsid w:val="007D0FBC"/>
    <w:rsid w:val="007D4030"/>
    <w:rsid w:val="007D495E"/>
    <w:rsid w:val="007D4CFF"/>
    <w:rsid w:val="007D667E"/>
    <w:rsid w:val="007D755B"/>
    <w:rsid w:val="007E1F5D"/>
    <w:rsid w:val="007E5995"/>
    <w:rsid w:val="007F6F50"/>
    <w:rsid w:val="007F7E43"/>
    <w:rsid w:val="00800B64"/>
    <w:rsid w:val="00811199"/>
    <w:rsid w:val="0081682D"/>
    <w:rsid w:val="0082606F"/>
    <w:rsid w:val="0082799B"/>
    <w:rsid w:val="0083183E"/>
    <w:rsid w:val="00832870"/>
    <w:rsid w:val="0083349D"/>
    <w:rsid w:val="00836ED1"/>
    <w:rsid w:val="00842B93"/>
    <w:rsid w:val="0084384B"/>
    <w:rsid w:val="008446AB"/>
    <w:rsid w:val="008507EA"/>
    <w:rsid w:val="00850B40"/>
    <w:rsid w:val="0085214B"/>
    <w:rsid w:val="008557D6"/>
    <w:rsid w:val="0085691A"/>
    <w:rsid w:val="00861F85"/>
    <w:rsid w:val="00865735"/>
    <w:rsid w:val="008711B5"/>
    <w:rsid w:val="008713A2"/>
    <w:rsid w:val="008746DE"/>
    <w:rsid w:val="00877A7E"/>
    <w:rsid w:val="008809FF"/>
    <w:rsid w:val="00882C2F"/>
    <w:rsid w:val="00887FE9"/>
    <w:rsid w:val="00894C56"/>
    <w:rsid w:val="00896DCF"/>
    <w:rsid w:val="00896DEA"/>
    <w:rsid w:val="00896FDC"/>
    <w:rsid w:val="008B0C18"/>
    <w:rsid w:val="008B191D"/>
    <w:rsid w:val="008B5200"/>
    <w:rsid w:val="008B5ED0"/>
    <w:rsid w:val="008C062A"/>
    <w:rsid w:val="008C2CF3"/>
    <w:rsid w:val="008C657B"/>
    <w:rsid w:val="008D4142"/>
    <w:rsid w:val="008E017A"/>
    <w:rsid w:val="008E1E22"/>
    <w:rsid w:val="008E3CB2"/>
    <w:rsid w:val="008E703B"/>
    <w:rsid w:val="008F0287"/>
    <w:rsid w:val="008F2219"/>
    <w:rsid w:val="008F2FCF"/>
    <w:rsid w:val="00915FC6"/>
    <w:rsid w:val="00916BAD"/>
    <w:rsid w:val="00916E70"/>
    <w:rsid w:val="00917ADD"/>
    <w:rsid w:val="009343F1"/>
    <w:rsid w:val="00937AD1"/>
    <w:rsid w:val="009431E7"/>
    <w:rsid w:val="00944ECA"/>
    <w:rsid w:val="00946EAF"/>
    <w:rsid w:val="00951CF1"/>
    <w:rsid w:val="00956134"/>
    <w:rsid w:val="009601DE"/>
    <w:rsid w:val="00962B56"/>
    <w:rsid w:val="009638DB"/>
    <w:rsid w:val="009658B2"/>
    <w:rsid w:val="00966740"/>
    <w:rsid w:val="00970E6E"/>
    <w:rsid w:val="009729AF"/>
    <w:rsid w:val="00972B09"/>
    <w:rsid w:val="00973348"/>
    <w:rsid w:val="00973868"/>
    <w:rsid w:val="009752E6"/>
    <w:rsid w:val="00976378"/>
    <w:rsid w:val="00980D0E"/>
    <w:rsid w:val="009829A1"/>
    <w:rsid w:val="00987586"/>
    <w:rsid w:val="00993B43"/>
    <w:rsid w:val="009A0EE2"/>
    <w:rsid w:val="009B25D7"/>
    <w:rsid w:val="009B7572"/>
    <w:rsid w:val="009D0379"/>
    <w:rsid w:val="009D06CB"/>
    <w:rsid w:val="009D4377"/>
    <w:rsid w:val="009D6847"/>
    <w:rsid w:val="009E07D2"/>
    <w:rsid w:val="009E2339"/>
    <w:rsid w:val="009F5C98"/>
    <w:rsid w:val="00A00CED"/>
    <w:rsid w:val="00A0162C"/>
    <w:rsid w:val="00A01CC9"/>
    <w:rsid w:val="00A02067"/>
    <w:rsid w:val="00A06149"/>
    <w:rsid w:val="00A06788"/>
    <w:rsid w:val="00A06FA1"/>
    <w:rsid w:val="00A07E80"/>
    <w:rsid w:val="00A107F0"/>
    <w:rsid w:val="00A14C66"/>
    <w:rsid w:val="00A17854"/>
    <w:rsid w:val="00A21CD8"/>
    <w:rsid w:val="00A22074"/>
    <w:rsid w:val="00A23BD6"/>
    <w:rsid w:val="00A265DA"/>
    <w:rsid w:val="00A26E24"/>
    <w:rsid w:val="00A31A92"/>
    <w:rsid w:val="00A34FEC"/>
    <w:rsid w:val="00A36D70"/>
    <w:rsid w:val="00A41DD3"/>
    <w:rsid w:val="00A42381"/>
    <w:rsid w:val="00A42646"/>
    <w:rsid w:val="00A45842"/>
    <w:rsid w:val="00A47028"/>
    <w:rsid w:val="00A47576"/>
    <w:rsid w:val="00A54EC4"/>
    <w:rsid w:val="00A56333"/>
    <w:rsid w:val="00A6387D"/>
    <w:rsid w:val="00A64EC3"/>
    <w:rsid w:val="00A70BB2"/>
    <w:rsid w:val="00A75D35"/>
    <w:rsid w:val="00A777B9"/>
    <w:rsid w:val="00A813BF"/>
    <w:rsid w:val="00A83C6C"/>
    <w:rsid w:val="00A84991"/>
    <w:rsid w:val="00A857DD"/>
    <w:rsid w:val="00A9366F"/>
    <w:rsid w:val="00A95200"/>
    <w:rsid w:val="00A962C9"/>
    <w:rsid w:val="00AA13F6"/>
    <w:rsid w:val="00AA3527"/>
    <w:rsid w:val="00AA672E"/>
    <w:rsid w:val="00AA74AE"/>
    <w:rsid w:val="00AB12A6"/>
    <w:rsid w:val="00AB40B5"/>
    <w:rsid w:val="00AC333A"/>
    <w:rsid w:val="00AD39EC"/>
    <w:rsid w:val="00AD617C"/>
    <w:rsid w:val="00AE1BF2"/>
    <w:rsid w:val="00AE7446"/>
    <w:rsid w:val="00AF00F3"/>
    <w:rsid w:val="00AF2019"/>
    <w:rsid w:val="00AF21FC"/>
    <w:rsid w:val="00AF397E"/>
    <w:rsid w:val="00AF496A"/>
    <w:rsid w:val="00AF4C34"/>
    <w:rsid w:val="00AF5E2F"/>
    <w:rsid w:val="00AF7CC4"/>
    <w:rsid w:val="00B02418"/>
    <w:rsid w:val="00B0323B"/>
    <w:rsid w:val="00B05D8B"/>
    <w:rsid w:val="00B06171"/>
    <w:rsid w:val="00B100BA"/>
    <w:rsid w:val="00B102CF"/>
    <w:rsid w:val="00B13E6D"/>
    <w:rsid w:val="00B179BA"/>
    <w:rsid w:val="00B2194B"/>
    <w:rsid w:val="00B222D4"/>
    <w:rsid w:val="00B23770"/>
    <w:rsid w:val="00B37C6B"/>
    <w:rsid w:val="00B447F2"/>
    <w:rsid w:val="00B50291"/>
    <w:rsid w:val="00B51FD0"/>
    <w:rsid w:val="00B547EC"/>
    <w:rsid w:val="00B54858"/>
    <w:rsid w:val="00B54E40"/>
    <w:rsid w:val="00B63ADE"/>
    <w:rsid w:val="00B66CD5"/>
    <w:rsid w:val="00B67B1B"/>
    <w:rsid w:val="00B705AC"/>
    <w:rsid w:val="00B70652"/>
    <w:rsid w:val="00B7195B"/>
    <w:rsid w:val="00B81C45"/>
    <w:rsid w:val="00B84440"/>
    <w:rsid w:val="00B92576"/>
    <w:rsid w:val="00B926F3"/>
    <w:rsid w:val="00BA2529"/>
    <w:rsid w:val="00BA3367"/>
    <w:rsid w:val="00BA4B0D"/>
    <w:rsid w:val="00BA692C"/>
    <w:rsid w:val="00BB2C64"/>
    <w:rsid w:val="00BC6217"/>
    <w:rsid w:val="00BD03AD"/>
    <w:rsid w:val="00BD0C7E"/>
    <w:rsid w:val="00BD0FED"/>
    <w:rsid w:val="00BD14A6"/>
    <w:rsid w:val="00BD1EBC"/>
    <w:rsid w:val="00BD5A57"/>
    <w:rsid w:val="00BE0203"/>
    <w:rsid w:val="00BE39B4"/>
    <w:rsid w:val="00BE4BB5"/>
    <w:rsid w:val="00BF1790"/>
    <w:rsid w:val="00BF5E6B"/>
    <w:rsid w:val="00BF6461"/>
    <w:rsid w:val="00BF7068"/>
    <w:rsid w:val="00BF73A8"/>
    <w:rsid w:val="00C03420"/>
    <w:rsid w:val="00C03A19"/>
    <w:rsid w:val="00C13909"/>
    <w:rsid w:val="00C3191F"/>
    <w:rsid w:val="00C3483F"/>
    <w:rsid w:val="00C364E1"/>
    <w:rsid w:val="00C37632"/>
    <w:rsid w:val="00C5035B"/>
    <w:rsid w:val="00C54513"/>
    <w:rsid w:val="00C54C86"/>
    <w:rsid w:val="00C55115"/>
    <w:rsid w:val="00C55803"/>
    <w:rsid w:val="00C5607C"/>
    <w:rsid w:val="00C718ED"/>
    <w:rsid w:val="00C7271F"/>
    <w:rsid w:val="00C733EA"/>
    <w:rsid w:val="00C842E1"/>
    <w:rsid w:val="00C956E7"/>
    <w:rsid w:val="00CA1A5E"/>
    <w:rsid w:val="00CA2AF1"/>
    <w:rsid w:val="00CA4069"/>
    <w:rsid w:val="00CA4B8D"/>
    <w:rsid w:val="00CB2655"/>
    <w:rsid w:val="00CB2A93"/>
    <w:rsid w:val="00CB5F29"/>
    <w:rsid w:val="00CB739F"/>
    <w:rsid w:val="00CC5484"/>
    <w:rsid w:val="00CD356E"/>
    <w:rsid w:val="00CD53C3"/>
    <w:rsid w:val="00CF3CA9"/>
    <w:rsid w:val="00CF4BCD"/>
    <w:rsid w:val="00CF7DB4"/>
    <w:rsid w:val="00D0117D"/>
    <w:rsid w:val="00D02FB4"/>
    <w:rsid w:val="00D03BD9"/>
    <w:rsid w:val="00D11699"/>
    <w:rsid w:val="00D1269C"/>
    <w:rsid w:val="00D13A82"/>
    <w:rsid w:val="00D145C2"/>
    <w:rsid w:val="00D14AEB"/>
    <w:rsid w:val="00D16EEC"/>
    <w:rsid w:val="00D17DED"/>
    <w:rsid w:val="00D2165A"/>
    <w:rsid w:val="00D23D31"/>
    <w:rsid w:val="00D24600"/>
    <w:rsid w:val="00D25A1A"/>
    <w:rsid w:val="00D31051"/>
    <w:rsid w:val="00D36BBB"/>
    <w:rsid w:val="00D411F5"/>
    <w:rsid w:val="00D4328E"/>
    <w:rsid w:val="00D43FBA"/>
    <w:rsid w:val="00D458A8"/>
    <w:rsid w:val="00D46ED4"/>
    <w:rsid w:val="00D47587"/>
    <w:rsid w:val="00D47BED"/>
    <w:rsid w:val="00D57B5A"/>
    <w:rsid w:val="00D57C2B"/>
    <w:rsid w:val="00D66FC6"/>
    <w:rsid w:val="00D8483D"/>
    <w:rsid w:val="00D85880"/>
    <w:rsid w:val="00D906E0"/>
    <w:rsid w:val="00D9079B"/>
    <w:rsid w:val="00D93E99"/>
    <w:rsid w:val="00DB08DE"/>
    <w:rsid w:val="00DB4DA4"/>
    <w:rsid w:val="00DB6097"/>
    <w:rsid w:val="00DC0040"/>
    <w:rsid w:val="00DC7FC8"/>
    <w:rsid w:val="00DD2182"/>
    <w:rsid w:val="00DD366A"/>
    <w:rsid w:val="00DD6A8F"/>
    <w:rsid w:val="00DE7DC6"/>
    <w:rsid w:val="00DF0DFC"/>
    <w:rsid w:val="00DF2927"/>
    <w:rsid w:val="00DF5064"/>
    <w:rsid w:val="00DF5227"/>
    <w:rsid w:val="00DF6B70"/>
    <w:rsid w:val="00E03693"/>
    <w:rsid w:val="00E05111"/>
    <w:rsid w:val="00E05D25"/>
    <w:rsid w:val="00E2394D"/>
    <w:rsid w:val="00E25CB3"/>
    <w:rsid w:val="00E32956"/>
    <w:rsid w:val="00E37316"/>
    <w:rsid w:val="00E406A7"/>
    <w:rsid w:val="00E45C32"/>
    <w:rsid w:val="00E45C83"/>
    <w:rsid w:val="00E466F8"/>
    <w:rsid w:val="00E510C0"/>
    <w:rsid w:val="00E67E3A"/>
    <w:rsid w:val="00E70F3A"/>
    <w:rsid w:val="00E754B9"/>
    <w:rsid w:val="00E80604"/>
    <w:rsid w:val="00E80D94"/>
    <w:rsid w:val="00E85900"/>
    <w:rsid w:val="00E86301"/>
    <w:rsid w:val="00E9122F"/>
    <w:rsid w:val="00E91BCF"/>
    <w:rsid w:val="00EA0C85"/>
    <w:rsid w:val="00EA1742"/>
    <w:rsid w:val="00EA2496"/>
    <w:rsid w:val="00EB43D3"/>
    <w:rsid w:val="00EB5673"/>
    <w:rsid w:val="00EB626D"/>
    <w:rsid w:val="00EB68E4"/>
    <w:rsid w:val="00EB7D87"/>
    <w:rsid w:val="00EC13E3"/>
    <w:rsid w:val="00EC406A"/>
    <w:rsid w:val="00EC5E4B"/>
    <w:rsid w:val="00ED7038"/>
    <w:rsid w:val="00EE137B"/>
    <w:rsid w:val="00EE24D7"/>
    <w:rsid w:val="00EE4C4E"/>
    <w:rsid w:val="00EE6C2F"/>
    <w:rsid w:val="00F00FF1"/>
    <w:rsid w:val="00F057A7"/>
    <w:rsid w:val="00F073BF"/>
    <w:rsid w:val="00F20D40"/>
    <w:rsid w:val="00F22D6A"/>
    <w:rsid w:val="00F23DAF"/>
    <w:rsid w:val="00F2632D"/>
    <w:rsid w:val="00F26865"/>
    <w:rsid w:val="00F2718A"/>
    <w:rsid w:val="00F273D8"/>
    <w:rsid w:val="00F27AE3"/>
    <w:rsid w:val="00F31CA8"/>
    <w:rsid w:val="00F3282B"/>
    <w:rsid w:val="00F370E7"/>
    <w:rsid w:val="00F53DC4"/>
    <w:rsid w:val="00F54329"/>
    <w:rsid w:val="00F55BC0"/>
    <w:rsid w:val="00F55C48"/>
    <w:rsid w:val="00F6172E"/>
    <w:rsid w:val="00F664EC"/>
    <w:rsid w:val="00F67267"/>
    <w:rsid w:val="00F74C8E"/>
    <w:rsid w:val="00F77959"/>
    <w:rsid w:val="00F77FB5"/>
    <w:rsid w:val="00F81107"/>
    <w:rsid w:val="00F83FB5"/>
    <w:rsid w:val="00F86932"/>
    <w:rsid w:val="00F9032D"/>
    <w:rsid w:val="00F91E26"/>
    <w:rsid w:val="00F95D6A"/>
    <w:rsid w:val="00F95E71"/>
    <w:rsid w:val="00FB1294"/>
    <w:rsid w:val="00FB309E"/>
    <w:rsid w:val="00FB311C"/>
    <w:rsid w:val="00FB4ACE"/>
    <w:rsid w:val="00FC19C8"/>
    <w:rsid w:val="00FC1D58"/>
    <w:rsid w:val="00FC5DFD"/>
    <w:rsid w:val="00FD2645"/>
    <w:rsid w:val="00FE05B8"/>
    <w:rsid w:val="00FE0723"/>
    <w:rsid w:val="00FE0F48"/>
    <w:rsid w:val="00FF13A6"/>
    <w:rsid w:val="00FF3386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758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63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Čís. N2"/>
    <w:basedOn w:val="Normln"/>
    <w:next w:val="Normln"/>
    <w:link w:val="Nadpis2Char"/>
    <w:unhideWhenUsed/>
    <w:qFormat/>
    <w:rsid w:val="00E9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ís. N3"/>
    <w:basedOn w:val="Nadpis2"/>
    <w:next w:val="Normln"/>
    <w:link w:val="Nadpis3Char"/>
    <w:qFormat/>
    <w:rsid w:val="00A6387D"/>
    <w:pPr>
      <w:keepLines w:val="0"/>
      <w:widowControl w:val="0"/>
      <w:tabs>
        <w:tab w:val="num" w:pos="720"/>
        <w:tab w:val="left" w:pos="1134"/>
      </w:tabs>
      <w:spacing w:before="480" w:after="60"/>
      <w:ind w:left="720" w:hanging="720"/>
      <w:jc w:val="both"/>
      <w:outlineLvl w:val="2"/>
    </w:pPr>
    <w:rPr>
      <w:rFonts w:ascii="Arial" w:eastAsia="Times New Roman" w:hAnsi="Arial" w:cs="Arial"/>
      <w:b w:val="0"/>
      <w:iCs/>
      <w:color w:val="auto"/>
      <w:kern w:val="32"/>
      <w:sz w:val="24"/>
    </w:rPr>
  </w:style>
  <w:style w:type="paragraph" w:styleId="Nadpis5">
    <w:name w:val="heading 5"/>
    <w:basedOn w:val="Normln"/>
    <w:next w:val="Normln"/>
    <w:link w:val="Nadpis5Char"/>
    <w:qFormat/>
    <w:rsid w:val="00A6387D"/>
    <w:pPr>
      <w:tabs>
        <w:tab w:val="num" w:pos="1008"/>
      </w:tabs>
      <w:spacing w:before="240" w:after="60"/>
      <w:ind w:left="1008" w:hanging="1008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6387D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A6387D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A6387D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A6387D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uiPriority w:val="59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D7038"/>
    <w:rPr>
      <w:rFonts w:ascii="Calibri" w:hAnsi="Calibri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B7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34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49D"/>
    <w:rPr>
      <w:rFonts w:ascii="Calibri" w:hAnsi="Calibri"/>
    </w:rPr>
  </w:style>
  <w:style w:type="character" w:styleId="Odkaznakoment">
    <w:name w:val="annotation reference"/>
    <w:basedOn w:val="Standardnpsmoodstavce"/>
    <w:semiHidden/>
    <w:rsid w:val="0083349D"/>
    <w:rPr>
      <w:sz w:val="16"/>
    </w:rPr>
  </w:style>
  <w:style w:type="paragraph" w:customStyle="1" w:styleId="Kseznamabc">
    <w:name w:val="K_seznam_abc"/>
    <w:basedOn w:val="Normln"/>
    <w:rsid w:val="00BF6461"/>
    <w:pPr>
      <w:numPr>
        <w:numId w:val="2"/>
      </w:numPr>
      <w:spacing w:before="20" w:after="4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D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D2D"/>
    <w:rPr>
      <w:rFonts w:ascii="Calibri" w:hAnsi="Calibri"/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145C2"/>
    <w:rPr>
      <w:rFonts w:ascii="Calibri" w:eastAsia="Calibri" w:hAnsi="Calibri"/>
      <w:sz w:val="22"/>
      <w:szCs w:val="22"/>
      <w:lang w:eastAsia="en-US"/>
    </w:rPr>
  </w:style>
  <w:style w:type="table" w:customStyle="1" w:styleId="Mojetabulka1">
    <w:name w:val="Moje tabulka1"/>
    <w:basedOn w:val="Normlntabulka"/>
    <w:next w:val="Mkatabulky"/>
    <w:uiPriority w:val="59"/>
    <w:rsid w:val="00221F17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ojetabulka2">
    <w:name w:val="Moje tabulka2"/>
    <w:basedOn w:val="Normlntabulka"/>
    <w:next w:val="Mkatabulky"/>
    <w:uiPriority w:val="59"/>
    <w:rsid w:val="00E9122F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paragraph" w:customStyle="1" w:styleId="WBC-Nadpis2">
    <w:name w:val="WBC - Nadpis 2"/>
    <w:basedOn w:val="Nadpis2"/>
    <w:rsid w:val="00E9122F"/>
    <w:pPr>
      <w:keepNext w:val="0"/>
      <w:keepLines w:val="0"/>
      <w:widowControl w:val="0"/>
      <w:numPr>
        <w:ilvl w:val="1"/>
      </w:numPr>
      <w:tabs>
        <w:tab w:val="num" w:pos="567"/>
        <w:tab w:val="left" w:pos="1134"/>
      </w:tabs>
      <w:spacing w:before="120" w:after="120"/>
      <w:ind w:left="567" w:hanging="567"/>
      <w:jc w:val="both"/>
    </w:pPr>
    <w:rPr>
      <w:rFonts w:ascii="Arial" w:eastAsia="Times New Roman" w:hAnsi="Arial" w:cs="Arial"/>
      <w:b w:val="0"/>
      <w:bCs w:val="0"/>
      <w:iCs/>
      <w:color w:val="auto"/>
      <w:kern w:val="32"/>
      <w:sz w:val="20"/>
      <w:szCs w:val="28"/>
    </w:rPr>
  </w:style>
  <w:style w:type="character" w:customStyle="1" w:styleId="Nadpis2Char">
    <w:name w:val="Nadpis 2 Char"/>
    <w:aliases w:val="Čís. N2 Char"/>
    <w:basedOn w:val="Standardnpsmoodstavce"/>
    <w:link w:val="Nadpis2"/>
    <w:uiPriority w:val="9"/>
    <w:semiHidden/>
    <w:rsid w:val="00E91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Mojetabulka3">
    <w:name w:val="Moje tabulka3"/>
    <w:basedOn w:val="Normlntabulka"/>
    <w:next w:val="Mkatabulky"/>
    <w:uiPriority w:val="59"/>
    <w:rsid w:val="007A5469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character" w:styleId="slostrnky">
    <w:name w:val="page number"/>
    <w:basedOn w:val="Standardnpsmoodstavce"/>
    <w:rsid w:val="00785E33"/>
  </w:style>
  <w:style w:type="character" w:customStyle="1" w:styleId="Nadpis3Char">
    <w:name w:val="Nadpis 3 Char"/>
    <w:aliases w:val="Čís. N3 Char"/>
    <w:basedOn w:val="Standardnpsmoodstavce"/>
    <w:link w:val="Nadpis3"/>
    <w:rsid w:val="00A6387D"/>
    <w:rPr>
      <w:rFonts w:ascii="Arial" w:hAnsi="Arial" w:cs="Arial"/>
      <w:bCs/>
      <w:iCs/>
      <w:kern w:val="32"/>
      <w:sz w:val="24"/>
      <w:szCs w:val="26"/>
    </w:rPr>
  </w:style>
  <w:style w:type="character" w:customStyle="1" w:styleId="Nadpis5Char">
    <w:name w:val="Nadpis 5 Char"/>
    <w:basedOn w:val="Standardnpsmoodstavce"/>
    <w:link w:val="Nadpis5"/>
    <w:rsid w:val="00A6387D"/>
    <w:rPr>
      <w:rFonts w:ascii="Verdana" w:hAnsi="Verdan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6387D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A6387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A6387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6387D"/>
    <w:rPr>
      <w:rFonts w:ascii="Arial" w:hAnsi="Arial" w:cs="Arial"/>
      <w:sz w:val="22"/>
      <w:szCs w:val="22"/>
    </w:rPr>
  </w:style>
  <w:style w:type="paragraph" w:customStyle="1" w:styleId="WBC-Nadpis1">
    <w:name w:val="WBC - Nadpis 1"/>
    <w:basedOn w:val="Nadpis1"/>
    <w:rsid w:val="00A6387D"/>
    <w:pPr>
      <w:keepNext w:val="0"/>
      <w:keepLines w:val="0"/>
      <w:widowControl w:val="0"/>
      <w:tabs>
        <w:tab w:val="left" w:pos="1134"/>
      </w:tabs>
      <w:spacing w:after="60"/>
      <w:ind w:left="720" w:hanging="360"/>
      <w:jc w:val="both"/>
    </w:pPr>
    <w:rPr>
      <w:rFonts w:ascii="Arial" w:eastAsia="Times New Roman" w:hAnsi="Arial" w:cs="Arial"/>
      <w:color w:val="auto"/>
      <w:kern w:val="32"/>
      <w:sz w:val="36"/>
      <w:szCs w:val="3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6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Mkatabulky1">
    <w:name w:val="Mřížka tabulky1"/>
    <w:basedOn w:val="Normlntabulka"/>
    <w:next w:val="Mkatabulky"/>
    <w:uiPriority w:val="59"/>
    <w:rsid w:val="000A3C9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3682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746DE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ojetabulka4">
    <w:name w:val="Moje tabulka4"/>
    <w:basedOn w:val="Normlntabulka"/>
    <w:next w:val="Mkatabulky"/>
    <w:uiPriority w:val="59"/>
    <w:rsid w:val="00973868"/>
    <w:rPr>
      <w:rFonts w:asciiTheme="minorHAnsi" w:eastAsia="Calibr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katabulky4">
    <w:name w:val="Mřížka tabulky4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D8483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12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012A4"/>
    <w:rPr>
      <w:rFonts w:eastAsiaTheme="minorHAns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12A4"/>
    <w:rPr>
      <w:rFonts w:ascii="Calibri" w:eastAsiaTheme="minorHAnsi" w:hAnsi="Calibri" w:cs="Consolas"/>
      <w:sz w:val="22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3E16"/>
    <w:rPr>
      <w:color w:val="0000FF" w:themeColor="hyperlink"/>
      <w:u w:val="single"/>
    </w:rPr>
  </w:style>
  <w:style w:type="numbering" w:customStyle="1" w:styleId="List36">
    <w:name w:val="List 36"/>
    <w:basedOn w:val="Bezseznamu"/>
    <w:rsid w:val="001E3E16"/>
    <w:pPr>
      <w:numPr>
        <w:numId w:val="6"/>
      </w:numPr>
    </w:pPr>
  </w:style>
  <w:style w:type="paragraph" w:styleId="Bezmezer">
    <w:name w:val="No Spacing"/>
    <w:uiPriority w:val="1"/>
    <w:qFormat/>
    <w:rsid w:val="00541B4C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Text">
    <w:name w:val="Text"/>
    <w:rsid w:val="00541B4C"/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sla">
    <w:name w:val="Čísla"/>
    <w:rsid w:val="00541B4C"/>
    <w:pPr>
      <w:numPr>
        <w:numId w:val="8"/>
      </w:numPr>
    </w:pPr>
  </w:style>
  <w:style w:type="paragraph" w:customStyle="1" w:styleId="Tabulka-zhlav">
    <w:name w:val="Tabulka - záhlaví"/>
    <w:rsid w:val="002B7CA2"/>
    <w:rPr>
      <w:rFonts w:ascii="Arial" w:hAnsi="Arial"/>
      <w:b/>
      <w:color w:val="EB7D0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758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63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Čís. N2"/>
    <w:basedOn w:val="Normln"/>
    <w:next w:val="Normln"/>
    <w:link w:val="Nadpis2Char"/>
    <w:unhideWhenUsed/>
    <w:qFormat/>
    <w:rsid w:val="00E9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ís. N3"/>
    <w:basedOn w:val="Nadpis2"/>
    <w:next w:val="Normln"/>
    <w:link w:val="Nadpis3Char"/>
    <w:qFormat/>
    <w:rsid w:val="00A6387D"/>
    <w:pPr>
      <w:keepLines w:val="0"/>
      <w:widowControl w:val="0"/>
      <w:tabs>
        <w:tab w:val="num" w:pos="720"/>
        <w:tab w:val="left" w:pos="1134"/>
      </w:tabs>
      <w:spacing w:before="480" w:after="60"/>
      <w:ind w:left="720" w:hanging="720"/>
      <w:jc w:val="both"/>
      <w:outlineLvl w:val="2"/>
    </w:pPr>
    <w:rPr>
      <w:rFonts w:ascii="Arial" w:eastAsia="Times New Roman" w:hAnsi="Arial" w:cs="Arial"/>
      <w:b w:val="0"/>
      <w:iCs/>
      <w:color w:val="auto"/>
      <w:kern w:val="32"/>
      <w:sz w:val="24"/>
    </w:rPr>
  </w:style>
  <w:style w:type="paragraph" w:styleId="Nadpis5">
    <w:name w:val="heading 5"/>
    <w:basedOn w:val="Normln"/>
    <w:next w:val="Normln"/>
    <w:link w:val="Nadpis5Char"/>
    <w:qFormat/>
    <w:rsid w:val="00A6387D"/>
    <w:pPr>
      <w:tabs>
        <w:tab w:val="num" w:pos="1008"/>
      </w:tabs>
      <w:spacing w:before="240" w:after="60"/>
      <w:ind w:left="1008" w:hanging="1008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6387D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A6387D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A6387D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A6387D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uiPriority w:val="59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D7038"/>
    <w:rPr>
      <w:rFonts w:ascii="Calibri" w:hAnsi="Calibri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B7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34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49D"/>
    <w:rPr>
      <w:rFonts w:ascii="Calibri" w:hAnsi="Calibri"/>
    </w:rPr>
  </w:style>
  <w:style w:type="character" w:styleId="Odkaznakoment">
    <w:name w:val="annotation reference"/>
    <w:basedOn w:val="Standardnpsmoodstavce"/>
    <w:semiHidden/>
    <w:rsid w:val="0083349D"/>
    <w:rPr>
      <w:sz w:val="16"/>
    </w:rPr>
  </w:style>
  <w:style w:type="paragraph" w:customStyle="1" w:styleId="Kseznamabc">
    <w:name w:val="K_seznam_abc"/>
    <w:basedOn w:val="Normln"/>
    <w:rsid w:val="00BF6461"/>
    <w:pPr>
      <w:numPr>
        <w:numId w:val="2"/>
      </w:numPr>
      <w:spacing w:before="20" w:after="4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D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D2D"/>
    <w:rPr>
      <w:rFonts w:ascii="Calibri" w:hAnsi="Calibri"/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145C2"/>
    <w:rPr>
      <w:rFonts w:ascii="Calibri" w:eastAsia="Calibri" w:hAnsi="Calibri"/>
      <w:sz w:val="22"/>
      <w:szCs w:val="22"/>
      <w:lang w:eastAsia="en-US"/>
    </w:rPr>
  </w:style>
  <w:style w:type="table" w:customStyle="1" w:styleId="Mojetabulka1">
    <w:name w:val="Moje tabulka1"/>
    <w:basedOn w:val="Normlntabulka"/>
    <w:next w:val="Mkatabulky"/>
    <w:uiPriority w:val="59"/>
    <w:rsid w:val="00221F17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ojetabulka2">
    <w:name w:val="Moje tabulka2"/>
    <w:basedOn w:val="Normlntabulka"/>
    <w:next w:val="Mkatabulky"/>
    <w:uiPriority w:val="59"/>
    <w:rsid w:val="00E9122F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paragraph" w:customStyle="1" w:styleId="WBC-Nadpis2">
    <w:name w:val="WBC - Nadpis 2"/>
    <w:basedOn w:val="Nadpis2"/>
    <w:rsid w:val="00E9122F"/>
    <w:pPr>
      <w:keepNext w:val="0"/>
      <w:keepLines w:val="0"/>
      <w:widowControl w:val="0"/>
      <w:numPr>
        <w:ilvl w:val="1"/>
      </w:numPr>
      <w:tabs>
        <w:tab w:val="num" w:pos="567"/>
        <w:tab w:val="left" w:pos="1134"/>
      </w:tabs>
      <w:spacing w:before="120" w:after="120"/>
      <w:ind w:left="567" w:hanging="567"/>
      <w:jc w:val="both"/>
    </w:pPr>
    <w:rPr>
      <w:rFonts w:ascii="Arial" w:eastAsia="Times New Roman" w:hAnsi="Arial" w:cs="Arial"/>
      <w:b w:val="0"/>
      <w:bCs w:val="0"/>
      <w:iCs/>
      <w:color w:val="auto"/>
      <w:kern w:val="32"/>
      <w:sz w:val="20"/>
      <w:szCs w:val="28"/>
    </w:rPr>
  </w:style>
  <w:style w:type="character" w:customStyle="1" w:styleId="Nadpis2Char">
    <w:name w:val="Nadpis 2 Char"/>
    <w:aliases w:val="Čís. N2 Char"/>
    <w:basedOn w:val="Standardnpsmoodstavce"/>
    <w:link w:val="Nadpis2"/>
    <w:uiPriority w:val="9"/>
    <w:semiHidden/>
    <w:rsid w:val="00E91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Mojetabulka3">
    <w:name w:val="Moje tabulka3"/>
    <w:basedOn w:val="Normlntabulka"/>
    <w:next w:val="Mkatabulky"/>
    <w:uiPriority w:val="59"/>
    <w:rsid w:val="007A5469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character" w:styleId="slostrnky">
    <w:name w:val="page number"/>
    <w:basedOn w:val="Standardnpsmoodstavce"/>
    <w:rsid w:val="00785E33"/>
  </w:style>
  <w:style w:type="character" w:customStyle="1" w:styleId="Nadpis3Char">
    <w:name w:val="Nadpis 3 Char"/>
    <w:aliases w:val="Čís. N3 Char"/>
    <w:basedOn w:val="Standardnpsmoodstavce"/>
    <w:link w:val="Nadpis3"/>
    <w:rsid w:val="00A6387D"/>
    <w:rPr>
      <w:rFonts w:ascii="Arial" w:hAnsi="Arial" w:cs="Arial"/>
      <w:bCs/>
      <w:iCs/>
      <w:kern w:val="32"/>
      <w:sz w:val="24"/>
      <w:szCs w:val="26"/>
    </w:rPr>
  </w:style>
  <w:style w:type="character" w:customStyle="1" w:styleId="Nadpis5Char">
    <w:name w:val="Nadpis 5 Char"/>
    <w:basedOn w:val="Standardnpsmoodstavce"/>
    <w:link w:val="Nadpis5"/>
    <w:rsid w:val="00A6387D"/>
    <w:rPr>
      <w:rFonts w:ascii="Verdana" w:hAnsi="Verdan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6387D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A6387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A6387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6387D"/>
    <w:rPr>
      <w:rFonts w:ascii="Arial" w:hAnsi="Arial" w:cs="Arial"/>
      <w:sz w:val="22"/>
      <w:szCs w:val="22"/>
    </w:rPr>
  </w:style>
  <w:style w:type="paragraph" w:customStyle="1" w:styleId="WBC-Nadpis1">
    <w:name w:val="WBC - Nadpis 1"/>
    <w:basedOn w:val="Nadpis1"/>
    <w:rsid w:val="00A6387D"/>
    <w:pPr>
      <w:keepNext w:val="0"/>
      <w:keepLines w:val="0"/>
      <w:widowControl w:val="0"/>
      <w:tabs>
        <w:tab w:val="left" w:pos="1134"/>
      </w:tabs>
      <w:spacing w:after="60"/>
      <w:ind w:left="720" w:hanging="360"/>
      <w:jc w:val="both"/>
    </w:pPr>
    <w:rPr>
      <w:rFonts w:ascii="Arial" w:eastAsia="Times New Roman" w:hAnsi="Arial" w:cs="Arial"/>
      <w:color w:val="auto"/>
      <w:kern w:val="32"/>
      <w:sz w:val="36"/>
      <w:szCs w:val="3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6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Mkatabulky1">
    <w:name w:val="Mřížka tabulky1"/>
    <w:basedOn w:val="Normlntabulka"/>
    <w:next w:val="Mkatabulky"/>
    <w:uiPriority w:val="59"/>
    <w:rsid w:val="000A3C9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3682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746DE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ojetabulka4">
    <w:name w:val="Moje tabulka4"/>
    <w:basedOn w:val="Normlntabulka"/>
    <w:next w:val="Mkatabulky"/>
    <w:uiPriority w:val="59"/>
    <w:rsid w:val="00973868"/>
    <w:rPr>
      <w:rFonts w:asciiTheme="minorHAnsi" w:eastAsia="Calibr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katabulky4">
    <w:name w:val="Mřížka tabulky4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D8483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12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012A4"/>
    <w:rPr>
      <w:rFonts w:eastAsiaTheme="minorHAns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12A4"/>
    <w:rPr>
      <w:rFonts w:ascii="Calibri" w:eastAsiaTheme="minorHAnsi" w:hAnsi="Calibri" w:cs="Consolas"/>
      <w:sz w:val="22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3E16"/>
    <w:rPr>
      <w:color w:val="0000FF" w:themeColor="hyperlink"/>
      <w:u w:val="single"/>
    </w:rPr>
  </w:style>
  <w:style w:type="numbering" w:customStyle="1" w:styleId="List36">
    <w:name w:val="List 36"/>
    <w:basedOn w:val="Bezseznamu"/>
    <w:rsid w:val="001E3E16"/>
    <w:pPr>
      <w:numPr>
        <w:numId w:val="6"/>
      </w:numPr>
    </w:pPr>
  </w:style>
  <w:style w:type="paragraph" w:styleId="Bezmezer">
    <w:name w:val="No Spacing"/>
    <w:uiPriority w:val="1"/>
    <w:qFormat/>
    <w:rsid w:val="00541B4C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Text">
    <w:name w:val="Text"/>
    <w:rsid w:val="00541B4C"/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sla">
    <w:name w:val="Čísla"/>
    <w:rsid w:val="00541B4C"/>
    <w:pPr>
      <w:numPr>
        <w:numId w:val="8"/>
      </w:numPr>
    </w:pPr>
  </w:style>
  <w:style w:type="paragraph" w:customStyle="1" w:styleId="Tabulka-zhlav">
    <w:name w:val="Tabulka - záhlaví"/>
    <w:rsid w:val="002B7CA2"/>
    <w:rPr>
      <w:rFonts w:ascii="Arial" w:hAnsi="Arial"/>
      <w:b/>
      <w:color w:val="EB7D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2989">
                  <w:marLeft w:val="3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5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opisSouboru xmlns="a05bf2c0-5d67-46f7-b9be-e84c7ac80c42">Smlouva o TP po doplnění připomínek Grafnetter a Kops</PopisSouboru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3946249874C448AC08291205167D14" ma:contentTypeVersion="3" ma:contentTypeDescription="Vytvoří nový dokument" ma:contentTypeScope="" ma:versionID="25e7487276f137863664bcd9bb97ddb3">
  <xsd:schema xmlns:xsd="http://www.w3.org/2001/XMLSchema" xmlns:xs="http://www.w3.org/2001/XMLSchema" xmlns:p="http://schemas.microsoft.com/office/2006/metadata/properties" xmlns:ns2="a05bf2c0-5d67-46f7-b9be-e84c7ac80c42" targetNamespace="http://schemas.microsoft.com/office/2006/metadata/properties" ma:root="true" ma:fieldsID="c05f6c68fb234fb5321b51d80584782c" ns2:_="">
    <xsd:import namespace="a05bf2c0-5d67-46f7-b9be-e84c7ac80c42"/>
    <xsd:element name="properties">
      <xsd:complexType>
        <xsd:sequence>
          <xsd:element name="documentManagement">
            <xsd:complexType>
              <xsd:all>
                <xsd:element ref="ns2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bf2c0-5d67-46f7-b9be-e84c7ac80c42" elementFormDefault="qualified">
    <xsd:import namespace="http://schemas.microsoft.com/office/2006/documentManagement/types"/>
    <xsd:import namespace="http://schemas.microsoft.com/office/infopath/2007/PartnerControls"/>
    <xsd:element name="PopisSouboru" ma:index="8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3037-D258-406C-BBC4-3C4F62035D3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1C10E8E-3F4D-4A42-8683-3F8DED7E1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D846F-6211-4A73-96ED-369D81889696}">
  <ds:schemaRefs>
    <ds:schemaRef ds:uri="http://schemas.microsoft.com/office/2006/metadata/properties"/>
    <ds:schemaRef ds:uri="a05bf2c0-5d67-46f7-b9be-e84c7ac80c42"/>
  </ds:schemaRefs>
</ds:datastoreItem>
</file>

<file path=customXml/itemProps4.xml><?xml version="1.0" encoding="utf-8"?>
<ds:datastoreItem xmlns:ds="http://schemas.openxmlformats.org/officeDocument/2006/customXml" ds:itemID="{9BCB7776-308F-4F4B-BDF4-474890A9D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bf2c0-5d67-46f7-b9be-e84c7ac80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00F65B-9AE6-45CD-A130-1401DD3B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ozp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ozp</dc:creator>
  <cp:lastModifiedBy>Duhanová Lenka</cp:lastModifiedBy>
  <cp:revision>2</cp:revision>
  <cp:lastPrinted>2016-02-03T10:36:00Z</cp:lastPrinted>
  <dcterms:created xsi:type="dcterms:W3CDTF">2017-01-24T07:45:00Z</dcterms:created>
  <dcterms:modified xsi:type="dcterms:W3CDTF">2017-01-24T07:45:00Z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0x010100FB3946249874C448AC08291205167D14</vt:lpwstr>
  </property>
</Properties>
</file>