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22" w:rsidRDefault="00F32A4E">
      <w:pPr>
        <w:spacing w:line="276" w:lineRule="auto"/>
        <w:jc w:val="center"/>
      </w:pPr>
      <w:bookmarkStart w:id="0" w:name="_GoBack"/>
      <w:bookmarkEnd w:id="0"/>
      <w:r>
        <w:rPr>
          <w:rFonts w:eastAsia="Calibri" w:cs="Calibri"/>
          <w:b/>
          <w:sz w:val="32"/>
        </w:rPr>
        <w:t>ODSTOUPENÍ OD SMLOUVY O POSKYTNUTÍ UBYTOVÁNÍ A STRAVOVÁNÍ</w:t>
      </w:r>
    </w:p>
    <w:p w:rsidR="00443C22" w:rsidRDefault="00443C22">
      <w:pPr>
        <w:spacing w:line="276" w:lineRule="auto"/>
        <w:jc w:val="both"/>
      </w:pPr>
    </w:p>
    <w:p w:rsidR="00443C22" w:rsidRDefault="00F32A4E">
      <w:pPr>
        <w:spacing w:line="276" w:lineRule="auto"/>
        <w:jc w:val="both"/>
      </w:pPr>
      <w:r>
        <w:rPr>
          <w:rFonts w:eastAsia="Calibri" w:cs="Calibri"/>
          <w:b/>
        </w:rPr>
        <w:t>Dodavatel:</w:t>
      </w:r>
      <w:r>
        <w:rPr>
          <w:rFonts w:eastAsia="Calibri" w:cs="Calibri"/>
        </w:rPr>
        <w:tab/>
        <w:t>Ladislav Marko</w:t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</w:rPr>
        <w:tab/>
      </w:r>
      <w:r>
        <w:rPr>
          <w:rFonts w:eastAsia="Calibri" w:cs="Calibri"/>
        </w:rPr>
        <w:tab/>
        <w:t>Jindřichov 23</w:t>
      </w:r>
    </w:p>
    <w:p w:rsidR="00443C22" w:rsidRDefault="00F32A4E">
      <w:pPr>
        <w:spacing w:line="276" w:lineRule="auto"/>
        <w:ind w:left="708" w:firstLine="708"/>
        <w:jc w:val="both"/>
      </w:pPr>
      <w:r>
        <w:rPr>
          <w:rFonts w:eastAsia="Calibri" w:cs="Calibri"/>
        </w:rPr>
        <w:t xml:space="preserve"> 466 02 Jablonec nad Nisou</w:t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IČO: 16080441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443C22" w:rsidRDefault="00443C22">
      <w:pPr>
        <w:spacing w:line="276" w:lineRule="auto"/>
        <w:jc w:val="both"/>
      </w:pPr>
    </w:p>
    <w:p w:rsidR="00443C22" w:rsidRDefault="00F32A4E">
      <w:pPr>
        <w:spacing w:line="276" w:lineRule="auto"/>
        <w:jc w:val="both"/>
      </w:pPr>
      <w:r>
        <w:rPr>
          <w:rFonts w:eastAsia="Calibri" w:cs="Calibri"/>
          <w:b/>
        </w:rPr>
        <w:t xml:space="preserve">Odběratel: 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 xml:space="preserve">Základní škola </w:t>
      </w:r>
      <w:r>
        <w:rPr>
          <w:rFonts w:eastAsia="Calibri" w:cs="Calibri"/>
        </w:rPr>
        <w:t>Neratovice, 28. října 1157, okres Mělník</w:t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</w:rPr>
        <w:tab/>
        <w:t xml:space="preserve">      </w:t>
      </w:r>
      <w:r>
        <w:rPr>
          <w:rFonts w:eastAsia="Calibri" w:cs="Calibri"/>
        </w:rPr>
        <w:tab/>
        <w:t>28.října 1157</w:t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</w:rPr>
        <w:t xml:space="preserve">                      </w:t>
      </w:r>
      <w:r>
        <w:rPr>
          <w:rFonts w:eastAsia="Calibri" w:cs="Calibri"/>
        </w:rPr>
        <w:tab/>
        <w:t>277 11 Neratovice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:rsidR="00443C22" w:rsidRDefault="00F32A4E">
      <w:pPr>
        <w:spacing w:line="276" w:lineRule="auto"/>
        <w:ind w:left="708" w:firstLine="708"/>
        <w:jc w:val="both"/>
        <w:rPr>
          <w:rFonts w:eastAsia="Calibri" w:cs="Calibri"/>
        </w:rPr>
      </w:pPr>
      <w:r>
        <w:rPr>
          <w:rFonts w:eastAsia="Calibri" w:cs="Calibri"/>
        </w:rPr>
        <w:t>IČO:  70888094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DIČ:</w:t>
      </w:r>
    </w:p>
    <w:p w:rsidR="00443C22" w:rsidRDefault="00F32A4E">
      <w:pPr>
        <w:spacing w:line="276" w:lineRule="auto"/>
        <w:ind w:firstLine="708"/>
        <w:jc w:val="both"/>
      </w:pPr>
      <w:r>
        <w:rPr>
          <w:rFonts w:eastAsia="Calibri" w:cs="Calibri"/>
        </w:rPr>
        <w:t xml:space="preserve">        </w:t>
      </w:r>
      <w:r>
        <w:rPr>
          <w:rFonts w:eastAsia="Calibri" w:cs="Calibri"/>
        </w:rPr>
        <w:tab/>
        <w:t>Zastoupen: Mgr. Radkou Millerovou</w:t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</w:rPr>
        <w:t xml:space="preserve"> </w:t>
      </w:r>
    </w:p>
    <w:p w:rsidR="00443C22" w:rsidRDefault="00F32A4E">
      <w:pPr>
        <w:spacing w:line="276" w:lineRule="auto"/>
        <w:jc w:val="both"/>
      </w:pPr>
      <w:r>
        <w:rPr>
          <w:rFonts w:eastAsia="Calibri" w:cs="Calibri"/>
          <w:b/>
        </w:rPr>
        <w:t xml:space="preserve"> 1.        Předmět smlouvy</w:t>
      </w:r>
    </w:p>
    <w:p w:rsidR="00443C22" w:rsidRDefault="00F32A4E">
      <w:pPr>
        <w:spacing w:line="276" w:lineRule="auto"/>
        <w:ind w:left="567"/>
      </w:pPr>
      <w:r>
        <w:rPr>
          <w:rFonts w:eastAsia="Calibri" w:cs="Calibri"/>
        </w:rPr>
        <w:t xml:space="preserve">Předmětem této smlouvy je zajištění </w:t>
      </w:r>
      <w:r>
        <w:rPr>
          <w:rFonts w:eastAsia="Calibri" w:cs="Calibri"/>
        </w:rPr>
        <w:t>ubytovacích služeb na penzionu Bartošova pec,  Slapy 8,  Frýdštejn,    463 42 Hodkovice nad Mohelkou dle níže uvedených podmínek:</w:t>
      </w:r>
    </w:p>
    <w:p w:rsidR="00443C22" w:rsidRDefault="00443C22">
      <w:pPr>
        <w:spacing w:line="276" w:lineRule="auto"/>
        <w:jc w:val="both"/>
      </w:pPr>
    </w:p>
    <w:p w:rsidR="00443C22" w:rsidRDefault="00F32A4E">
      <w:pPr>
        <w:spacing w:line="276" w:lineRule="auto"/>
        <w:ind w:left="567"/>
        <w:jc w:val="both"/>
      </w:pPr>
      <w:r>
        <w:rPr>
          <w:rFonts w:eastAsia="Calibri" w:cs="Calibri"/>
          <w:b/>
        </w:rPr>
        <w:t xml:space="preserve">  Termín pobytu</w:t>
      </w:r>
      <w:r>
        <w:rPr>
          <w:rFonts w:eastAsia="Calibri" w:cs="Calibri"/>
        </w:rPr>
        <w:t xml:space="preserve">: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1.5.2020 -8.5.2020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443C22" w:rsidRDefault="00F32A4E">
      <w:pPr>
        <w:spacing w:line="276" w:lineRule="auto"/>
        <w:ind w:left="567"/>
      </w:pPr>
      <w:r>
        <w:rPr>
          <w:rFonts w:eastAsia="Calibri" w:cs="Calibri"/>
          <w:b/>
        </w:rPr>
        <w:t xml:space="preserve">  Počet objednaných lůžek</w:t>
      </w:r>
      <w:r>
        <w:rPr>
          <w:rFonts w:eastAsia="Calibri" w:cs="Calibri"/>
        </w:rPr>
        <w:t>:          32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minimální stav:  32</w:t>
      </w:r>
    </w:p>
    <w:p w:rsidR="00443C22" w:rsidRDefault="00F32A4E">
      <w:pPr>
        <w:spacing w:line="276" w:lineRule="auto"/>
        <w:ind w:left="567"/>
        <w:jc w:val="both"/>
      </w:pPr>
      <w:r>
        <w:rPr>
          <w:rFonts w:eastAsia="Calibri" w:cs="Calibri"/>
          <w:b/>
        </w:rPr>
        <w:t xml:space="preserve">  Příjezd na středisko</w:t>
      </w:r>
      <w:r>
        <w:rPr>
          <w:rFonts w:eastAsia="Calibri" w:cs="Calibri"/>
        </w:rPr>
        <w:t>:</w:t>
      </w:r>
      <w:r>
        <w:rPr>
          <w:rFonts w:eastAsia="Calibri" w:cs="Calibri"/>
        </w:rPr>
        <w:tab/>
        <w:t>v</w:t>
      </w:r>
      <w:r>
        <w:rPr>
          <w:rFonts w:eastAsia="Calibri" w:cs="Calibri"/>
        </w:rPr>
        <w:t xml:space="preserve"> 12.00 hod.</w:t>
      </w:r>
      <w:r>
        <w:rPr>
          <w:rFonts w:eastAsia="Calibri" w:cs="Calibri"/>
        </w:rPr>
        <w:tab/>
      </w:r>
    </w:p>
    <w:p w:rsidR="00443C22" w:rsidRDefault="00F32A4E">
      <w:pPr>
        <w:spacing w:line="276" w:lineRule="auto"/>
        <w:ind w:left="567"/>
        <w:jc w:val="both"/>
      </w:pPr>
      <w:r>
        <w:rPr>
          <w:rFonts w:eastAsia="Calibri" w:cs="Calibri"/>
          <w:b/>
        </w:rPr>
        <w:t xml:space="preserve">  Strava zahájena</w:t>
      </w:r>
      <w:r>
        <w:rPr>
          <w:rFonts w:eastAsia="Calibri" w:cs="Calibri"/>
        </w:rPr>
        <w:t>:   1.5.2020   večeří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443C22" w:rsidRDefault="00F32A4E">
      <w:pPr>
        <w:spacing w:line="276" w:lineRule="auto"/>
        <w:ind w:left="567"/>
        <w:jc w:val="both"/>
      </w:pPr>
      <w:r>
        <w:rPr>
          <w:rFonts w:eastAsia="Calibri" w:cs="Calibri"/>
          <w:b/>
        </w:rPr>
        <w:t xml:space="preserve">  Strava ukončena</w:t>
      </w:r>
      <w:r>
        <w:rPr>
          <w:rFonts w:eastAsia="Calibri" w:cs="Calibri"/>
        </w:rPr>
        <w:t>: 8.5.2020  snídaní</w:t>
      </w:r>
      <w:r>
        <w:rPr>
          <w:rFonts w:eastAsia="Calibri" w:cs="Calibri"/>
        </w:rPr>
        <w:tab/>
      </w:r>
    </w:p>
    <w:p w:rsidR="00443C22" w:rsidRDefault="00443C22">
      <w:pPr>
        <w:spacing w:line="276" w:lineRule="auto"/>
        <w:ind w:left="567"/>
        <w:jc w:val="both"/>
      </w:pPr>
    </w:p>
    <w:p w:rsidR="00443C22" w:rsidRDefault="00F32A4E">
      <w:pPr>
        <w:spacing w:line="276" w:lineRule="auto"/>
      </w:pPr>
      <w:r>
        <w:rPr>
          <w:rFonts w:eastAsia="Calibri" w:cs="Calibri"/>
        </w:rPr>
        <w:t xml:space="preserve">   </w:t>
      </w:r>
      <w:r>
        <w:rPr>
          <w:rFonts w:eastAsia="Calibri" w:cs="Calibri"/>
          <w:b/>
        </w:rPr>
        <w:t>2.</w:t>
      </w:r>
      <w:r>
        <w:rPr>
          <w:rFonts w:eastAsia="Calibri" w:cs="Calibri"/>
          <w:b/>
        </w:rPr>
        <w:tab/>
        <w:t>Odstoupení od smlouvy</w:t>
      </w:r>
    </w:p>
    <w:p w:rsidR="00443C22" w:rsidRDefault="00443C22">
      <w:pPr>
        <w:spacing w:line="276" w:lineRule="auto"/>
        <w:rPr>
          <w:rFonts w:eastAsia="Calibri" w:cs="Calibri"/>
        </w:rPr>
      </w:pPr>
    </w:p>
    <w:p w:rsidR="00443C22" w:rsidRDefault="00F32A4E">
      <w:pPr>
        <w:spacing w:line="276" w:lineRule="auto"/>
        <w:jc w:val="both"/>
      </w:pPr>
      <w:r>
        <w:rPr>
          <w:rFonts w:eastAsia="Calibri" w:cs="Calibri"/>
          <w:sz w:val="24"/>
          <w:szCs w:val="24"/>
        </w:rPr>
        <w:t xml:space="preserve">Odběratel -  Základní  škola Neratovice, 28. října 1157, okres Mělník </w:t>
      </w:r>
      <w:r>
        <w:rPr>
          <w:rFonts w:eastAsia="Calibri" w:cs="Calibri"/>
          <w:b/>
          <w:sz w:val="24"/>
          <w:szCs w:val="24"/>
        </w:rPr>
        <w:t>odstupuje od výše uvedené smlouvy na poskytnutí ubytování a stra</w:t>
      </w:r>
      <w:r>
        <w:rPr>
          <w:rFonts w:eastAsia="Calibri" w:cs="Calibri"/>
          <w:b/>
          <w:sz w:val="24"/>
          <w:szCs w:val="24"/>
        </w:rPr>
        <w:t>vování na škole v přírodě 5.A  třídy podle § 2535 občanského zákoníku.  (nastaly mimořádné a nevyhnutelné okolnosti).</w:t>
      </w:r>
      <w:r>
        <w:rPr>
          <w:rFonts w:eastAsia="Calibri" w:cs="Calibri"/>
          <w:sz w:val="24"/>
          <w:szCs w:val="24"/>
        </w:rPr>
        <w:t xml:space="preserve"> </w:t>
      </w:r>
    </w:p>
    <w:p w:rsidR="00443C22" w:rsidRDefault="00F32A4E">
      <w:pPr>
        <w:spacing w:line="276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Těmito nevyhnutelnými a mimořádnými okolnostmi jsou vydaná mimořádná opatření – vyhlášení nouzového stavu do 17.5.2020 a uzavření základn</w:t>
      </w:r>
      <w:r>
        <w:rPr>
          <w:rFonts w:eastAsia="Calibri" w:cs="Calibri"/>
          <w:sz w:val="24"/>
          <w:szCs w:val="24"/>
        </w:rPr>
        <w:t xml:space="preserve">ích škol do 24.5.2020. </w:t>
      </w:r>
    </w:p>
    <w:p w:rsidR="00443C22" w:rsidRDefault="00F32A4E">
      <w:pPr>
        <w:spacing w:line="276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Školu v přírodě není možné z důvodu nevyhnutelných a mimořádných okolností uskutečnit.</w:t>
      </w:r>
    </w:p>
    <w:p w:rsidR="00443C22" w:rsidRDefault="00443C22">
      <w:pPr>
        <w:spacing w:line="276" w:lineRule="auto"/>
        <w:jc w:val="both"/>
        <w:rPr>
          <w:rFonts w:eastAsia="Calibri" w:cs="Calibri"/>
          <w:sz w:val="24"/>
          <w:szCs w:val="24"/>
        </w:rPr>
      </w:pPr>
    </w:p>
    <w:p w:rsidR="00443C22" w:rsidRDefault="00F32A4E">
      <w:pPr>
        <w:spacing w:line="276" w:lineRule="auto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3.</w:t>
      </w:r>
      <w:r>
        <w:rPr>
          <w:rFonts w:eastAsia="Calibri" w:cs="Calibri"/>
          <w:b/>
          <w:sz w:val="24"/>
          <w:szCs w:val="24"/>
        </w:rPr>
        <w:tab/>
        <w:t>Platové ujednání</w:t>
      </w:r>
    </w:p>
    <w:p w:rsidR="00443C22" w:rsidRDefault="00443C22">
      <w:pPr>
        <w:spacing w:line="276" w:lineRule="auto"/>
        <w:rPr>
          <w:rFonts w:eastAsia="Calibri" w:cs="Calibri"/>
          <w:b/>
          <w:sz w:val="24"/>
          <w:szCs w:val="24"/>
        </w:rPr>
      </w:pPr>
    </w:p>
    <w:p w:rsidR="00443C22" w:rsidRDefault="00F32A4E">
      <w:pPr>
        <w:spacing w:line="276" w:lineRule="auto"/>
      </w:pPr>
      <w:r>
        <w:rPr>
          <w:rFonts w:eastAsia="Calibri" w:cs="Calibri"/>
          <w:sz w:val="24"/>
          <w:szCs w:val="24"/>
        </w:rPr>
        <w:t xml:space="preserve">Dodavatel se zavazuje, že vrátí zaplacenou zálohu ve výši </w:t>
      </w:r>
      <w:r>
        <w:rPr>
          <w:rFonts w:eastAsia="Calibri" w:cs="Calibri"/>
          <w:b/>
          <w:sz w:val="24"/>
          <w:szCs w:val="24"/>
        </w:rPr>
        <w:t>Kč 25.000</w:t>
      </w:r>
      <w:r>
        <w:rPr>
          <w:rFonts w:eastAsia="Calibri" w:cs="Calibri"/>
          <w:sz w:val="24"/>
          <w:szCs w:val="24"/>
        </w:rPr>
        <w:t xml:space="preserve">,- ( záloha zaplacena 11.2.2020)  na bankovní  účet </w:t>
      </w:r>
      <w:r>
        <w:rPr>
          <w:rFonts w:eastAsia="Calibri" w:cs="Calibri"/>
          <w:b/>
          <w:sz w:val="24"/>
          <w:szCs w:val="24"/>
        </w:rPr>
        <w:t>školy 0465289369/0800 nejdéle do 31.3.2021</w:t>
      </w:r>
      <w:r>
        <w:rPr>
          <w:rFonts w:eastAsia="Calibri" w:cs="Calibri"/>
          <w:sz w:val="24"/>
          <w:szCs w:val="24"/>
        </w:rPr>
        <w:t>.</w:t>
      </w:r>
    </w:p>
    <w:p w:rsidR="00443C22" w:rsidRDefault="00443C22">
      <w:pPr>
        <w:spacing w:line="276" w:lineRule="auto"/>
        <w:rPr>
          <w:rFonts w:eastAsia="Calibri" w:cs="Calibri"/>
          <w:sz w:val="28"/>
          <w:szCs w:val="28"/>
        </w:rPr>
      </w:pPr>
    </w:p>
    <w:p w:rsidR="00443C22" w:rsidRDefault="00F32A4E">
      <w:pPr>
        <w:spacing w:line="276" w:lineRule="auto"/>
        <w:ind w:left="567" w:hanging="567"/>
        <w:jc w:val="both"/>
      </w:pPr>
      <w:r>
        <w:rPr>
          <w:rFonts w:eastAsia="Calibri" w:cs="Calibri"/>
          <w:b/>
          <w:sz w:val="24"/>
          <w:szCs w:val="24"/>
        </w:rPr>
        <w:t>4.</w:t>
      </w:r>
      <w:r>
        <w:rPr>
          <w:rFonts w:eastAsia="Calibri" w:cs="Calibri"/>
          <w:b/>
          <w:sz w:val="24"/>
          <w:szCs w:val="24"/>
        </w:rPr>
        <w:tab/>
        <w:t xml:space="preserve">  Závěrečná ustanovení</w:t>
      </w:r>
    </w:p>
    <w:p w:rsidR="00443C22" w:rsidRDefault="00F32A4E">
      <w:pPr>
        <w:spacing w:line="276" w:lineRule="auto"/>
        <w:ind w:left="567" w:hanging="567"/>
        <w:jc w:val="both"/>
      </w:pPr>
      <w:r>
        <w:rPr>
          <w:rFonts w:eastAsia="Calibri" w:cs="Calibri"/>
          <w:sz w:val="24"/>
          <w:szCs w:val="24"/>
        </w:rPr>
        <w:t>4.1</w:t>
      </w:r>
      <w:r>
        <w:rPr>
          <w:rFonts w:eastAsia="Calibri" w:cs="Calibri"/>
          <w:sz w:val="24"/>
          <w:szCs w:val="24"/>
        </w:rPr>
        <w:tab/>
        <w:t xml:space="preserve">  Toto odstoupení od smlouvy je vyhotoveno ve dvou stejnopisech a nabývá platnosti dnem podpisu   obou  stran.</w:t>
      </w:r>
    </w:p>
    <w:p w:rsidR="00443C22" w:rsidRDefault="00443C22">
      <w:pPr>
        <w:spacing w:line="276" w:lineRule="auto"/>
        <w:jc w:val="both"/>
        <w:rPr>
          <w:sz w:val="24"/>
          <w:szCs w:val="24"/>
        </w:rPr>
      </w:pPr>
    </w:p>
    <w:p w:rsidR="00443C22" w:rsidRDefault="00F32A4E">
      <w:pPr>
        <w:spacing w:line="276" w:lineRule="auto"/>
        <w:jc w:val="both"/>
      </w:pPr>
      <w:r>
        <w:rPr>
          <w:rFonts w:eastAsia="Calibri" w:cs="Calibri"/>
          <w:sz w:val="24"/>
          <w:szCs w:val="24"/>
        </w:rPr>
        <w:t>Za odběratele dne…………………..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Za dodavatele dne………..……………</w:t>
      </w:r>
    </w:p>
    <w:p w:rsidR="00443C22" w:rsidRDefault="00443C22">
      <w:pPr>
        <w:spacing w:line="276" w:lineRule="auto"/>
        <w:jc w:val="both"/>
        <w:rPr>
          <w:sz w:val="24"/>
          <w:szCs w:val="24"/>
        </w:rPr>
      </w:pPr>
    </w:p>
    <w:p w:rsidR="00443C22" w:rsidRDefault="00443C22">
      <w:pPr>
        <w:spacing w:line="276" w:lineRule="auto"/>
        <w:jc w:val="both"/>
        <w:rPr>
          <w:sz w:val="24"/>
          <w:szCs w:val="24"/>
        </w:rPr>
      </w:pPr>
    </w:p>
    <w:p w:rsidR="00443C22" w:rsidRDefault="00F32A4E">
      <w:pPr>
        <w:spacing w:line="276" w:lineRule="auto"/>
        <w:jc w:val="both"/>
      </w:pPr>
      <w:r>
        <w:rPr>
          <w:rFonts w:eastAsia="Calibri" w:cs="Calibri"/>
          <w:sz w:val="24"/>
          <w:szCs w:val="24"/>
        </w:rPr>
        <w:t>…………………………………………………..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………………………………………………….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</w:p>
    <w:sectPr w:rsidR="00443C22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4E" w:rsidRDefault="00F32A4E">
      <w:r>
        <w:separator/>
      </w:r>
    </w:p>
  </w:endnote>
  <w:endnote w:type="continuationSeparator" w:id="0">
    <w:p w:rsidR="00F32A4E" w:rsidRDefault="00F3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4E" w:rsidRDefault="00F32A4E">
      <w:r>
        <w:rPr>
          <w:color w:val="000000"/>
        </w:rPr>
        <w:separator/>
      </w:r>
    </w:p>
  </w:footnote>
  <w:footnote w:type="continuationSeparator" w:id="0">
    <w:p w:rsidR="00F32A4E" w:rsidRDefault="00F3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3C22"/>
    <w:rsid w:val="00443C22"/>
    <w:rsid w:val="008519A1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F55E9-A1E3-4C6D-BA3E-A816E2C7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Hubínková</dc:creator>
  <cp:lastModifiedBy>Iva Hubínková</cp:lastModifiedBy>
  <cp:revision>2</cp:revision>
  <cp:lastPrinted>2020-04-29T09:29:00Z</cp:lastPrinted>
  <dcterms:created xsi:type="dcterms:W3CDTF">2020-04-29T10:16:00Z</dcterms:created>
  <dcterms:modified xsi:type="dcterms:W3CDTF">2020-04-29T10:16:00Z</dcterms:modified>
</cp:coreProperties>
</file>