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E56888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</w:t>
      </w:r>
      <w:r w:rsidR="00E5688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</w:t>
      </w:r>
      <w:r w:rsidR="002D7695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2D7695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Fritzova 4, 58601 Jihlava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1001932048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56888" w:rsidRPr="00E56888" w:rsidRDefault="00E56888" w:rsidP="00E56888">
      <w:pPr>
        <w:rPr>
          <w:rFonts w:ascii="Arial" w:hAnsi="Arial" w:cs="Arial"/>
          <w:color w:val="000000"/>
          <w:sz w:val="22"/>
          <w:szCs w:val="22"/>
        </w:rPr>
      </w:pPr>
      <w:r w:rsidRPr="00E56888">
        <w:rPr>
          <w:rFonts w:ascii="Arial" w:hAnsi="Arial" w:cs="Arial"/>
          <w:b/>
          <w:bCs/>
          <w:color w:val="000000"/>
          <w:sz w:val="22"/>
          <w:szCs w:val="22"/>
        </w:rPr>
        <w:t>E.ON Distribuce, a.s.</w:t>
      </w:r>
    </w:p>
    <w:p w:rsidR="00E56888" w:rsidRPr="00E56888" w:rsidRDefault="00E56888" w:rsidP="00E56888">
      <w:pPr>
        <w:rPr>
          <w:rFonts w:ascii="Arial" w:hAnsi="Arial" w:cs="Arial"/>
          <w:color w:val="000000"/>
          <w:sz w:val="22"/>
          <w:szCs w:val="22"/>
        </w:rPr>
      </w:pPr>
      <w:r w:rsidRPr="00E56888">
        <w:rPr>
          <w:rFonts w:ascii="Arial" w:hAnsi="Arial" w:cs="Arial"/>
          <w:color w:val="000000"/>
          <w:sz w:val="22"/>
          <w:szCs w:val="22"/>
        </w:rPr>
        <w:t>Sídlo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 F. A. Gerstnera 2151/6, České Budějovice 7, PSČ 37001 </w:t>
      </w:r>
    </w:p>
    <w:p w:rsidR="00E56888" w:rsidRDefault="00E56888" w:rsidP="00E56888">
      <w:pPr>
        <w:rPr>
          <w:rFonts w:ascii="Arial" w:hAnsi="Arial" w:cs="Arial"/>
          <w:color w:val="000000"/>
          <w:sz w:val="22"/>
          <w:szCs w:val="22"/>
        </w:rPr>
      </w:pPr>
      <w:r w:rsidRPr="00E56888">
        <w:rPr>
          <w:rFonts w:ascii="Arial" w:hAnsi="Arial" w:cs="Arial"/>
          <w:color w:val="000000"/>
          <w:sz w:val="22"/>
          <w:szCs w:val="22"/>
        </w:rPr>
        <w:t>IČO</w:t>
      </w:r>
      <w:r w:rsidR="003F526C">
        <w:rPr>
          <w:rFonts w:ascii="Arial" w:hAnsi="Arial" w:cs="Arial"/>
          <w:color w:val="000000"/>
          <w:sz w:val="22"/>
          <w:szCs w:val="22"/>
        </w:rPr>
        <w:t>: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 28085400</w:t>
      </w:r>
    </w:p>
    <w:p w:rsidR="00E56888" w:rsidRPr="00E56888" w:rsidRDefault="00E56888" w:rsidP="00E56888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E56888">
        <w:rPr>
          <w:rFonts w:ascii="Arial" w:hAnsi="Arial" w:cs="Arial"/>
          <w:color w:val="000000"/>
          <w:sz w:val="22"/>
          <w:szCs w:val="22"/>
        </w:rPr>
        <w:t>DIČ</w:t>
      </w:r>
      <w:r w:rsidR="003F526C">
        <w:rPr>
          <w:rFonts w:ascii="Arial" w:hAnsi="Arial" w:cs="Arial"/>
          <w:color w:val="000000"/>
          <w:sz w:val="22"/>
          <w:szCs w:val="22"/>
        </w:rPr>
        <w:t>: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 CZ28085400 </w:t>
      </w:r>
    </w:p>
    <w:p w:rsidR="00E56888" w:rsidRPr="00E56888" w:rsidRDefault="00E56888" w:rsidP="00E56888">
      <w:pPr>
        <w:rPr>
          <w:rFonts w:ascii="Arial" w:hAnsi="Arial" w:cs="Arial"/>
          <w:color w:val="000000"/>
          <w:sz w:val="22"/>
          <w:szCs w:val="22"/>
        </w:rPr>
      </w:pPr>
      <w:r w:rsidRPr="00E56888">
        <w:rPr>
          <w:rFonts w:ascii="Arial" w:hAnsi="Arial" w:cs="Arial"/>
          <w:color w:val="000000"/>
          <w:sz w:val="22"/>
          <w:szCs w:val="22"/>
        </w:rPr>
        <w:t>zapsána v</w:t>
      </w:r>
      <w:r>
        <w:rPr>
          <w:rFonts w:ascii="Arial" w:hAnsi="Arial" w:cs="Arial"/>
          <w:color w:val="000000"/>
          <w:sz w:val="22"/>
          <w:szCs w:val="22"/>
        </w:rPr>
        <w:t> obchodním rejstříku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 vedené</w:t>
      </w:r>
      <w:r w:rsidR="00962AB4">
        <w:rPr>
          <w:rFonts w:ascii="Arial" w:hAnsi="Arial" w:cs="Arial"/>
          <w:color w:val="000000"/>
          <w:sz w:val="22"/>
          <w:szCs w:val="22"/>
        </w:rPr>
        <w:t>ho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 K</w:t>
      </w:r>
      <w:r>
        <w:rPr>
          <w:rFonts w:ascii="Arial" w:hAnsi="Arial" w:cs="Arial"/>
          <w:color w:val="000000"/>
          <w:sz w:val="22"/>
          <w:szCs w:val="22"/>
        </w:rPr>
        <w:t>rajským soudem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56888">
        <w:rPr>
          <w:rFonts w:ascii="Arial" w:hAnsi="Arial" w:cs="Arial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 xml:space="preserve">eských </w:t>
      </w:r>
      <w:r w:rsidRPr="00E56888"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udějovicích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, oddíl B, vložka 1772 </w:t>
      </w:r>
    </w:p>
    <w:p w:rsidR="00E56888" w:rsidRDefault="00E56888" w:rsidP="00E56888">
      <w:pPr>
        <w:rPr>
          <w:rFonts w:ascii="Calibri" w:hAnsi="Calibri" w:cs="Calibri"/>
        </w:rPr>
      </w:pPr>
      <w:r w:rsidRPr="00E56888">
        <w:rPr>
          <w:rFonts w:ascii="Arial" w:hAnsi="Arial" w:cs="Arial"/>
          <w:color w:val="000000"/>
          <w:sz w:val="22"/>
          <w:szCs w:val="22"/>
        </w:rPr>
        <w:t>zast</w:t>
      </w:r>
      <w:r>
        <w:rPr>
          <w:rFonts w:ascii="Arial" w:hAnsi="Arial" w:cs="Arial"/>
          <w:color w:val="000000"/>
          <w:sz w:val="22"/>
          <w:szCs w:val="22"/>
        </w:rPr>
        <w:t>.: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56888">
        <w:rPr>
          <w:rFonts w:ascii="Arial" w:hAnsi="Arial" w:cs="Arial"/>
          <w:color w:val="000000"/>
          <w:sz w:val="22"/>
          <w:szCs w:val="22"/>
        </w:rPr>
        <w:t>prokurist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E5688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E56888">
        <w:rPr>
          <w:rFonts w:ascii="Arial" w:hAnsi="Arial" w:cs="Arial"/>
          <w:color w:val="000000"/>
          <w:sz w:val="22"/>
          <w:szCs w:val="22"/>
        </w:rPr>
        <w:t>ng. Jaroslav Strejč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E56888">
        <w:rPr>
          <w:rFonts w:ascii="Arial" w:hAnsi="Arial" w:cs="Arial"/>
          <w:color w:val="000000"/>
          <w:sz w:val="22"/>
          <w:szCs w:val="22"/>
        </w:rPr>
        <w:t>k</w:t>
      </w:r>
    </w:p>
    <w:p w:rsidR="00746C63" w:rsidRPr="00BB196A" w:rsidRDefault="00E56888" w:rsidP="00E56888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1C521E" w:rsidRDefault="001C521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C521E" w:rsidRPr="00BB196A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1001932048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C521E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Pelhřimov </w:t>
      </w:r>
      <w:r w:rsidR="001C521E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>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Pelhřimov</w:t>
      </w:r>
      <w:r w:rsidRPr="00BB196A">
        <w:rPr>
          <w:rFonts w:ascii="Arial" w:hAnsi="Arial" w:cs="Arial"/>
          <w:sz w:val="18"/>
          <w:szCs w:val="18"/>
        </w:rPr>
        <w:tab/>
        <w:t>Pelhřimov</w:t>
      </w:r>
      <w:r w:rsidRPr="00BB196A">
        <w:rPr>
          <w:rFonts w:ascii="Arial" w:hAnsi="Arial" w:cs="Arial"/>
          <w:sz w:val="18"/>
          <w:szCs w:val="18"/>
        </w:rPr>
        <w:tab/>
        <w:t>3127/170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1C521E" w:rsidRDefault="001C521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C521E">
        <w:rPr>
          <w:rFonts w:ascii="Arial" w:hAnsi="Arial" w:cs="Arial"/>
          <w:sz w:val="22"/>
          <w:szCs w:val="22"/>
        </w:rPr>
        <w:t>§10 odst.3 písm. a)</w:t>
      </w:r>
      <w:r w:rsidR="001C521E" w:rsidRPr="00BA0CC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1C521E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</w:t>
      </w:r>
      <w:r w:rsidR="002D7695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C521E" w:rsidRDefault="001C521E" w:rsidP="001C521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95815" w:rsidRPr="0080603D" w:rsidRDefault="00746C63" w:rsidP="001C521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Pelhřimov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3127/170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2 220,00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2 220,00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CB38A5" w:rsidRDefault="00CB38A5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</w:t>
      </w:r>
      <w:r w:rsidR="002D7695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70N10/48, kterou se Státním pozemkovým úřadem, resp. dříve PF ČR, uzavřel E.ON Distribuce, a.s., jakožto nájemce. S obsahem nájemní smlouvy byl kupující seznámen před podpisem této smlouvy, což stvrzuje svým podpisem.</w:t>
      </w:r>
    </w:p>
    <w:p w:rsidR="001C521E" w:rsidRDefault="001C521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C521E" w:rsidRDefault="001C521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2D7695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C521E">
        <w:rPr>
          <w:rFonts w:ascii="Arial" w:hAnsi="Arial" w:cs="Arial"/>
          <w:sz w:val="22"/>
          <w:szCs w:val="22"/>
        </w:rPr>
        <w:t>§10 odst.3 písm. a)</w:t>
      </w:r>
      <w:r w:rsidR="001C521E" w:rsidRPr="00BA0CC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2D7695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</w:t>
      </w:r>
      <w:r w:rsidR="002D7695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D7695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E66460">
        <w:rPr>
          <w:rFonts w:ascii="Arial" w:hAnsi="Arial" w:cs="Arial"/>
          <w:sz w:val="22"/>
          <w:szCs w:val="22"/>
        </w:rPr>
        <w:t> Jihlavě 30.4.2020</w:t>
      </w:r>
      <w:r w:rsidRPr="00BB196A">
        <w:rPr>
          <w:rFonts w:ascii="Arial" w:hAnsi="Arial" w:cs="Arial"/>
          <w:sz w:val="22"/>
          <w:szCs w:val="22"/>
        </w:rPr>
        <w:tab/>
      </w:r>
      <w:r w:rsidR="00882B18" w:rsidRPr="00BB196A">
        <w:rPr>
          <w:rFonts w:ascii="Arial" w:hAnsi="Arial" w:cs="Arial"/>
          <w:sz w:val="22"/>
          <w:szCs w:val="22"/>
        </w:rPr>
        <w:t>V</w:t>
      </w:r>
      <w:r w:rsidR="00882B18">
        <w:rPr>
          <w:rFonts w:ascii="Arial" w:hAnsi="Arial" w:cs="Arial"/>
          <w:sz w:val="22"/>
          <w:szCs w:val="22"/>
        </w:rPr>
        <w:t> Jihlavě 30.4.2020</w:t>
      </w: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E.ON Distribuce, a.s.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 xml:space="preserve">zast. </w:t>
      </w:r>
      <w:r w:rsidR="001C521E">
        <w:rPr>
          <w:rFonts w:ascii="Arial" w:hAnsi="Arial" w:cs="Arial"/>
          <w:sz w:val="22"/>
          <w:szCs w:val="22"/>
        </w:rPr>
        <w:t>prokurista Ing. Jaroslav Strejček</w:t>
      </w:r>
    </w:p>
    <w:p w:rsidR="001C521E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1C521E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1C521E" w:rsidRDefault="001C521E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1353748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1C521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E0" w:rsidRDefault="00273AE0">
      <w:r>
        <w:separator/>
      </w:r>
    </w:p>
  </w:endnote>
  <w:endnote w:type="continuationSeparator" w:id="0">
    <w:p w:rsidR="00273AE0" w:rsidRDefault="0027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E0" w:rsidRDefault="00273AE0">
      <w:r>
        <w:separator/>
      </w:r>
    </w:p>
  </w:footnote>
  <w:footnote w:type="continuationSeparator" w:id="0">
    <w:p w:rsidR="00273AE0" w:rsidRDefault="0027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B6091"/>
    <w:rsid w:val="001C521E"/>
    <w:rsid w:val="001D0844"/>
    <w:rsid w:val="002055A2"/>
    <w:rsid w:val="00253C58"/>
    <w:rsid w:val="00271965"/>
    <w:rsid w:val="00273143"/>
    <w:rsid w:val="00273AE0"/>
    <w:rsid w:val="002750DE"/>
    <w:rsid w:val="002D7695"/>
    <w:rsid w:val="00371381"/>
    <w:rsid w:val="00391669"/>
    <w:rsid w:val="003916F3"/>
    <w:rsid w:val="003F526C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82B18"/>
    <w:rsid w:val="0088512D"/>
    <w:rsid w:val="008C6E19"/>
    <w:rsid w:val="008E67C2"/>
    <w:rsid w:val="00923457"/>
    <w:rsid w:val="00935350"/>
    <w:rsid w:val="00944C26"/>
    <w:rsid w:val="00957A5F"/>
    <w:rsid w:val="00962AB4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E5AC3"/>
    <w:rsid w:val="00BF18A5"/>
    <w:rsid w:val="00C70A46"/>
    <w:rsid w:val="00C9419D"/>
    <w:rsid w:val="00CB38A5"/>
    <w:rsid w:val="00CB4222"/>
    <w:rsid w:val="00CF17FD"/>
    <w:rsid w:val="00CF7B8B"/>
    <w:rsid w:val="00D04691"/>
    <w:rsid w:val="00DB23D0"/>
    <w:rsid w:val="00DE0D77"/>
    <w:rsid w:val="00E56888"/>
    <w:rsid w:val="00E66460"/>
    <w:rsid w:val="00EC3E05"/>
    <w:rsid w:val="00EF237D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B96C6"/>
  <w14:defaultImageDpi w14:val="0"/>
  <w15:docId w15:val="{6749C237-7597-4C9E-892D-E9F86C50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3F52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F5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6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920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2020-04-02T07:24:00Z</cp:lastPrinted>
  <dcterms:created xsi:type="dcterms:W3CDTF">2020-04-30T08:05:00Z</dcterms:created>
  <dcterms:modified xsi:type="dcterms:W3CDTF">2020-04-30T08:16:00Z</dcterms:modified>
</cp:coreProperties>
</file>