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2F" w:rsidRP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Ceník za odběr odpadu na Skládku odpadu Staříč</w:t>
      </w:r>
    </w:p>
    <w:p w:rsid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Pro firmy a organizace</w:t>
      </w:r>
    </w:p>
    <w:p w:rsidR="0061314E" w:rsidRDefault="0061314E" w:rsidP="0061314E">
      <w:pPr>
        <w:jc w:val="center"/>
        <w:rPr>
          <w:sz w:val="28"/>
          <w:szCs w:val="28"/>
        </w:rPr>
      </w:pPr>
    </w:p>
    <w:p w:rsidR="0061314E" w:rsidRDefault="0061314E" w:rsidP="0061314E">
      <w:pPr>
        <w:jc w:val="center"/>
        <w:rPr>
          <w:sz w:val="28"/>
          <w:szCs w:val="28"/>
          <w:u w:val="single"/>
        </w:rPr>
      </w:pPr>
      <w:r w:rsidRPr="0061314E">
        <w:rPr>
          <w:sz w:val="28"/>
          <w:szCs w:val="28"/>
          <w:u w:val="single"/>
        </w:rPr>
        <w:t>Zkrácený výpis druhů odpadů, přijímaných na skládce Staříč</w:t>
      </w:r>
    </w:p>
    <w:p w:rsidR="0061314E" w:rsidRPr="0061314E" w:rsidRDefault="001D2D79" w:rsidP="001D2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1314E">
        <w:rPr>
          <w:sz w:val="28"/>
          <w:szCs w:val="28"/>
        </w:rPr>
        <w:t>Cena + poplatek</w:t>
      </w:r>
    </w:p>
    <w:p w:rsidR="0061314E" w:rsidRDefault="0061314E" w:rsidP="0061314E">
      <w:pPr>
        <w:jc w:val="both"/>
        <w:rPr>
          <w:sz w:val="28"/>
          <w:szCs w:val="28"/>
        </w:rPr>
      </w:pPr>
      <w:r w:rsidRPr="0061314E">
        <w:rPr>
          <w:sz w:val="28"/>
          <w:szCs w:val="28"/>
        </w:rPr>
        <w:t>100 101 – škvára, struska + výluhy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150 102 – plastové obaly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150 106 – směsné obaly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160 119 – plasty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160 103 – pneumatiky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160 120 – sklo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Stavební odpady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170 101 – beton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cihly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170 103 – keramika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170 107 – směsi nebo oddělené frakce betonu,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cihel a keramiky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sklo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170 203 – plasty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170 302 – asfaltové směsi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170 504 – zemina a kamení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170 904 – směsné stav. a demoliční odpady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331">
        <w:rPr>
          <w:sz w:val="28"/>
          <w:szCs w:val="28"/>
        </w:rPr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Komunální odpady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200 101 – papír a lepenka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200 111 – textilní materiály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200 138 – dřevo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200 139 – plasty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200 203 – jiný biolog. nerozlož.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200 301 – směsný komunální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9570EB" w:rsidRDefault="009570EB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200 303 – uliční smetky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200 307 – objemný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Potvrzení – potvrzení původce odpadu o nevyužitelnosti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DPH za přijímané odpady 2</w:t>
      </w:r>
      <w:r w:rsidR="009570EB">
        <w:rPr>
          <w:sz w:val="28"/>
          <w:szCs w:val="28"/>
        </w:rPr>
        <w:t>1</w:t>
      </w:r>
      <w:r>
        <w:rPr>
          <w:sz w:val="28"/>
          <w:szCs w:val="28"/>
        </w:rPr>
        <w:t xml:space="preserve"> %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Tento ceník je platný od 1. 1. 201</w:t>
      </w:r>
      <w:r w:rsidR="00F72A3A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ind w:left="708"/>
        <w:jc w:val="both"/>
        <w:rPr>
          <w:sz w:val="28"/>
          <w:szCs w:val="28"/>
        </w:rPr>
      </w:pPr>
    </w:p>
    <w:sectPr w:rsidR="0061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CF" w:rsidRDefault="00744DCF" w:rsidP="0061314E">
      <w:pPr>
        <w:spacing w:after="0" w:line="240" w:lineRule="auto"/>
      </w:pPr>
      <w:r>
        <w:separator/>
      </w:r>
    </w:p>
  </w:endnote>
  <w:endnote w:type="continuationSeparator" w:id="0">
    <w:p w:rsidR="00744DCF" w:rsidRDefault="00744DCF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CF" w:rsidRDefault="00744DCF" w:rsidP="0061314E">
      <w:pPr>
        <w:spacing w:after="0" w:line="240" w:lineRule="auto"/>
      </w:pPr>
      <w:r>
        <w:separator/>
      </w:r>
    </w:p>
  </w:footnote>
  <w:footnote w:type="continuationSeparator" w:id="0">
    <w:p w:rsidR="00744DCF" w:rsidRDefault="00744DCF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4E"/>
    <w:rsid w:val="0000196A"/>
    <w:rsid w:val="001D2D79"/>
    <w:rsid w:val="001E4822"/>
    <w:rsid w:val="0024052F"/>
    <w:rsid w:val="004F6010"/>
    <w:rsid w:val="00603083"/>
    <w:rsid w:val="0061314E"/>
    <w:rsid w:val="00744DCF"/>
    <w:rsid w:val="00841331"/>
    <w:rsid w:val="009570EB"/>
    <w:rsid w:val="00F72A3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662B2"/>
  <w15:chartTrackingRefBased/>
  <w15:docId w15:val="{47CBC47E-3E68-49BF-ADCA-29A0C12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14E"/>
  </w:style>
  <w:style w:type="paragraph" w:styleId="Zpat">
    <w:name w:val="footer"/>
    <w:basedOn w:val="Normln"/>
    <w:link w:val="Zpat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5</cp:revision>
  <dcterms:created xsi:type="dcterms:W3CDTF">2019-05-17T13:15:00Z</dcterms:created>
  <dcterms:modified xsi:type="dcterms:W3CDTF">2020-04-28T11:33:00Z</dcterms:modified>
</cp:coreProperties>
</file>