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29AD6747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sdt>
        <w:sdtPr>
          <w:rPr>
            <w:rFonts w:ascii="Times New Roman" w:hAnsi="Times New Roman"/>
            <w:b/>
            <w:sz w:val="20"/>
            <w:szCs w:val="20"/>
          </w:rPr>
          <w:id w:val="456995606"/>
          <w:placeholder>
            <w:docPart w:val="7A6C9E2C8D30469A8D46E8C7A0F0E25D"/>
          </w:placeholder>
          <w:text/>
        </w:sdtPr>
        <w:sdtEndPr/>
        <w:sdtContent>
          <w:r w:rsidR="004D6ACF" w:rsidRPr="004D6ACF">
            <w:rPr>
              <w:rFonts w:ascii="Times New Roman" w:hAnsi="Times New Roman"/>
              <w:b/>
              <w:sz w:val="20"/>
              <w:szCs w:val="20"/>
            </w:rPr>
            <w:t>IM0248549</w:t>
          </w:r>
        </w:sdtContent>
      </w:sdt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E95945" w:rsidRPr="00E95945">
        <w:rPr>
          <w:rFonts w:ascii="Times New Roman" w:hAnsi="Times New Roman"/>
          <w:b/>
          <w:sz w:val="20"/>
          <w:szCs w:val="20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sdt>
        <w:sdtPr>
          <w:rPr>
            <w:rFonts w:ascii="Times New Roman" w:hAnsi="Times New Roman"/>
            <w:b/>
            <w:sz w:val="20"/>
            <w:szCs w:val="20"/>
          </w:rPr>
          <w:id w:val="2095594163"/>
          <w:placeholder>
            <w:docPart w:val="A8BC1677FA8B4369974E15E3C19BC568"/>
          </w:placeholder>
          <w:dropDownList>
            <w:listItem w:value="Zvolte položku."/>
            <w:listItem w:displayText="2020" w:value="2020"/>
            <w:listItem w:displayText="2021" w:value="2021"/>
          </w:dropDownList>
        </w:sdtPr>
        <w:sdtEndPr/>
        <w:sdtContent>
          <w:r w:rsidR="004D6ACF">
            <w:rPr>
              <w:rFonts w:ascii="Times New Roman" w:hAnsi="Times New Roman"/>
              <w:b/>
              <w:sz w:val="20"/>
              <w:szCs w:val="20"/>
            </w:rPr>
            <w:t>2020</w:t>
          </w:r>
        </w:sdtContent>
      </w:sdt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1BF5A34A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sdt>
        <w:sdtPr>
          <w:rPr>
            <w:rFonts w:ascii="Times New Roman" w:hAnsi="Times New Roman"/>
            <w:sz w:val="20"/>
            <w:szCs w:val="20"/>
          </w:rPr>
          <w:id w:val="699283603"/>
          <w:placeholder>
            <w:docPart w:val="4FC7E59C282D40CAB0DB6FCA4040783C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Ing. Tomáš Knížek, náměstek ředitele VZP ČR pro informatiku " w:value="Ing. Tomáš Knížek, náměstek ředitele VZP ČR pro informatiku "/>
          </w:dropDownList>
        </w:sdtPr>
        <w:sdtEndPr/>
        <w:sdtContent>
          <w:r w:rsidR="004D6ACF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69916FD0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A37E0">
        <w:rPr>
          <w:rFonts w:ascii="Times New Roman" w:hAnsi="Times New Roman"/>
          <w:sz w:val="20"/>
          <w:szCs w:val="20"/>
        </w:rPr>
        <w:t>xxx</w:t>
      </w:r>
    </w:p>
    <w:p w14:paraId="5D588656" w14:textId="18508908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A37E0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60F55221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A37E0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5C64A479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A37E0">
        <w:rPr>
          <w:rFonts w:ascii="Times New Roman" w:hAnsi="Times New Roman"/>
          <w:sz w:val="20"/>
          <w:szCs w:val="20"/>
        </w:rPr>
        <w:t>xxx</w:t>
      </w:r>
    </w:p>
    <w:p w14:paraId="5D588661" w14:textId="3A121D5F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1A37E0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DD47ADF" w:rsidR="00005106" w:rsidRPr="00116F46" w:rsidRDefault="002F111C" w:rsidP="004D6ACF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4D6ACF" w:rsidRPr="004D6ACF">
            <w:rPr>
              <w:rFonts w:ascii="Times New Roman" w:hAnsi="Times New Roman"/>
              <w:sz w:val="20"/>
              <w:szCs w:val="20"/>
            </w:rPr>
            <w:t>IM0248549 - Vytvoření potvrzení o bezdlužnosti v RSZP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5FED3FA" w:rsidR="00101B64" w:rsidRPr="00116F46" w:rsidRDefault="00DC4C71" w:rsidP="004D6ACF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sdt>
        <w:sdtPr>
          <w:rPr>
            <w:rFonts w:ascii="Times New Roman" w:hAnsi="Times New Roman"/>
            <w:sz w:val="20"/>
            <w:szCs w:val="20"/>
          </w:rPr>
          <w:id w:val="-1507741090"/>
          <w:placeholder>
            <w:docPart w:val="4AF604B3120A4F4CA90E977BDAF52602"/>
          </w:placeholder>
          <w:text/>
        </w:sdtPr>
        <w:sdtEndPr/>
        <w:sdtContent>
          <w:r w:rsidR="004D6ACF">
            <w:rPr>
              <w:rFonts w:ascii="Times New Roman" w:hAnsi="Times New Roman"/>
              <w:sz w:val="20"/>
              <w:szCs w:val="20"/>
            </w:rPr>
            <w:t>7 385 400,</w:t>
          </w:r>
        </w:sdtContent>
      </w:sdt>
      <w:r w:rsidR="003E5BE0" w:rsidRPr="003E5BE0">
        <w:rPr>
          <w:rFonts w:ascii="Times New Roman" w:hAnsi="Times New Roman"/>
          <w:sz w:val="20"/>
          <w:szCs w:val="20"/>
        </w:rPr>
        <w:t>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49BEC49C" w:rsidR="000F41EE" w:rsidRPr="00116F46" w:rsidRDefault="00A41E0A" w:rsidP="0059473B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847E7A">
        <w:rPr>
          <w:rFonts w:ascii="Times New Roman" w:hAnsi="Times New Roman"/>
          <w:sz w:val="20"/>
          <w:szCs w:val="20"/>
        </w:rPr>
        <w:t>Dle</w:t>
      </w:r>
      <w:r w:rsidR="00847E7A" w:rsidRPr="00FB54CE">
        <w:rPr>
          <w:rFonts w:ascii="Times New Roman" w:hAnsi="Times New Roman"/>
          <w:sz w:val="20"/>
          <w:szCs w:val="20"/>
        </w:rPr>
        <w:t xml:space="preserve"> harmonogram</w:t>
      </w:r>
      <w:r w:rsidR="00847E7A">
        <w:rPr>
          <w:rFonts w:ascii="Times New Roman" w:hAnsi="Times New Roman"/>
          <w:sz w:val="20"/>
          <w:szCs w:val="20"/>
        </w:rPr>
        <w:t xml:space="preserve">u vynucené změny </w:t>
      </w:r>
      <w:r w:rsidR="00847E7A" w:rsidRPr="004D6ACF">
        <w:rPr>
          <w:rFonts w:ascii="Times New Roman" w:hAnsi="Times New Roman"/>
          <w:sz w:val="20"/>
          <w:szCs w:val="20"/>
        </w:rPr>
        <w:t xml:space="preserve">Vytvoření potvrzení </w:t>
      </w:r>
      <w:r w:rsidR="00847E7A">
        <w:rPr>
          <w:rFonts w:ascii="Times New Roman" w:hAnsi="Times New Roman"/>
          <w:sz w:val="20"/>
          <w:szCs w:val="20"/>
        </w:rPr>
        <w:br/>
      </w:r>
      <w:r w:rsidR="00847E7A" w:rsidRPr="004D6ACF">
        <w:rPr>
          <w:rFonts w:ascii="Times New Roman" w:hAnsi="Times New Roman"/>
          <w:sz w:val="20"/>
          <w:szCs w:val="20"/>
        </w:rPr>
        <w:t>o bezdlužnosti v RSZP</w:t>
      </w:r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29D59161" w:rsidR="00734C21" w:rsidRPr="001110F1" w:rsidRDefault="001A37E0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14641B51" w:rsidR="003E6E94" w:rsidRPr="001110F1" w:rsidRDefault="001A37E0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5BAD9F15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240456329"/>
          <w:placeholder>
            <w:docPart w:val="5FA9C16796E34E4EB6C26EC230224CA7"/>
          </w:placeholder>
          <w:text/>
        </w:sdtPr>
        <w:sdtEndPr/>
        <w:sdtContent>
          <w:r w:rsidR="004D6ACF" w:rsidRPr="004D6ACF">
            <w:rPr>
              <w:rFonts w:ascii="Times New Roman" w:hAnsi="Times New Roman"/>
              <w:sz w:val="20"/>
              <w:szCs w:val="20"/>
            </w:rPr>
            <w:t>IM0248549_CZ1-1VZ01_2019_tracksheet_v3.0</w:t>
          </w:r>
        </w:sdtContent>
      </w:sdt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36AD9E97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 </w:t>
      </w:r>
      <w:r w:rsidR="00257669">
        <w:rPr>
          <w:rFonts w:ascii="Times New Roman" w:hAnsi="Times New Roman"/>
          <w:sz w:val="20"/>
          <w:szCs w:val="20"/>
        </w:rPr>
        <w:t>28. 4. 2020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64BFB3EA" w:rsidR="00EC2D52" w:rsidRPr="00116F46" w:rsidRDefault="001A37E0" w:rsidP="001A37E0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43E30B0A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sdt>
        <w:sdtPr>
          <w:rPr>
            <w:rFonts w:ascii="Times New Roman" w:hAnsi="Times New Roman"/>
            <w:sz w:val="20"/>
            <w:szCs w:val="20"/>
          </w:rPr>
          <w:id w:val="-246960341"/>
          <w:placeholder>
            <w:docPart w:val="9E10E956163749B99B56ACFA51C35677"/>
          </w:placeholder>
          <w:dropDownList>
            <w:listItem w:value="Zvolte položku."/>
            <w:listItem w:displayText="Ing. Zdeněk Kabátek, ředitel VZP ČR" w:value="Ing. Zdeněk Kabátek, ředitel VZP ČR"/>
            <w:listItem w:displayText="Ing. Tomáš Knížek, náměstek ředitele VZP ČR pro informatiku " w:value="Ing. Tomáš Knížek, náměstek ředitele VZP ČR pro informatiku "/>
          </w:dropDownList>
        </w:sdtPr>
        <w:sdtEndPr/>
        <w:sdtContent>
          <w:r w:rsidR="004D6ACF">
            <w:rPr>
              <w:rFonts w:ascii="Times New Roman" w:hAnsi="Times New Roman"/>
              <w:sz w:val="20"/>
              <w:szCs w:val="20"/>
            </w:rPr>
            <w:t>Ing. Zdeněk Kabátek, ředitel VZP ČR</w:t>
          </w:r>
        </w:sdtContent>
      </w:sdt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0423586A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E522BA" w:rsidRPr="00116F46">
        <w:rPr>
          <w:rFonts w:ascii="Times New Roman" w:hAnsi="Times New Roman"/>
          <w:sz w:val="20"/>
          <w:szCs w:val="20"/>
        </w:rPr>
        <w:t xml:space="preserve"> </w:t>
      </w:r>
      <w:r w:rsidR="008910B8">
        <w:rPr>
          <w:rFonts w:ascii="Times New Roman" w:hAnsi="Times New Roman"/>
          <w:sz w:val="20"/>
          <w:szCs w:val="20"/>
        </w:rPr>
        <w:t>29. 4. 2020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5C694A4C" w:rsidR="00140B23" w:rsidRPr="00116F46" w:rsidRDefault="001A37E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6DA83BE1" w:rsidR="00140B23" w:rsidRPr="00116F46" w:rsidRDefault="001A37E0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620817" w14:textId="77777777" w:rsidR="005431F6" w:rsidRDefault="005431F6" w:rsidP="00E02EED">
      <w:pPr>
        <w:spacing w:after="0" w:line="240" w:lineRule="auto"/>
      </w:pPr>
      <w:r>
        <w:separator/>
      </w:r>
    </w:p>
  </w:endnote>
  <w:endnote w:type="continuationSeparator" w:id="0">
    <w:p w14:paraId="2E5736D4" w14:textId="77777777" w:rsidR="005431F6" w:rsidRDefault="005431F6" w:rsidP="00E02EED">
      <w:pPr>
        <w:spacing w:after="0" w:line="240" w:lineRule="auto"/>
      </w:pPr>
      <w:r>
        <w:continuationSeparator/>
      </w:r>
    </w:p>
  </w:endnote>
  <w:endnote w:type="continuationNotice" w:id="1">
    <w:p w14:paraId="2712078C" w14:textId="77777777" w:rsidR="005431F6" w:rsidRDefault="005431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3E02A1FF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7C2">
          <w:rPr>
            <w:noProof/>
          </w:rPr>
          <w:t>2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A7CDE8" w14:textId="77777777" w:rsidR="005431F6" w:rsidRDefault="005431F6" w:rsidP="00E02EED">
      <w:pPr>
        <w:spacing w:after="0" w:line="240" w:lineRule="auto"/>
      </w:pPr>
      <w:r>
        <w:separator/>
      </w:r>
    </w:p>
  </w:footnote>
  <w:footnote w:type="continuationSeparator" w:id="0">
    <w:p w14:paraId="4A855CE9" w14:textId="77777777" w:rsidR="005431F6" w:rsidRDefault="005431F6" w:rsidP="00E02EED">
      <w:pPr>
        <w:spacing w:after="0" w:line="240" w:lineRule="auto"/>
      </w:pPr>
      <w:r>
        <w:continuationSeparator/>
      </w:r>
    </w:p>
  </w:footnote>
  <w:footnote w:type="continuationNotice" w:id="1">
    <w:p w14:paraId="2DE25A57" w14:textId="77777777" w:rsidR="005431F6" w:rsidRDefault="005431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0B5A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37E0"/>
    <w:rsid w:val="001A4DE3"/>
    <w:rsid w:val="001A6CA7"/>
    <w:rsid w:val="001B75AB"/>
    <w:rsid w:val="001C0E94"/>
    <w:rsid w:val="001C566C"/>
    <w:rsid w:val="001C65D7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3735B"/>
    <w:rsid w:val="00241117"/>
    <w:rsid w:val="0024128A"/>
    <w:rsid w:val="0024191A"/>
    <w:rsid w:val="00244616"/>
    <w:rsid w:val="00256C19"/>
    <w:rsid w:val="0025766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5C8B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D6ACF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31F6"/>
    <w:rsid w:val="0054580D"/>
    <w:rsid w:val="0055130F"/>
    <w:rsid w:val="00552BEB"/>
    <w:rsid w:val="00562EA9"/>
    <w:rsid w:val="00564E85"/>
    <w:rsid w:val="005672ED"/>
    <w:rsid w:val="00586E17"/>
    <w:rsid w:val="005871EE"/>
    <w:rsid w:val="0059473B"/>
    <w:rsid w:val="0059585D"/>
    <w:rsid w:val="00596674"/>
    <w:rsid w:val="00597D2E"/>
    <w:rsid w:val="005A016E"/>
    <w:rsid w:val="005A24C2"/>
    <w:rsid w:val="005B282B"/>
    <w:rsid w:val="005B3FFB"/>
    <w:rsid w:val="005B47E8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4B97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47E7A"/>
    <w:rsid w:val="008579D3"/>
    <w:rsid w:val="00861D58"/>
    <w:rsid w:val="008715DE"/>
    <w:rsid w:val="0087235A"/>
    <w:rsid w:val="00875696"/>
    <w:rsid w:val="00886572"/>
    <w:rsid w:val="008910B8"/>
    <w:rsid w:val="0089603F"/>
    <w:rsid w:val="00897267"/>
    <w:rsid w:val="008A252D"/>
    <w:rsid w:val="008A4A3C"/>
    <w:rsid w:val="008A62A7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127C2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C7B66"/>
    <w:rsid w:val="00AD0DD7"/>
    <w:rsid w:val="00AD419D"/>
    <w:rsid w:val="00AD6302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6C2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95945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1742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FC7E59C282D40CAB0DB6FCA404078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964DEA-C05B-41FE-A448-45DA314B796C}"/>
      </w:docPartPr>
      <w:docPartBody>
        <w:p w:rsidR="00526A24" w:rsidRDefault="00BF576D" w:rsidP="00BF576D">
          <w:pPr>
            <w:pStyle w:val="4FC7E59C282D40CAB0DB6FCA4040783C22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  <w:docPart>
      <w:docPartPr>
        <w:name w:val="4AF604B3120A4F4CA90E977BDAF526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45A7B3-F1FC-4219-9218-7027D91CD072}"/>
      </w:docPartPr>
      <w:docPartBody>
        <w:p w:rsidR="00526A24" w:rsidRDefault="00BF576D" w:rsidP="00BF576D">
          <w:pPr>
            <w:pStyle w:val="4AF604B3120A4F4CA90E977BDAF5260219"/>
          </w:pPr>
          <w:r>
            <w:rPr>
              <w:rStyle w:val="Zstupntext"/>
              <w:color w:val="FF0000"/>
            </w:rPr>
            <w:t>Cena dle tracksheetu .. bez DPH</w:t>
          </w:r>
        </w:p>
      </w:docPartBody>
    </w:docPart>
    <w:docPart>
      <w:docPartPr>
        <w:name w:val="7A6C9E2C8D30469A8D46E8C7A0F0E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D62A8-2CA1-45E8-8908-11DFFC16AB97}"/>
      </w:docPartPr>
      <w:docPartBody>
        <w:p w:rsidR="00526A24" w:rsidRDefault="00BF576D" w:rsidP="00BF576D">
          <w:pPr>
            <w:pStyle w:val="7A6C9E2C8D30469A8D46E8C7A0F0E25D17"/>
          </w:pPr>
          <w:r w:rsidRPr="006339AA">
            <w:rPr>
              <w:rStyle w:val="Zstupntext"/>
              <w:b/>
              <w:color w:val="FF0000"/>
            </w:rPr>
            <w:t>IM…….</w:t>
          </w:r>
        </w:p>
      </w:docPartBody>
    </w:docPart>
    <w:docPart>
      <w:docPartPr>
        <w:name w:val="A8BC1677FA8B4369974E15E3C19BC5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2C9138-3A73-44FA-B386-85FD96C9F9C3}"/>
      </w:docPartPr>
      <w:docPartBody>
        <w:p w:rsidR="00526A24" w:rsidRDefault="00BF576D" w:rsidP="00BF576D">
          <w:pPr>
            <w:pStyle w:val="A8BC1677FA8B4369974E15E3C19BC56813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  <w:docPart>
      <w:docPartPr>
        <w:name w:val="5FA9C16796E34E4EB6C26EC230224C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C61362-9E96-4DA9-8B84-E41BAFF6B298}"/>
      </w:docPartPr>
      <w:docPartBody>
        <w:p w:rsidR="00526A24" w:rsidRDefault="00BF576D" w:rsidP="00BF576D">
          <w:pPr>
            <w:pStyle w:val="5FA9C16796E34E4EB6C26EC230224CA76"/>
          </w:pPr>
          <w:r>
            <w:rPr>
              <w:rStyle w:val="Zstupntext"/>
              <w:color w:val="FF0000"/>
            </w:rPr>
            <w:t>Název schváleného tracksheetu</w:t>
          </w:r>
        </w:p>
      </w:docPartBody>
    </w:docPart>
    <w:docPart>
      <w:docPartPr>
        <w:name w:val="9E10E956163749B99B56ACFA51C356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345221-8F6C-41E8-B150-B24F73687692}"/>
      </w:docPartPr>
      <w:docPartBody>
        <w:p w:rsidR="00526A24" w:rsidRDefault="00BF576D" w:rsidP="00BF576D">
          <w:pPr>
            <w:pStyle w:val="9E10E956163749B99B56ACFA51C356774"/>
          </w:pPr>
          <w:r w:rsidRPr="00FF2966">
            <w:rPr>
              <w:rStyle w:val="Zstupntext"/>
              <w:color w:val="FF0000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2006CB"/>
    <w:rsid w:val="002B209D"/>
    <w:rsid w:val="002B35A8"/>
    <w:rsid w:val="00415923"/>
    <w:rsid w:val="004A0157"/>
    <w:rsid w:val="00502500"/>
    <w:rsid w:val="00526A24"/>
    <w:rsid w:val="005566AB"/>
    <w:rsid w:val="00642F32"/>
    <w:rsid w:val="00647C60"/>
    <w:rsid w:val="00807ABD"/>
    <w:rsid w:val="00904BDE"/>
    <w:rsid w:val="00B72C8A"/>
    <w:rsid w:val="00BD42C6"/>
    <w:rsid w:val="00BE51D9"/>
    <w:rsid w:val="00BF576D"/>
    <w:rsid w:val="00C27864"/>
    <w:rsid w:val="00D628FD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13633F-D766-4694-A5D7-666C24ECE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1115</Words>
  <Characters>6585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Marie Medlínová</cp:lastModifiedBy>
  <cp:revision>2</cp:revision>
  <cp:lastPrinted>2018-09-06T14:40:00Z</cp:lastPrinted>
  <dcterms:created xsi:type="dcterms:W3CDTF">2020-04-29T11:11:00Z</dcterms:created>
  <dcterms:modified xsi:type="dcterms:W3CDTF">2020-04-29T11:11:00Z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