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586DB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730209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209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2200940031</w:t>
                  </w:r>
                </w:p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ind w:right="40"/>
              <w:jc w:val="right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D44078">
            <w:pPr>
              <w:ind w:right="20"/>
              <w:jc w:val="right"/>
            </w:pPr>
            <w:r>
              <w:rPr>
                <w:sz w:val="16"/>
              </w:rPr>
              <w:t xml:space="preserve">2200940031 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9798523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85236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ind w:right="40"/>
              <w:jc w:val="right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ind w:right="40"/>
              <w:jc w:val="right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ind w:right="40"/>
              <w:jc w:val="right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bookmarkStart w:id="1" w:name="JR_PAGE_ANCHOR_0_1"/>
            <w:bookmarkEnd w:id="1"/>
          </w:p>
          <w:p w:rsidR="00586DB1" w:rsidRDefault="00D44078">
            <w:r>
              <w:br w:type="page"/>
            </w:r>
          </w:p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rPr>
                <w:b/>
              </w:rPr>
              <w:t>48110850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rPr>
                <w:b/>
              </w:rPr>
              <w:t>CZ48110850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D44078">
                  <w:pPr>
                    <w:ind w:left="40"/>
                  </w:pPr>
                  <w:r>
                    <w:rPr>
                      <w:b/>
                      <w:sz w:val="24"/>
                    </w:rPr>
                    <w:t>JANE, spol. s r.o.</w:t>
                  </w:r>
                  <w:r>
                    <w:rPr>
                      <w:b/>
                      <w:sz w:val="24"/>
                    </w:rPr>
                    <w:br/>
                    <w:t>Oderská 333/5</w:t>
                  </w:r>
                  <w:r>
                    <w:rPr>
                      <w:b/>
                      <w:sz w:val="24"/>
                    </w:rPr>
                    <w:br/>
                    <w:t>19600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586D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D44078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586D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D4407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D44078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ladislav.paluska@amu.cz</w:t>
                  </w: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  <w:jc w:val="center"/>
            </w:pPr>
            <w:proofErr w:type="gramStart"/>
            <w:r>
              <w:rPr>
                <w:b/>
              </w:rPr>
              <w:t>31.07.2020</w:t>
            </w:r>
            <w:proofErr w:type="gramEnd"/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  <w:jc w:val="center"/>
            </w:pPr>
            <w:proofErr w:type="gramStart"/>
            <w:r>
              <w:rPr>
                <w:b/>
              </w:rPr>
              <w:t>31.05.2020</w:t>
            </w:r>
            <w:proofErr w:type="gramEnd"/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13,Praha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586DB1"/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586DB1"/>
              </w:tc>
              <w:tc>
                <w:tcPr>
                  <w:tcW w:w="2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586DB1">
                  <w:pPr>
                    <w:pStyle w:val="EMPTYCELLSTYLE"/>
                  </w:pP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/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přeložení vzduchotechnických jednotek v půdních prostorách Lichtenštejnského paláce - dle cenové nabídky.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586DB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586DB1">
                  <w:pPr>
                    <w:ind w:right="40"/>
                    <w:jc w:val="right"/>
                  </w:pPr>
                </w:p>
              </w:tc>
            </w:tr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86DB1" w:rsidRDefault="00586DB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86DB1" w:rsidRDefault="00586DB1">
                  <w:pPr>
                    <w:pStyle w:val="EMPTYCELLSTYLE"/>
                  </w:pP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CN z 28.4.2020 - bez DPH 296 054,00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358 225.34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86D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358 225.34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6DB1" w:rsidRDefault="00D4407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DB1" w:rsidRDefault="00D44078">
            <w:pPr>
              <w:ind w:left="40"/>
            </w:pPr>
            <w:proofErr w:type="gramStart"/>
            <w:r>
              <w:rPr>
                <w:sz w:val="24"/>
              </w:rPr>
              <w:t>28.04.2020</w:t>
            </w:r>
            <w:proofErr w:type="gramEnd"/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234 244 518, E-mail: hana.sillerova@amu.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</w:t>
            </w:r>
            <w:proofErr w:type="gramStart"/>
            <w:r>
              <w:rPr>
                <w:sz w:val="14"/>
              </w:rPr>
              <w:t xml:space="preserve">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sz w:val="14"/>
              </w:rPr>
              <w:t>adresu</w:t>
            </w:r>
            <w:proofErr w:type="gramEnd"/>
            <w:r>
              <w:rPr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</w:t>
            </w:r>
            <w:proofErr w:type="gramStart"/>
            <w:r>
              <w:rPr>
                <w:sz w:val="14"/>
              </w:rPr>
              <w:t xml:space="preserve">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9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8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3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5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8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20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  <w:tr w:rsidR="00586D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96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DB1" w:rsidRDefault="00D44078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20" w:type="dxa"/>
          </w:tcPr>
          <w:p w:rsidR="00586DB1" w:rsidRDefault="00586DB1">
            <w:pPr>
              <w:pStyle w:val="EMPTYCELLSTYLE"/>
            </w:pPr>
          </w:p>
        </w:tc>
        <w:tc>
          <w:tcPr>
            <w:tcW w:w="400" w:type="dxa"/>
          </w:tcPr>
          <w:p w:rsidR="00586DB1" w:rsidRDefault="00586DB1">
            <w:pPr>
              <w:pStyle w:val="EMPTYCELLSTYLE"/>
            </w:pPr>
          </w:p>
        </w:tc>
      </w:tr>
    </w:tbl>
    <w:p w:rsidR="00D44078" w:rsidRDefault="00D44078"/>
    <w:sectPr w:rsidR="00D440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86DB1"/>
    <w:rsid w:val="002772A3"/>
    <w:rsid w:val="00586DB1"/>
    <w:rsid w:val="00D4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2020-04-28T11:50:00Z</dcterms:created>
  <dcterms:modified xsi:type="dcterms:W3CDTF">2020-04-28T11:50:00Z</dcterms:modified>
</cp:coreProperties>
</file>