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CA" w:rsidRDefault="00631656">
      <w:pPr>
        <w:pStyle w:val="Nadpis1"/>
        <w:ind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1665605</wp:posOffset>
            </wp:positionH>
            <wp:positionV relativeFrom="paragraph">
              <wp:posOffset>-260350</wp:posOffset>
            </wp:positionV>
            <wp:extent cx="2552700" cy="590550"/>
            <wp:effectExtent l="19050" t="0" r="0" b="0"/>
            <wp:wrapNone/>
            <wp:docPr id="9" name="obrázek 9" descr="zahlavi%20-%20bez%20adr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hlavi%20-%20bez%20adres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ECA" w:rsidRDefault="006C2ECA">
      <w:pPr>
        <w:pStyle w:val="Nadpis1"/>
        <w:ind w:firstLine="0"/>
        <w:jc w:val="center"/>
      </w:pPr>
    </w:p>
    <w:p w:rsidR="006C2ECA" w:rsidRDefault="006C2ECA">
      <w:pPr>
        <w:rPr>
          <w:rFonts w:ascii="Arial" w:hAnsi="Arial" w:cs="Arial"/>
        </w:rPr>
      </w:pPr>
    </w:p>
    <w:p w:rsidR="006C2ECA" w:rsidRDefault="006C2ECA">
      <w:pPr>
        <w:rPr>
          <w:rFonts w:ascii="Arial" w:hAnsi="Arial" w:cs="Arial"/>
        </w:rPr>
      </w:pPr>
    </w:p>
    <w:p w:rsidR="001D6EFC" w:rsidRPr="001D6EFC" w:rsidRDefault="006C2ECA" w:rsidP="001D6EFC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 w:rsidRPr="000905D1">
        <w:rPr>
          <w:rFonts w:cs="Arial"/>
          <w:b/>
          <w:sz w:val="20"/>
        </w:rPr>
        <w:t>Dodavatel: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0905D1" w:rsidRPr="000905D1">
        <w:rPr>
          <w:rFonts w:cs="Arial"/>
          <w:sz w:val="20"/>
        </w:rPr>
        <w:tab/>
      </w:r>
      <w:r w:rsidR="00A219EC" w:rsidRPr="00A86A51">
        <w:rPr>
          <w:rFonts w:cs="Arial"/>
          <w:b/>
          <w:sz w:val="20"/>
        </w:rPr>
        <w:t>Martin Voříšek</w:t>
      </w:r>
      <w:r w:rsidR="00A219EC">
        <w:rPr>
          <w:rFonts w:cs="Arial"/>
          <w:sz w:val="20"/>
        </w:rPr>
        <w:t xml:space="preserve"> </w:t>
      </w:r>
      <w:r w:rsidR="000905D1" w:rsidRPr="000905D1">
        <w:rPr>
          <w:rFonts w:cs="Arial"/>
          <w:sz w:val="20"/>
        </w:rPr>
        <w:br/>
      </w:r>
      <w:r w:rsidR="001D6EFC">
        <w:rPr>
          <w:rFonts w:cs="Arial"/>
          <w:sz w:val="20"/>
        </w:rPr>
        <w:t xml:space="preserve">K Fialce 379/31, </w:t>
      </w:r>
      <w:r w:rsidR="001D6EFC" w:rsidRPr="001D6EFC">
        <w:rPr>
          <w:rFonts w:cs="Arial"/>
          <w:sz w:val="20"/>
        </w:rPr>
        <w:t>155 00 Praha 5 - Stodůlky</w:t>
      </w:r>
      <w:r w:rsidR="000905D1" w:rsidRPr="000905D1">
        <w:rPr>
          <w:rFonts w:cs="Arial"/>
          <w:sz w:val="20"/>
        </w:rPr>
        <w:br/>
      </w:r>
      <w:r w:rsidR="00A86A51">
        <w:rPr>
          <w:rFonts w:cs="Arial"/>
          <w:sz w:val="20"/>
        </w:rPr>
        <w:tab/>
      </w:r>
      <w:r w:rsidR="001D6EFC" w:rsidRPr="001D6EFC">
        <w:rPr>
          <w:rFonts w:cs="Arial"/>
          <w:sz w:val="20"/>
        </w:rPr>
        <w:t>IČO: 05232015                       </w:t>
      </w:r>
    </w:p>
    <w:p w:rsidR="008573C0" w:rsidRDefault="001D6EFC" w:rsidP="001D6EFC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ab/>
      </w:r>
      <w:r w:rsidRPr="001D6EFC">
        <w:rPr>
          <w:rFonts w:cs="Arial"/>
          <w:sz w:val="20"/>
        </w:rPr>
        <w:t xml:space="preserve">DIČ: </w:t>
      </w:r>
    </w:p>
    <w:p w:rsidR="001D6EFC" w:rsidRDefault="008573C0" w:rsidP="000905D1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ab/>
      </w:r>
      <w:r w:rsidR="001D6EFC" w:rsidRPr="001D6EFC">
        <w:rPr>
          <w:rFonts w:cs="Arial"/>
          <w:sz w:val="20"/>
        </w:rPr>
        <w:t xml:space="preserve">Bankovní spojení: </w:t>
      </w:r>
    </w:p>
    <w:p w:rsidR="001D6EFC" w:rsidRPr="001D6EFC" w:rsidRDefault="001D6EFC" w:rsidP="001D6EFC">
      <w:pPr>
        <w:pStyle w:val="Zkladntext"/>
        <w:tabs>
          <w:tab w:val="left" w:pos="2835"/>
        </w:tabs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ab/>
      </w:r>
      <w:r w:rsidRPr="001D6EFC">
        <w:rPr>
          <w:rFonts w:cs="Arial"/>
          <w:sz w:val="20"/>
        </w:rPr>
        <w:t xml:space="preserve">E-mail: </w:t>
      </w:r>
    </w:p>
    <w:p w:rsidR="008C77CA" w:rsidRDefault="001D6EFC" w:rsidP="001D6EFC">
      <w:pPr>
        <w:pStyle w:val="Zkladntext"/>
        <w:tabs>
          <w:tab w:val="left" w:pos="2835"/>
        </w:tabs>
        <w:ind w:left="2835" w:hanging="2835"/>
        <w:rPr>
          <w:rFonts w:cs="Arial"/>
          <w:snapToGrid/>
          <w:color w:val="auto"/>
          <w:sz w:val="20"/>
          <w:lang w:val="en-US"/>
        </w:rPr>
      </w:pPr>
      <w:r>
        <w:rPr>
          <w:rFonts w:cs="Arial"/>
          <w:sz w:val="20"/>
        </w:rPr>
        <w:tab/>
      </w:r>
      <w:r w:rsidRPr="001D6EFC">
        <w:rPr>
          <w:rFonts w:cs="Arial"/>
          <w:sz w:val="20"/>
        </w:rPr>
        <w:t xml:space="preserve">Telefon: </w:t>
      </w:r>
      <w:r w:rsidR="000905D1" w:rsidRPr="000905D1">
        <w:rPr>
          <w:rFonts w:cs="Arial"/>
          <w:sz w:val="20"/>
        </w:rPr>
        <w:br/>
      </w:r>
    </w:p>
    <w:p w:rsidR="006C2ECA" w:rsidRDefault="006C2ECA" w:rsidP="00124B81">
      <w:pPr>
        <w:pStyle w:val="Zkladntext"/>
        <w:tabs>
          <w:tab w:val="left" w:pos="2835"/>
        </w:tabs>
        <w:ind w:left="2835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</w:p>
    <w:p w:rsidR="006C2ECA" w:rsidRDefault="006C2ECA">
      <w:pPr>
        <w:pStyle w:val="Zkladntext"/>
        <w:tabs>
          <w:tab w:val="left" w:pos="2835"/>
        </w:tabs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Objednávka č.:</w:t>
      </w:r>
      <w:r>
        <w:rPr>
          <w:rFonts w:cs="Arial"/>
          <w:b/>
          <w:sz w:val="20"/>
        </w:rPr>
        <w:tab/>
      </w:r>
      <w:r w:rsidR="009B7959">
        <w:rPr>
          <w:rFonts w:cs="Arial"/>
          <w:b/>
          <w:sz w:val="20"/>
        </w:rPr>
        <w:t xml:space="preserve"> </w:t>
      </w:r>
      <w:r w:rsidR="00A219EC" w:rsidRPr="00007DD0">
        <w:rPr>
          <w:rFonts w:cs="Arial"/>
          <w:b/>
          <w:sz w:val="20"/>
        </w:rPr>
        <w:t>OBJ20</w:t>
      </w:r>
      <w:r w:rsidR="00E85E4D" w:rsidRPr="00007DD0">
        <w:rPr>
          <w:rFonts w:cs="Arial"/>
          <w:b/>
          <w:sz w:val="20"/>
        </w:rPr>
        <w:t>10/00</w:t>
      </w:r>
      <w:r w:rsidR="00AE0E2D">
        <w:rPr>
          <w:rFonts w:cs="Arial"/>
          <w:b/>
          <w:sz w:val="20"/>
        </w:rPr>
        <w:t>10</w:t>
      </w:r>
    </w:p>
    <w:p w:rsidR="006C2ECA" w:rsidRDefault="006C2ECA">
      <w:pPr>
        <w:pStyle w:val="Zkladntext"/>
        <w:tabs>
          <w:tab w:val="left" w:pos="2127"/>
        </w:tabs>
        <w:rPr>
          <w:rFonts w:cs="Arial"/>
          <w:sz w:val="20"/>
        </w:rPr>
      </w:pPr>
    </w:p>
    <w:p w:rsidR="006C2ECA" w:rsidRDefault="006C2ECA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>Bank. spojení odběratele:</w:t>
      </w:r>
      <w:r>
        <w:rPr>
          <w:rFonts w:cs="Arial"/>
          <w:b/>
          <w:sz w:val="20"/>
        </w:rPr>
        <w:tab/>
      </w:r>
      <w:r w:rsidR="0029320E">
        <w:rPr>
          <w:rFonts w:cs="Arial"/>
          <w:bCs/>
          <w:sz w:val="20"/>
        </w:rPr>
        <w:t>ČNB č.ú. 18228-011/0710</w:t>
      </w:r>
    </w:p>
    <w:p w:rsidR="006C2ECA" w:rsidRDefault="006C2ECA">
      <w:pPr>
        <w:pStyle w:val="Zkladntext"/>
        <w:tabs>
          <w:tab w:val="left" w:pos="2127"/>
        </w:tabs>
        <w:rPr>
          <w:rFonts w:cs="Arial"/>
          <w:bCs/>
          <w:sz w:val="20"/>
        </w:rPr>
      </w:pPr>
    </w:p>
    <w:p w:rsidR="006C2ECA" w:rsidRDefault="006C2ECA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IČ: </w:t>
      </w:r>
      <w:r>
        <w:rPr>
          <w:rFonts w:cs="Arial"/>
          <w:b/>
          <w:sz w:val="20"/>
        </w:rPr>
        <w:tab/>
      </w:r>
      <w:r>
        <w:rPr>
          <w:rFonts w:cs="Arial"/>
          <w:bCs/>
          <w:sz w:val="20"/>
        </w:rPr>
        <w:t>62 93 35 91</w:t>
      </w:r>
    </w:p>
    <w:p w:rsidR="006C2ECA" w:rsidRDefault="006C2ECA">
      <w:pPr>
        <w:pStyle w:val="Zkladntext"/>
        <w:rPr>
          <w:rFonts w:cs="Arial"/>
          <w:sz w:val="20"/>
        </w:rPr>
      </w:pPr>
    </w:p>
    <w:p w:rsidR="006C2ECA" w:rsidRDefault="006C2ECA">
      <w:pPr>
        <w:pStyle w:val="Zkladntext"/>
        <w:rPr>
          <w:rFonts w:cs="Arial"/>
          <w:sz w:val="20"/>
        </w:rPr>
      </w:pPr>
      <w:r>
        <w:rPr>
          <w:rFonts w:cs="Arial"/>
          <w:b/>
          <w:sz w:val="20"/>
        </w:rPr>
        <w:t>Adresa odběratele: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C420B0">
        <w:rPr>
          <w:rFonts w:cs="Arial"/>
          <w:b/>
          <w:sz w:val="20"/>
        </w:rPr>
        <w:t>Agentura ochrany přírody a krajiny ČR</w:t>
      </w:r>
    </w:p>
    <w:p w:rsidR="005A74C3" w:rsidRDefault="005A74C3">
      <w:pPr>
        <w:pStyle w:val="Zkladntex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Kaplanova 1931/1, 148 00  Praha 4 - Chodov</w:t>
      </w:r>
    </w:p>
    <w:p w:rsidR="006C2ECA" w:rsidRDefault="006C2ECA">
      <w:pPr>
        <w:pStyle w:val="Zkladntext"/>
        <w:pBdr>
          <w:bottom w:val="single" w:sz="6" w:space="1" w:color="auto"/>
        </w:pBdr>
        <w:outlineLvl w:val="0"/>
        <w:rPr>
          <w:rFonts w:cs="Arial"/>
          <w:b/>
          <w:sz w:val="20"/>
        </w:rPr>
      </w:pPr>
    </w:p>
    <w:p w:rsidR="005A74C3" w:rsidRDefault="005A74C3">
      <w:pPr>
        <w:pStyle w:val="Zkladntext"/>
        <w:outlineLvl w:val="0"/>
        <w:rPr>
          <w:rFonts w:cs="Arial"/>
          <w:b/>
          <w:sz w:val="20"/>
        </w:rPr>
      </w:pPr>
    </w:p>
    <w:p w:rsidR="006A5E03" w:rsidRDefault="006A5E03" w:rsidP="00D61AE1">
      <w:pPr>
        <w:pStyle w:val="Zkladntext"/>
        <w:jc w:val="both"/>
        <w:rPr>
          <w:rFonts w:cs="Arial"/>
          <w:iCs/>
          <w:sz w:val="20"/>
        </w:rPr>
      </w:pPr>
    </w:p>
    <w:p w:rsidR="00204FD2" w:rsidRPr="00204FD2" w:rsidRDefault="00A219EC" w:rsidP="00AD162D">
      <w:pPr>
        <w:pStyle w:val="Zkladntext"/>
        <w:rPr>
          <w:rFonts w:cs="Arial"/>
          <w:iCs/>
          <w:color w:val="auto"/>
          <w:sz w:val="22"/>
          <w:szCs w:val="22"/>
        </w:rPr>
      </w:pPr>
      <w:bookmarkStart w:id="0" w:name="_Ref414541431"/>
      <w:r w:rsidRPr="00204FD2">
        <w:rPr>
          <w:rFonts w:cs="Arial"/>
          <w:iCs/>
          <w:color w:val="auto"/>
          <w:sz w:val="22"/>
          <w:szCs w:val="22"/>
        </w:rPr>
        <w:t xml:space="preserve">Objednáváme u Vás </w:t>
      </w:r>
      <w:r w:rsidR="00AD162D">
        <w:rPr>
          <w:rFonts w:cs="Arial"/>
          <w:iCs/>
          <w:color w:val="auto"/>
          <w:sz w:val="22"/>
          <w:szCs w:val="22"/>
        </w:rPr>
        <w:t>následující činnosti v oblasti personalistiky:</w:t>
      </w:r>
      <w:bookmarkEnd w:id="0"/>
      <w:r w:rsidR="00204FD2" w:rsidRPr="00204FD2">
        <w:rPr>
          <w:rFonts w:ascii="Verdana" w:hAnsi="Verdana"/>
          <w:sz w:val="22"/>
          <w:szCs w:val="22"/>
        </w:rPr>
        <w:br/>
      </w:r>
      <w:r w:rsidR="00204FD2" w:rsidRPr="00204FD2">
        <w:rPr>
          <w:rFonts w:ascii="Verdana" w:hAnsi="Verdana"/>
          <w:sz w:val="22"/>
          <w:szCs w:val="22"/>
        </w:rPr>
        <w:br/>
      </w:r>
      <w:r w:rsidR="00204FD2" w:rsidRPr="00204FD2">
        <w:rPr>
          <w:rFonts w:cs="Arial"/>
          <w:sz w:val="22"/>
          <w:szCs w:val="22"/>
        </w:rPr>
        <w:t>- podpora přípravy roční systemizace s využitím uživatelských nástrojů</w:t>
      </w:r>
      <w:r w:rsidR="00204FD2" w:rsidRPr="00204FD2">
        <w:rPr>
          <w:rFonts w:ascii="Verdana" w:hAnsi="Verdana"/>
          <w:sz w:val="22"/>
          <w:szCs w:val="22"/>
        </w:rPr>
        <w:br/>
      </w:r>
      <w:r w:rsidR="00204FD2" w:rsidRPr="00204FD2">
        <w:rPr>
          <w:rFonts w:ascii="Verdana" w:hAnsi="Verdana"/>
          <w:sz w:val="22"/>
          <w:szCs w:val="22"/>
        </w:rPr>
        <w:br/>
      </w:r>
      <w:r w:rsidR="00204FD2" w:rsidRPr="00204FD2">
        <w:rPr>
          <w:rFonts w:cs="Arial"/>
          <w:sz w:val="22"/>
          <w:szCs w:val="22"/>
        </w:rPr>
        <w:t>- podpora optimalizace činností a procesů v personálním oddělení</w:t>
      </w:r>
      <w:r w:rsidR="00204FD2" w:rsidRPr="00204FD2">
        <w:rPr>
          <w:rFonts w:ascii="Verdana" w:hAnsi="Verdana"/>
          <w:sz w:val="22"/>
          <w:szCs w:val="22"/>
        </w:rPr>
        <w:br/>
      </w:r>
      <w:r w:rsidR="00204FD2" w:rsidRPr="00204FD2">
        <w:rPr>
          <w:rFonts w:ascii="Verdana" w:hAnsi="Verdana"/>
          <w:sz w:val="22"/>
          <w:szCs w:val="22"/>
        </w:rPr>
        <w:br/>
      </w:r>
      <w:r w:rsidR="00204FD2" w:rsidRPr="00204FD2">
        <w:rPr>
          <w:rFonts w:cs="Arial"/>
          <w:sz w:val="22"/>
          <w:szCs w:val="22"/>
        </w:rPr>
        <w:t>- metodickou podporu informačního systému OK Base</w:t>
      </w:r>
    </w:p>
    <w:p w:rsidR="003D48AB" w:rsidRPr="005E0F8E" w:rsidRDefault="003D48AB" w:rsidP="00A219EC">
      <w:pPr>
        <w:pStyle w:val="Zkladntext"/>
        <w:spacing w:before="120"/>
        <w:rPr>
          <w:rFonts w:cs="Arial"/>
          <w:iCs/>
          <w:color w:val="auto"/>
          <w:sz w:val="22"/>
          <w:szCs w:val="22"/>
        </w:rPr>
      </w:pPr>
    </w:p>
    <w:p w:rsidR="00120322" w:rsidRDefault="00120322">
      <w:pPr>
        <w:pStyle w:val="Zkladntext"/>
        <w:rPr>
          <w:rFonts w:cs="Arial"/>
          <w:iCs/>
          <w:color w:val="auto"/>
          <w:sz w:val="20"/>
        </w:rPr>
      </w:pPr>
    </w:p>
    <w:p w:rsidR="009806FB" w:rsidRPr="003E6B6D" w:rsidRDefault="008C77CA" w:rsidP="008C77CA">
      <w:pPr>
        <w:pStyle w:val="Zkladntext"/>
        <w:jc w:val="both"/>
        <w:rPr>
          <w:rFonts w:cs="Arial"/>
          <w:b/>
          <w:iCs/>
          <w:color w:val="auto"/>
          <w:sz w:val="20"/>
        </w:rPr>
      </w:pPr>
      <w:r w:rsidRPr="008C77CA">
        <w:rPr>
          <w:rFonts w:cs="Arial"/>
          <w:b/>
          <w:iCs/>
          <w:color w:val="auto"/>
          <w:sz w:val="20"/>
        </w:rPr>
        <w:t>Cena:</w:t>
      </w:r>
      <w:r>
        <w:rPr>
          <w:rFonts w:cs="Arial"/>
          <w:b/>
          <w:iCs/>
          <w:color w:val="auto"/>
          <w:sz w:val="20"/>
        </w:rPr>
        <w:tab/>
      </w:r>
      <w:r>
        <w:rPr>
          <w:rFonts w:cs="Arial"/>
          <w:b/>
          <w:iCs/>
          <w:color w:val="auto"/>
          <w:sz w:val="20"/>
        </w:rPr>
        <w:tab/>
      </w:r>
      <w:r w:rsidR="00A219EC" w:rsidRPr="001D6EFC">
        <w:rPr>
          <w:rFonts w:cs="Arial"/>
          <w:b/>
          <w:iCs/>
          <w:color w:val="auto"/>
          <w:sz w:val="20"/>
        </w:rPr>
        <w:t xml:space="preserve">350,- Kč/hodina, nejvýše do </w:t>
      </w:r>
      <w:r w:rsidR="008573C0" w:rsidRPr="001D6EFC">
        <w:rPr>
          <w:rFonts w:cs="Arial"/>
          <w:b/>
          <w:iCs/>
          <w:color w:val="auto"/>
          <w:sz w:val="20"/>
        </w:rPr>
        <w:t>100</w:t>
      </w:r>
      <w:r w:rsidR="00D24039" w:rsidRPr="001D6EFC">
        <w:rPr>
          <w:rFonts w:cs="Arial"/>
          <w:b/>
          <w:iCs/>
          <w:color w:val="auto"/>
          <w:sz w:val="20"/>
        </w:rPr>
        <w:t>.</w:t>
      </w:r>
      <w:r w:rsidR="00744FA8" w:rsidRPr="001D6EFC">
        <w:rPr>
          <w:rFonts w:cs="Arial"/>
          <w:b/>
          <w:iCs/>
          <w:color w:val="auto"/>
          <w:sz w:val="20"/>
        </w:rPr>
        <w:t xml:space="preserve">000,- </w:t>
      </w:r>
      <w:r w:rsidR="00A219EC" w:rsidRPr="001D6EFC">
        <w:rPr>
          <w:rFonts w:cs="Arial"/>
          <w:b/>
          <w:iCs/>
          <w:color w:val="auto"/>
          <w:sz w:val="20"/>
        </w:rPr>
        <w:t xml:space="preserve">Kč </w:t>
      </w:r>
      <w:r w:rsidR="00CC369D" w:rsidRPr="001D6EFC">
        <w:rPr>
          <w:rFonts w:cs="Arial"/>
          <w:b/>
          <w:iCs/>
          <w:color w:val="auto"/>
          <w:sz w:val="20"/>
        </w:rPr>
        <w:t>včetně</w:t>
      </w:r>
      <w:r w:rsidR="00CF08DB" w:rsidRPr="001D6EFC">
        <w:rPr>
          <w:rFonts w:cs="Arial"/>
          <w:b/>
          <w:iCs/>
          <w:color w:val="auto"/>
          <w:sz w:val="20"/>
        </w:rPr>
        <w:t xml:space="preserve"> DPH</w:t>
      </w:r>
    </w:p>
    <w:p w:rsidR="009806FB" w:rsidRDefault="009806FB">
      <w:pPr>
        <w:pStyle w:val="Zkladntext"/>
        <w:ind w:left="709" w:firstLine="709"/>
        <w:rPr>
          <w:rFonts w:cs="Arial"/>
          <w:b/>
          <w:bCs/>
          <w:iCs/>
          <w:color w:val="auto"/>
          <w:sz w:val="20"/>
        </w:rPr>
      </w:pPr>
    </w:p>
    <w:p w:rsidR="004B2C35" w:rsidRDefault="00744FA8">
      <w:pPr>
        <w:pStyle w:val="Zkladntext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Termín:</w:t>
      </w:r>
      <w:r w:rsidR="008C77CA">
        <w:rPr>
          <w:rFonts w:cs="Arial"/>
          <w:b/>
          <w:sz w:val="20"/>
        </w:rPr>
        <w:tab/>
      </w:r>
      <w:proofErr w:type="gramStart"/>
      <w:r w:rsidR="00B8036B">
        <w:rPr>
          <w:rFonts w:cs="Arial"/>
          <w:b/>
          <w:sz w:val="20"/>
        </w:rPr>
        <w:t>1.5.2020</w:t>
      </w:r>
      <w:proofErr w:type="gramEnd"/>
      <w:r w:rsidR="00B8036B">
        <w:rPr>
          <w:rFonts w:cs="Arial"/>
          <w:b/>
          <w:sz w:val="20"/>
        </w:rPr>
        <w:t xml:space="preserve"> – 31.7.2020</w:t>
      </w:r>
    </w:p>
    <w:p w:rsidR="008573C0" w:rsidRDefault="008573C0">
      <w:pPr>
        <w:pStyle w:val="Zkladntext"/>
        <w:outlineLvl w:val="0"/>
        <w:rPr>
          <w:rFonts w:cs="Arial"/>
          <w:b/>
          <w:sz w:val="20"/>
        </w:rPr>
      </w:pPr>
    </w:p>
    <w:p w:rsidR="0012628E" w:rsidRDefault="008573C0">
      <w:pPr>
        <w:pStyle w:val="Zkladntext"/>
        <w:outlineLvl w:val="0"/>
        <w:rPr>
          <w:rFonts w:cs="Arial"/>
          <w:sz w:val="20"/>
        </w:rPr>
      </w:pPr>
      <w:r w:rsidRPr="0002457F">
        <w:rPr>
          <w:rFonts w:cs="Arial"/>
          <w:b/>
          <w:sz w:val="20"/>
        </w:rPr>
        <w:t>Kontaktní osoba pro předání díla:</w:t>
      </w:r>
      <w:r w:rsidRPr="008573C0">
        <w:rPr>
          <w:rFonts w:cs="Arial"/>
          <w:sz w:val="20"/>
        </w:rPr>
        <w:t xml:space="preserve"> RNDr. František Pelc, </w:t>
      </w:r>
      <w:r w:rsidR="00A86A51">
        <w:rPr>
          <w:rFonts w:cs="Arial"/>
          <w:sz w:val="20"/>
        </w:rPr>
        <w:t>e-</w:t>
      </w:r>
      <w:r w:rsidRPr="008573C0">
        <w:rPr>
          <w:rFonts w:cs="Arial"/>
          <w:sz w:val="20"/>
        </w:rPr>
        <w:t>mail:</w:t>
      </w:r>
      <w:r w:rsidR="008B4467">
        <w:rPr>
          <w:rFonts w:cs="Arial"/>
          <w:sz w:val="20"/>
        </w:rPr>
        <w:t xml:space="preserve">   </w:t>
      </w:r>
      <w:bookmarkStart w:id="1" w:name="_GoBack"/>
      <w:bookmarkEnd w:id="1"/>
      <w:r w:rsidRPr="008573C0">
        <w:rPr>
          <w:rFonts w:cs="Arial"/>
          <w:sz w:val="20"/>
        </w:rPr>
        <w:t xml:space="preserve"> tel.:</w:t>
      </w:r>
      <w:r w:rsidR="006C2ECA">
        <w:rPr>
          <w:rFonts w:cs="Arial"/>
          <w:b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:rsidR="00975399" w:rsidRPr="00A219EC" w:rsidRDefault="0012628E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 w:rsidRPr="00A219EC">
        <w:rPr>
          <w:rFonts w:cs="Arial"/>
          <w:sz w:val="20"/>
        </w:rPr>
        <w:t>V Praze dne</w:t>
      </w:r>
      <w:r w:rsidR="00CA6402" w:rsidRPr="00A219EC">
        <w:rPr>
          <w:rFonts w:cs="Arial"/>
          <w:sz w:val="20"/>
        </w:rPr>
        <w:t xml:space="preserve"> </w:t>
      </w:r>
      <w:r w:rsidR="004839E1">
        <w:rPr>
          <w:rFonts w:cs="Arial"/>
          <w:sz w:val="20"/>
        </w:rPr>
        <w:t>27</w:t>
      </w:r>
      <w:r w:rsidR="00A00A1E" w:rsidRPr="00A219EC">
        <w:rPr>
          <w:rFonts w:cs="Arial"/>
          <w:sz w:val="20"/>
        </w:rPr>
        <w:t>. 0</w:t>
      </w:r>
      <w:r w:rsidR="00AD162D">
        <w:rPr>
          <w:rFonts w:cs="Arial"/>
          <w:sz w:val="20"/>
        </w:rPr>
        <w:t>4</w:t>
      </w:r>
      <w:r w:rsidR="00A219EC" w:rsidRPr="00A219EC">
        <w:rPr>
          <w:rFonts w:cs="Arial"/>
          <w:sz w:val="20"/>
        </w:rPr>
        <w:t>. 2020</w:t>
      </w:r>
      <w:r w:rsidR="00CA6402" w:rsidRPr="00A219EC">
        <w:rPr>
          <w:rFonts w:cs="Arial"/>
          <w:sz w:val="20"/>
        </w:rPr>
        <w:tab/>
      </w: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C2ECA" w:rsidRDefault="006C2ECA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3D48AB" w:rsidRDefault="003D48AB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3D48AB" w:rsidRDefault="003D48AB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:rsidR="006C2ECA" w:rsidRDefault="006C2ECA">
      <w:pPr>
        <w:pStyle w:val="Zkladntext"/>
        <w:tabs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ab/>
        <w:t>________________________</w:t>
      </w:r>
    </w:p>
    <w:p w:rsidR="006C2ECA" w:rsidRDefault="006C2ECA" w:rsidP="009806FB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podpis a razítko odběratele</w:t>
      </w:r>
    </w:p>
    <w:sectPr w:rsidR="006C2ECA" w:rsidSect="00070EBE">
      <w:footerReference w:type="default" r:id="rId8"/>
      <w:pgSz w:w="11907" w:h="16840" w:code="9"/>
      <w:pgMar w:top="1134" w:right="1418" w:bottom="851" w:left="1418" w:header="567" w:footer="3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CE" w:rsidRDefault="00DE41CE">
      <w:r>
        <w:separator/>
      </w:r>
    </w:p>
  </w:endnote>
  <w:endnote w:type="continuationSeparator" w:id="0">
    <w:p w:rsidR="00DE41CE" w:rsidRDefault="00DE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ECA" w:rsidRPr="004B2C35" w:rsidRDefault="006C2ECA">
    <w:pPr>
      <w:jc w:val="both"/>
      <w:rPr>
        <w:rFonts w:ascii="Arial" w:hAnsi="Arial" w:cs="Arial"/>
        <w:sz w:val="22"/>
        <w:szCs w:val="22"/>
      </w:rPr>
    </w:pPr>
    <w:r w:rsidRPr="004B2C35">
      <w:rPr>
        <w:rFonts w:ascii="Arial" w:hAnsi="Arial" w:cs="Arial"/>
        <w:sz w:val="22"/>
        <w:szCs w:val="22"/>
      </w:rPr>
      <w:t xml:space="preserve">Fakturu, s přiloženou kopií naší objednávky a jejich příloh, vybavenou předepsanými náležitostmi zašlete </w:t>
    </w:r>
    <w:r w:rsidR="00B1729D">
      <w:rPr>
        <w:rFonts w:ascii="Arial" w:hAnsi="Arial" w:cs="Arial"/>
        <w:sz w:val="22"/>
        <w:szCs w:val="22"/>
      </w:rPr>
      <w:t>na adresu sídla odběratele</w:t>
    </w:r>
    <w:r w:rsidRPr="004B2C35">
      <w:rPr>
        <w:rFonts w:ascii="Arial" w:hAnsi="Arial" w:cs="Arial"/>
        <w:sz w:val="22"/>
        <w:szCs w:val="22"/>
      </w:rPr>
      <w:t xml:space="preserve">. Na </w:t>
    </w:r>
    <w:r w:rsidRPr="004B2C35">
      <w:rPr>
        <w:rFonts w:ascii="Arial" w:hAnsi="Arial" w:cs="Arial"/>
        <w:b/>
        <w:sz w:val="22"/>
        <w:szCs w:val="22"/>
      </w:rPr>
      <w:t xml:space="preserve">dodacím listě a faktuře uvádějte číslo a datum naší objednávky </w:t>
    </w:r>
    <w:r w:rsidR="00B1729D">
      <w:rPr>
        <w:rFonts w:ascii="Arial" w:hAnsi="Arial" w:cs="Arial"/>
        <w:sz w:val="22"/>
        <w:szCs w:val="22"/>
      </w:rPr>
      <w:t xml:space="preserve">a </w:t>
    </w:r>
    <w:r w:rsidRPr="004B2C35">
      <w:rPr>
        <w:rFonts w:ascii="Arial" w:hAnsi="Arial" w:cs="Arial"/>
        <w:sz w:val="22"/>
        <w:szCs w:val="22"/>
      </w:rPr>
      <w:t xml:space="preserve">údaje o firmě </w:t>
    </w:r>
    <w:r w:rsidR="00504C0B">
      <w:rPr>
        <w:rFonts w:ascii="Arial" w:hAnsi="Arial" w:cs="Arial"/>
        <w:sz w:val="22"/>
        <w:szCs w:val="22"/>
      </w:rPr>
      <w:t>v</w:t>
    </w:r>
    <w:r w:rsidRPr="004B2C35">
      <w:rPr>
        <w:rFonts w:ascii="Arial" w:hAnsi="Arial" w:cs="Arial"/>
        <w:sz w:val="22"/>
        <w:szCs w:val="22"/>
      </w:rPr>
      <w:t>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CE" w:rsidRDefault="00DE41CE">
      <w:r>
        <w:separator/>
      </w:r>
    </w:p>
  </w:footnote>
  <w:footnote w:type="continuationSeparator" w:id="0">
    <w:p w:rsidR="00DE41CE" w:rsidRDefault="00DE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9EB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4D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A44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5A2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0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23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E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EDA"/>
    <w:multiLevelType w:val="singleLevel"/>
    <w:tmpl w:val="87705B20"/>
    <w:lvl w:ilvl="0">
      <w:start w:val="1"/>
      <w:numFmt w:val="decimal"/>
      <w:lvlText w:val="%1)"/>
      <w:lvlJc w:val="left"/>
      <w:pPr>
        <w:tabs>
          <w:tab w:val="num" w:pos="927"/>
        </w:tabs>
        <w:ind w:left="57" w:firstLine="51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0182795C"/>
    <w:multiLevelType w:val="hybridMultilevel"/>
    <w:tmpl w:val="1EA4EE3C"/>
    <w:lvl w:ilvl="0" w:tplc="F8EE5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4D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56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2A4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41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42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9E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2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6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BA4EEB"/>
    <w:multiLevelType w:val="hybridMultilevel"/>
    <w:tmpl w:val="87F2F094"/>
    <w:lvl w:ilvl="0" w:tplc="2692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0EEE60FB"/>
    <w:multiLevelType w:val="singleLevel"/>
    <w:tmpl w:val="C3FE5B6A"/>
    <w:lvl w:ilvl="0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</w:lvl>
  </w:abstractNum>
  <w:abstractNum w:abstractNumId="15" w15:restartNumberingAfterBreak="0">
    <w:nsid w:val="2A6E686E"/>
    <w:multiLevelType w:val="hybridMultilevel"/>
    <w:tmpl w:val="2592B0CC"/>
    <w:lvl w:ilvl="0" w:tplc="F04E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4E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32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B04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84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6A7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A0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C7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7AF2"/>
    <w:multiLevelType w:val="hybridMultilevel"/>
    <w:tmpl w:val="AC56E5DC"/>
    <w:lvl w:ilvl="0" w:tplc="E8E2E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6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0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BA6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1AD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AE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3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6E5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52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D7D9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49601A7"/>
    <w:multiLevelType w:val="singleLevel"/>
    <w:tmpl w:val="46385366"/>
    <w:lvl w:ilvl="0">
      <w:start w:val="1"/>
      <w:numFmt w:val="decimal"/>
      <w:pStyle w:val="slovanseznam2"/>
      <w:lvlText w:val="%1."/>
      <w:lvlJc w:val="left"/>
      <w:pPr>
        <w:tabs>
          <w:tab w:val="num" w:pos="927"/>
        </w:tabs>
        <w:ind w:left="284" w:firstLine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3"/>
  </w:num>
  <w:num w:numId="2">
    <w:abstractNumId w:val="19"/>
  </w:num>
  <w:num w:numId="3">
    <w:abstractNumId w:val="19"/>
  </w:num>
  <w:num w:numId="4">
    <w:abstractNumId w:val="14"/>
  </w:num>
  <w:num w:numId="5">
    <w:abstractNumId w:val="17"/>
  </w:num>
  <w:num w:numId="6">
    <w:abstractNumId w:val="10"/>
  </w:num>
  <w:num w:numId="7">
    <w:abstractNumId w:val="11"/>
  </w:num>
  <w:num w:numId="8">
    <w:abstractNumId w:val="16"/>
  </w:num>
  <w:num w:numId="9">
    <w:abstractNumId w:val="15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E"/>
    <w:rsid w:val="00007DD0"/>
    <w:rsid w:val="0002457F"/>
    <w:rsid w:val="00070EBE"/>
    <w:rsid w:val="000854FE"/>
    <w:rsid w:val="00086E2D"/>
    <w:rsid w:val="00086E3F"/>
    <w:rsid w:val="000905D1"/>
    <w:rsid w:val="000B431B"/>
    <w:rsid w:val="000D3720"/>
    <w:rsid w:val="000D5024"/>
    <w:rsid w:val="000F3705"/>
    <w:rsid w:val="00120322"/>
    <w:rsid w:val="00121C11"/>
    <w:rsid w:val="00124B81"/>
    <w:rsid w:val="0012628E"/>
    <w:rsid w:val="001401CD"/>
    <w:rsid w:val="0014238A"/>
    <w:rsid w:val="001616D7"/>
    <w:rsid w:val="001974E3"/>
    <w:rsid w:val="001A3570"/>
    <w:rsid w:val="001B383C"/>
    <w:rsid w:val="001C1278"/>
    <w:rsid w:val="001D6EFC"/>
    <w:rsid w:val="001D70F4"/>
    <w:rsid w:val="001E49EC"/>
    <w:rsid w:val="00204E9B"/>
    <w:rsid w:val="00204FD2"/>
    <w:rsid w:val="002216D7"/>
    <w:rsid w:val="002542B1"/>
    <w:rsid w:val="002753E4"/>
    <w:rsid w:val="00283E2D"/>
    <w:rsid w:val="00284994"/>
    <w:rsid w:val="0029320E"/>
    <w:rsid w:val="002B3C3E"/>
    <w:rsid w:val="002B4931"/>
    <w:rsid w:val="002B567F"/>
    <w:rsid w:val="002F79B9"/>
    <w:rsid w:val="003026E3"/>
    <w:rsid w:val="00350CFA"/>
    <w:rsid w:val="00352976"/>
    <w:rsid w:val="003604DC"/>
    <w:rsid w:val="003758AC"/>
    <w:rsid w:val="00395525"/>
    <w:rsid w:val="003C0534"/>
    <w:rsid w:val="003C78E7"/>
    <w:rsid w:val="003D48AB"/>
    <w:rsid w:val="003E6B6D"/>
    <w:rsid w:val="00443F04"/>
    <w:rsid w:val="00460BB4"/>
    <w:rsid w:val="00461050"/>
    <w:rsid w:val="004668FB"/>
    <w:rsid w:val="004839E1"/>
    <w:rsid w:val="004B2C35"/>
    <w:rsid w:val="004E136A"/>
    <w:rsid w:val="00504C0B"/>
    <w:rsid w:val="00530BBF"/>
    <w:rsid w:val="0059175B"/>
    <w:rsid w:val="005A5823"/>
    <w:rsid w:val="005A74C3"/>
    <w:rsid w:val="005B0044"/>
    <w:rsid w:val="005B6939"/>
    <w:rsid w:val="005D3971"/>
    <w:rsid w:val="005E0F8E"/>
    <w:rsid w:val="00626242"/>
    <w:rsid w:val="00631656"/>
    <w:rsid w:val="00636388"/>
    <w:rsid w:val="00682A58"/>
    <w:rsid w:val="006A13BA"/>
    <w:rsid w:val="006A2699"/>
    <w:rsid w:val="006A42B6"/>
    <w:rsid w:val="006A5E03"/>
    <w:rsid w:val="006B0672"/>
    <w:rsid w:val="006C2ECA"/>
    <w:rsid w:val="006C5069"/>
    <w:rsid w:val="006C58FE"/>
    <w:rsid w:val="006E3905"/>
    <w:rsid w:val="006F4982"/>
    <w:rsid w:val="00707754"/>
    <w:rsid w:val="007175E0"/>
    <w:rsid w:val="00744FA8"/>
    <w:rsid w:val="00770EB4"/>
    <w:rsid w:val="00786559"/>
    <w:rsid w:val="00796120"/>
    <w:rsid w:val="007E3D53"/>
    <w:rsid w:val="00817998"/>
    <w:rsid w:val="0082110C"/>
    <w:rsid w:val="008573C0"/>
    <w:rsid w:val="0088713D"/>
    <w:rsid w:val="008B40A1"/>
    <w:rsid w:val="008B4467"/>
    <w:rsid w:val="008C77CA"/>
    <w:rsid w:val="008D4659"/>
    <w:rsid w:val="008E552A"/>
    <w:rsid w:val="00937AD9"/>
    <w:rsid w:val="00942A77"/>
    <w:rsid w:val="00975399"/>
    <w:rsid w:val="009806FB"/>
    <w:rsid w:val="009A385E"/>
    <w:rsid w:val="009A3980"/>
    <w:rsid w:val="009B48B0"/>
    <w:rsid w:val="009B7959"/>
    <w:rsid w:val="009C699C"/>
    <w:rsid w:val="00A00A1E"/>
    <w:rsid w:val="00A219EC"/>
    <w:rsid w:val="00A51CB5"/>
    <w:rsid w:val="00A86A51"/>
    <w:rsid w:val="00AD162D"/>
    <w:rsid w:val="00AE0585"/>
    <w:rsid w:val="00AE0E2D"/>
    <w:rsid w:val="00AF080F"/>
    <w:rsid w:val="00B1729D"/>
    <w:rsid w:val="00B40756"/>
    <w:rsid w:val="00B42D8C"/>
    <w:rsid w:val="00B51FB1"/>
    <w:rsid w:val="00B652E6"/>
    <w:rsid w:val="00B727CF"/>
    <w:rsid w:val="00B8036B"/>
    <w:rsid w:val="00BD333C"/>
    <w:rsid w:val="00BD7CFB"/>
    <w:rsid w:val="00BE010C"/>
    <w:rsid w:val="00BF4C43"/>
    <w:rsid w:val="00BF7765"/>
    <w:rsid w:val="00C11534"/>
    <w:rsid w:val="00C375E3"/>
    <w:rsid w:val="00C420B0"/>
    <w:rsid w:val="00CA6402"/>
    <w:rsid w:val="00CC369D"/>
    <w:rsid w:val="00CF08DB"/>
    <w:rsid w:val="00D06AC3"/>
    <w:rsid w:val="00D159F6"/>
    <w:rsid w:val="00D24039"/>
    <w:rsid w:val="00D36E8B"/>
    <w:rsid w:val="00D61AE1"/>
    <w:rsid w:val="00D81F72"/>
    <w:rsid w:val="00D8337F"/>
    <w:rsid w:val="00D97D07"/>
    <w:rsid w:val="00DA33FB"/>
    <w:rsid w:val="00DC24DE"/>
    <w:rsid w:val="00DC2BB4"/>
    <w:rsid w:val="00DE41CE"/>
    <w:rsid w:val="00DF6EB6"/>
    <w:rsid w:val="00E26B2B"/>
    <w:rsid w:val="00E619E0"/>
    <w:rsid w:val="00E85E4D"/>
    <w:rsid w:val="00EC036C"/>
    <w:rsid w:val="00EC3D3F"/>
    <w:rsid w:val="00ED11A4"/>
    <w:rsid w:val="00ED3E45"/>
    <w:rsid w:val="00EE0177"/>
    <w:rsid w:val="00EF21B4"/>
    <w:rsid w:val="00EF2CCF"/>
    <w:rsid w:val="00F12696"/>
    <w:rsid w:val="00F327C9"/>
    <w:rsid w:val="00F536F9"/>
    <w:rsid w:val="00F8090C"/>
    <w:rsid w:val="00FA6B12"/>
    <w:rsid w:val="00FC56A1"/>
    <w:rsid w:val="00FC6376"/>
    <w:rsid w:val="00FD4EE3"/>
    <w:rsid w:val="00FE168B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071EA"/>
  <w15:docId w15:val="{BDB32F1F-5D92-44B7-8031-54112FA7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EBE"/>
  </w:style>
  <w:style w:type="paragraph" w:styleId="Nadpis1">
    <w:name w:val="heading 1"/>
    <w:basedOn w:val="Normln"/>
    <w:next w:val="Normln"/>
    <w:qFormat/>
    <w:rsid w:val="00070EBE"/>
    <w:pPr>
      <w:keepNext/>
      <w:spacing w:line="300" w:lineRule="exact"/>
      <w:ind w:left="709" w:firstLine="707"/>
      <w:outlineLvl w:val="0"/>
    </w:pPr>
    <w:rPr>
      <w:rFonts w:ascii="Arial" w:hAnsi="Arial" w:cs="Arial"/>
      <w:b/>
    </w:rPr>
  </w:style>
  <w:style w:type="paragraph" w:styleId="Nadpis5">
    <w:name w:val="heading 5"/>
    <w:aliases w:val="Nadpis v textu"/>
    <w:basedOn w:val="Normln"/>
    <w:next w:val="Normln"/>
    <w:qFormat/>
    <w:rsid w:val="00070EBE"/>
    <w:pPr>
      <w:widowControl w:val="0"/>
      <w:outlineLvl w:val="4"/>
    </w:pPr>
    <w:rPr>
      <w:rFonts w:ascii="Arial" w:hAnsi="Arial"/>
      <w:b/>
      <w:snapToGrid w:val="0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adpis5"/>
    <w:rsid w:val="00070EBE"/>
  </w:style>
  <w:style w:type="paragraph" w:customStyle="1" w:styleId="Styl1">
    <w:name w:val="Styl1"/>
    <w:basedOn w:val="Nadpis5"/>
    <w:rsid w:val="00070EBE"/>
  </w:style>
  <w:style w:type="paragraph" w:customStyle="1" w:styleId="nadpisvtextu">
    <w:name w:val="nadpis v textu"/>
    <w:basedOn w:val="Nadpis5"/>
    <w:rsid w:val="00070EBE"/>
  </w:style>
  <w:style w:type="paragraph" w:styleId="slovanseznam2">
    <w:name w:val="List Number 2"/>
    <w:basedOn w:val="Normln"/>
    <w:rsid w:val="00070EBE"/>
    <w:pPr>
      <w:numPr>
        <w:numId w:val="3"/>
      </w:numPr>
      <w:tabs>
        <w:tab w:val="left" w:pos="284"/>
      </w:tabs>
      <w:spacing w:before="120"/>
      <w:jc w:val="both"/>
    </w:pPr>
    <w:rPr>
      <w:rFonts w:ascii="Arial" w:hAnsi="Arial"/>
      <w:snapToGrid w:val="0"/>
      <w:color w:val="000000"/>
      <w:sz w:val="18"/>
    </w:rPr>
  </w:style>
  <w:style w:type="paragraph" w:customStyle="1" w:styleId="adresa">
    <w:name w:val="adresa"/>
    <w:basedOn w:val="Normln"/>
    <w:rsid w:val="00070EBE"/>
    <w:pPr>
      <w:jc w:val="both"/>
    </w:pPr>
    <w:rPr>
      <w:rFonts w:ascii="Arial" w:hAnsi="Arial"/>
      <w:b/>
      <w:snapToGrid w:val="0"/>
      <w:color w:val="000000"/>
      <w:sz w:val="18"/>
    </w:rPr>
  </w:style>
  <w:style w:type="paragraph" w:styleId="Zkladntext">
    <w:name w:val="Body Text"/>
    <w:basedOn w:val="Normln"/>
    <w:rsid w:val="00070EBE"/>
    <w:rPr>
      <w:rFonts w:ascii="Arial" w:hAnsi="Arial"/>
      <w:snapToGrid w:val="0"/>
      <w:color w:val="000000"/>
      <w:sz w:val="24"/>
    </w:rPr>
  </w:style>
  <w:style w:type="paragraph" w:styleId="Zhlav">
    <w:name w:val="header"/>
    <w:basedOn w:val="Normln"/>
    <w:rsid w:val="00070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0EB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70EBE"/>
    <w:pPr>
      <w:shd w:val="clear" w:color="auto" w:fill="000080"/>
    </w:pPr>
    <w:rPr>
      <w:rFonts w:ascii="Tahoma" w:hAnsi="Tahoma"/>
    </w:rPr>
  </w:style>
  <w:style w:type="paragraph" w:styleId="Podnadpis">
    <w:name w:val="Subtitle"/>
    <w:basedOn w:val="Normln"/>
    <w:qFormat/>
    <w:rsid w:val="00070EBE"/>
    <w:rPr>
      <w:caps/>
      <w:spacing w:val="32"/>
      <w:sz w:val="36"/>
    </w:rPr>
  </w:style>
  <w:style w:type="character" w:customStyle="1" w:styleId="mediumdark1">
    <w:name w:val="mediumdark1"/>
    <w:basedOn w:val="Standardnpsmoodstavce"/>
    <w:rsid w:val="00070EBE"/>
    <w:rPr>
      <w:rFonts w:ascii="Verdana" w:hAnsi="Verdana" w:hint="default"/>
      <w:color w:val="4A494A"/>
    </w:rPr>
  </w:style>
  <w:style w:type="character" w:styleId="Hypertextovodkaz">
    <w:name w:val="Hyperlink"/>
    <w:basedOn w:val="Standardnpsmoodstavce"/>
    <w:rsid w:val="00070EBE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lnweb">
    <w:name w:val="Normal (Web)"/>
    <w:basedOn w:val="Normln"/>
    <w:rsid w:val="00070EB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lack28s1">
    <w:name w:val="black28s1"/>
    <w:basedOn w:val="Standardnpsmoodstavce"/>
    <w:rsid w:val="00070EBE"/>
    <w:rPr>
      <w:rFonts w:ascii="Arial" w:hAnsi="Arial" w:cs="Arial" w:hint="default"/>
      <w:b/>
      <w:bCs/>
      <w:sz w:val="42"/>
      <w:szCs w:val="42"/>
    </w:rPr>
  </w:style>
  <w:style w:type="paragraph" w:styleId="Textbubliny">
    <w:name w:val="Balloon Text"/>
    <w:basedOn w:val="Normln"/>
    <w:semiHidden/>
    <w:rsid w:val="009806F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5 seznam"/>
    <w:basedOn w:val="Normln"/>
    <w:link w:val="OdstavecseseznamemChar"/>
    <w:uiPriority w:val="34"/>
    <w:qFormat/>
    <w:rsid w:val="00A219EC"/>
    <w:pPr>
      <w:spacing w:before="120" w:after="120" w:line="260" w:lineRule="exact"/>
      <w:ind w:left="720"/>
      <w:jc w:val="both"/>
    </w:pPr>
    <w:rPr>
      <w:rFonts w:ascii="Arial" w:eastAsia="Calibri" w:hAnsi="Arial" w:cs="Arial"/>
      <w:lang w:eastAsia="en-US"/>
    </w:rPr>
  </w:style>
  <w:style w:type="character" w:customStyle="1" w:styleId="OdstavecseseznamemChar">
    <w:name w:val="Odstavec se seznamem Char"/>
    <w:aliases w:val="5 seznam Char"/>
    <w:link w:val="Odstavecseseznamem"/>
    <w:uiPriority w:val="34"/>
    <w:locked/>
    <w:rsid w:val="00A219EC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Valeckova</dc:creator>
  <cp:lastModifiedBy>Marie Hoffmanová</cp:lastModifiedBy>
  <cp:revision>2</cp:revision>
  <cp:lastPrinted>2020-04-27T11:51:00Z</cp:lastPrinted>
  <dcterms:created xsi:type="dcterms:W3CDTF">2020-04-29T08:00:00Z</dcterms:created>
  <dcterms:modified xsi:type="dcterms:W3CDTF">2020-04-29T08:00:00Z</dcterms:modified>
</cp:coreProperties>
</file>