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663" w:rsidRPr="00FC5C99" w:rsidRDefault="00770663" w:rsidP="00244C5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719CC">
        <w:rPr>
          <w:rFonts w:ascii="Arial" w:hAnsi="Arial" w:cs="Arial"/>
          <w:b/>
          <w:sz w:val="32"/>
          <w:szCs w:val="32"/>
        </w:rPr>
        <w:t>9</w:t>
      </w:r>
    </w:p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proofErr w:type="gramStart"/>
      <w:r w:rsidR="001719CC">
        <w:rPr>
          <w:rFonts w:ascii="Arial" w:hAnsi="Arial" w:cs="Arial"/>
          <w:b/>
          <w:caps/>
          <w:sz w:val="32"/>
          <w:szCs w:val="32"/>
        </w:rPr>
        <w:t>NÁJEM</w:t>
      </w:r>
      <w:r w:rsidRPr="00FC5C99">
        <w:rPr>
          <w:rFonts w:ascii="Arial" w:hAnsi="Arial" w:cs="Arial"/>
          <w:b/>
          <w:caps/>
          <w:sz w:val="32"/>
          <w:szCs w:val="32"/>
        </w:rPr>
        <w:t>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proofErr w:type="gramEnd"/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8E23B7">
        <w:rPr>
          <w:rFonts w:ascii="Arial" w:hAnsi="Arial" w:cs="Arial"/>
          <w:b/>
          <w:sz w:val="32"/>
          <w:szCs w:val="32"/>
        </w:rPr>
        <w:t>499</w:t>
      </w:r>
      <w:r w:rsidR="00E1313B">
        <w:rPr>
          <w:rFonts w:ascii="Arial" w:hAnsi="Arial" w:cs="Arial"/>
          <w:b/>
          <w:sz w:val="32"/>
          <w:szCs w:val="32"/>
        </w:rPr>
        <w:t>N</w:t>
      </w:r>
      <w:r w:rsidR="001719CC">
        <w:rPr>
          <w:rFonts w:ascii="Arial" w:hAnsi="Arial" w:cs="Arial"/>
          <w:b/>
          <w:sz w:val="32"/>
          <w:szCs w:val="32"/>
        </w:rPr>
        <w:t>0</w:t>
      </w:r>
      <w:r w:rsidR="008E23B7">
        <w:rPr>
          <w:rFonts w:ascii="Arial" w:hAnsi="Arial" w:cs="Arial"/>
          <w:b/>
          <w:sz w:val="32"/>
          <w:szCs w:val="32"/>
        </w:rPr>
        <w:t>5</w:t>
      </w:r>
      <w:r w:rsidR="00E1313B">
        <w:rPr>
          <w:rFonts w:ascii="Arial" w:hAnsi="Arial" w:cs="Arial"/>
          <w:b/>
          <w:sz w:val="32"/>
          <w:szCs w:val="32"/>
        </w:rPr>
        <w:t>/59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2B1805" w:rsidRPr="00C55134" w:rsidRDefault="002B1805" w:rsidP="002B180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2B1805" w:rsidRPr="00C55134" w:rsidRDefault="002B1805" w:rsidP="002B180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:rsidR="002B1805" w:rsidRPr="00C55134" w:rsidRDefault="002B1805" w:rsidP="002B1805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2B1805" w:rsidRPr="00C55134" w:rsidRDefault="002B1805" w:rsidP="002B180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2B1805" w:rsidRPr="00B2093C" w:rsidRDefault="002B1805" w:rsidP="002B1805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2B1805" w:rsidRPr="00B2093C" w:rsidRDefault="002B1805" w:rsidP="002B1805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adresa: nám. T. G. Masaryka 2957/</w:t>
      </w:r>
      <w:proofErr w:type="gramStart"/>
      <w:r w:rsidRPr="00B2093C">
        <w:rPr>
          <w:rFonts w:ascii="Arial" w:hAnsi="Arial" w:cs="Arial"/>
          <w:sz w:val="22"/>
          <w:szCs w:val="22"/>
        </w:rPr>
        <w:t>9a</w:t>
      </w:r>
      <w:proofErr w:type="gramEnd"/>
      <w:r w:rsidRPr="00B2093C">
        <w:rPr>
          <w:rFonts w:ascii="Arial" w:hAnsi="Arial" w:cs="Arial"/>
          <w:sz w:val="22"/>
          <w:szCs w:val="22"/>
        </w:rPr>
        <w:t>, Břeclav, PSČ 690 02</w:t>
      </w:r>
    </w:p>
    <w:p w:rsidR="002B1805" w:rsidRPr="00812BA6" w:rsidRDefault="002B1805" w:rsidP="002B180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2BA6">
        <w:rPr>
          <w:rFonts w:ascii="Arial" w:hAnsi="Arial" w:cs="Arial"/>
          <w:color w:val="000000"/>
          <w:sz w:val="22"/>
          <w:szCs w:val="22"/>
        </w:rPr>
        <w:t>na základě oprávnění vyplývajícího z</w:t>
      </w:r>
      <w:r>
        <w:rPr>
          <w:rFonts w:ascii="Arial" w:hAnsi="Arial" w:cs="Arial"/>
          <w:color w:val="000000"/>
          <w:sz w:val="22"/>
          <w:szCs w:val="22"/>
        </w:rPr>
        <w:t> platného Podpisového řádu Státního pozemkového úřadu účinného ke dni právního jednání</w:t>
      </w:r>
    </w:p>
    <w:p w:rsidR="002B1805" w:rsidRPr="00B2093C" w:rsidRDefault="002B1805" w:rsidP="002B1805">
      <w:pPr>
        <w:jc w:val="both"/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Bankovní spojení: Česká národní banka</w:t>
      </w:r>
    </w:p>
    <w:p w:rsidR="002B1805" w:rsidRPr="00B2093C" w:rsidRDefault="002B1805" w:rsidP="002B1805">
      <w:pPr>
        <w:jc w:val="both"/>
        <w:rPr>
          <w:rFonts w:ascii="Arial" w:hAnsi="Arial" w:cs="Arial"/>
          <w:b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 xml:space="preserve">číslo účtu: </w:t>
      </w:r>
      <w:r w:rsidRPr="00B2093C">
        <w:rPr>
          <w:rFonts w:ascii="Arial" w:hAnsi="Arial" w:cs="Arial"/>
          <w:b/>
          <w:sz w:val="22"/>
          <w:szCs w:val="22"/>
        </w:rPr>
        <w:t>110015-3723001/0710</w:t>
      </w:r>
    </w:p>
    <w:p w:rsidR="002B1805" w:rsidRPr="00C55134" w:rsidRDefault="002B1805" w:rsidP="002B1805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</w:t>
      </w:r>
      <w:r w:rsidR="00756031">
        <w:rPr>
          <w:rFonts w:ascii="Arial" w:hAnsi="Arial" w:cs="Arial"/>
          <w:sz w:val="22"/>
          <w:szCs w:val="22"/>
        </w:rPr>
        <w:t>najím</w:t>
      </w:r>
      <w:r w:rsidRPr="00FC5C99">
        <w:rPr>
          <w:rFonts w:ascii="Arial" w:hAnsi="Arial" w:cs="Arial"/>
          <w:sz w:val="22"/>
          <w:szCs w:val="22"/>
        </w:rPr>
        <w:t>atel</w:t>
      </w:r>
      <w:proofErr w:type="gramStart"/>
      <w:r w:rsidRPr="002A793B">
        <w:rPr>
          <w:rFonts w:ascii="Arial" w:hAnsi="Arial" w:cs="Arial"/>
          <w:sz w:val="22"/>
          <w:szCs w:val="22"/>
        </w:rPr>
        <w:t xml:space="preserve">“) </w:t>
      </w:r>
      <w:r w:rsidR="00E1313B" w:rsidRPr="002A793B">
        <w:rPr>
          <w:rFonts w:ascii="Arial" w:hAnsi="Arial" w:cs="Arial"/>
          <w:i/>
          <w:sz w:val="22"/>
          <w:szCs w:val="22"/>
        </w:rPr>
        <w:t xml:space="preserve"> </w:t>
      </w:r>
      <w:r w:rsidR="002A793B" w:rsidRPr="002A793B">
        <w:rPr>
          <w:rFonts w:ascii="Arial" w:hAnsi="Arial" w:cs="Arial"/>
          <w:i/>
          <w:sz w:val="22"/>
          <w:szCs w:val="22"/>
        </w:rPr>
        <w:tab/>
      </w:r>
      <w:proofErr w:type="gramEnd"/>
      <w:r w:rsidR="002A793B" w:rsidRPr="002A793B">
        <w:rPr>
          <w:rFonts w:ascii="Arial" w:hAnsi="Arial" w:cs="Arial"/>
          <w:i/>
          <w:sz w:val="22"/>
          <w:szCs w:val="22"/>
        </w:rPr>
        <w:tab/>
      </w:r>
      <w:r w:rsidR="002A793B" w:rsidRPr="002A793B">
        <w:rPr>
          <w:rFonts w:ascii="Arial" w:hAnsi="Arial" w:cs="Arial"/>
          <w:i/>
          <w:sz w:val="22"/>
          <w:szCs w:val="22"/>
        </w:rPr>
        <w:tab/>
      </w:r>
      <w:r w:rsidR="00D9187C"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40406" w:rsidRPr="00E9237F" w:rsidRDefault="00B07EFC" w:rsidP="00B40406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E9237F">
        <w:rPr>
          <w:rFonts w:ascii="Arial" w:hAnsi="Arial" w:cs="Arial"/>
          <w:b/>
          <w:i w:val="0"/>
          <w:iCs w:val="0"/>
          <w:sz w:val="22"/>
          <w:szCs w:val="22"/>
        </w:rPr>
        <w:t>AGROS, s.r.o.</w:t>
      </w:r>
    </w:p>
    <w:p w:rsidR="00B40406" w:rsidRPr="00FE3FB5" w:rsidRDefault="00B07EFC" w:rsidP="00B40406">
      <w:pPr>
        <w:pStyle w:val="Zkladntext"/>
        <w:rPr>
          <w:rFonts w:ascii="Arial" w:hAnsi="Arial" w:cs="Arial"/>
          <w:iCs w:val="0"/>
          <w:sz w:val="22"/>
          <w:szCs w:val="22"/>
          <w:u w:val="single"/>
        </w:rPr>
      </w:pPr>
      <w:proofErr w:type="gramStart"/>
      <w:r w:rsidRPr="00FE3FB5">
        <w:rPr>
          <w:rFonts w:ascii="Arial" w:hAnsi="Arial" w:cs="Arial"/>
          <w:i w:val="0"/>
          <w:iCs w:val="0"/>
          <w:sz w:val="22"/>
          <w:szCs w:val="22"/>
        </w:rPr>
        <w:t xml:space="preserve">Sídlo </w:t>
      </w:r>
      <w:r w:rsidR="00F946B3" w:rsidRPr="00FE3FB5">
        <w:rPr>
          <w:rFonts w:ascii="Arial" w:hAnsi="Arial" w:cs="Arial"/>
          <w:i w:val="0"/>
          <w:iCs w:val="0"/>
          <w:sz w:val="22"/>
          <w:szCs w:val="22"/>
        </w:rPr>
        <w:t>:</w:t>
      </w:r>
      <w:proofErr w:type="gramEnd"/>
      <w:r w:rsidR="00F946B3" w:rsidRPr="00FE3FB5">
        <w:rPr>
          <w:rFonts w:ascii="Arial" w:hAnsi="Arial" w:cs="Arial"/>
          <w:i w:val="0"/>
          <w:iCs w:val="0"/>
          <w:sz w:val="22"/>
          <w:szCs w:val="22"/>
        </w:rPr>
        <w:t xml:space="preserve"> č.p.237,691 72 Morkůvky</w:t>
      </w:r>
      <w:r w:rsidR="00E1313B" w:rsidRPr="00FE3FB5">
        <w:rPr>
          <w:rFonts w:ascii="Arial" w:hAnsi="Arial" w:cs="Arial"/>
          <w:iCs w:val="0"/>
          <w:sz w:val="22"/>
          <w:szCs w:val="22"/>
          <w:u w:val="single"/>
        </w:rPr>
        <w:t xml:space="preserve"> </w:t>
      </w:r>
    </w:p>
    <w:p w:rsidR="00F946B3" w:rsidRPr="00572031" w:rsidRDefault="00F946B3" w:rsidP="00F946B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iCs/>
          <w:sz w:val="22"/>
          <w:szCs w:val="22"/>
        </w:rPr>
        <w:t>49446657</w:t>
      </w:r>
    </w:p>
    <w:p w:rsidR="00F946B3" w:rsidRPr="00572031" w:rsidRDefault="00F946B3" w:rsidP="00F946B3">
      <w:p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57203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CZ49446657 </w:t>
      </w:r>
    </w:p>
    <w:p w:rsidR="00F946B3" w:rsidRPr="00572031" w:rsidRDefault="00F946B3" w:rsidP="00F946B3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Pr="00572031">
        <w:rPr>
          <w:rFonts w:ascii="Arial" w:hAnsi="Arial" w:cs="Arial"/>
          <w:i/>
          <w:iCs/>
          <w:sz w:val="22"/>
          <w:szCs w:val="22"/>
        </w:rPr>
        <w:t>a</w:t>
      </w:r>
      <w:r w:rsidRPr="00572031">
        <w:rPr>
          <w:rFonts w:ascii="Arial" w:hAnsi="Arial" w:cs="Arial"/>
          <w:sz w:val="22"/>
          <w:szCs w:val="22"/>
        </w:rPr>
        <w:t xml:space="preserve"> v obchodním rejstříku </w:t>
      </w:r>
      <w:proofErr w:type="gramStart"/>
      <w:r w:rsidRPr="00572031">
        <w:rPr>
          <w:rFonts w:ascii="Arial" w:hAnsi="Arial" w:cs="Arial"/>
          <w:sz w:val="22"/>
          <w:szCs w:val="22"/>
        </w:rPr>
        <w:t xml:space="preserve">vedeném </w:t>
      </w:r>
      <w:r>
        <w:rPr>
          <w:rFonts w:ascii="Arial" w:hAnsi="Arial" w:cs="Arial"/>
          <w:sz w:val="22"/>
          <w:szCs w:val="22"/>
        </w:rPr>
        <w:t xml:space="preserve"> Krajským</w:t>
      </w:r>
      <w:proofErr w:type="gramEnd"/>
      <w:r>
        <w:rPr>
          <w:rFonts w:ascii="Arial" w:hAnsi="Arial" w:cs="Arial"/>
          <w:sz w:val="22"/>
          <w:szCs w:val="22"/>
        </w:rPr>
        <w:t xml:space="preserve"> soudem v Brně  v oddíle </w:t>
      </w:r>
      <w:proofErr w:type="spellStart"/>
      <w:r>
        <w:rPr>
          <w:rFonts w:ascii="Arial" w:hAnsi="Arial" w:cs="Arial"/>
          <w:sz w:val="22"/>
          <w:szCs w:val="22"/>
        </w:rPr>
        <w:t>C,vložka</w:t>
      </w:r>
      <w:proofErr w:type="spellEnd"/>
      <w:r>
        <w:rPr>
          <w:rFonts w:ascii="Arial" w:hAnsi="Arial" w:cs="Arial"/>
          <w:sz w:val="22"/>
          <w:szCs w:val="22"/>
        </w:rPr>
        <w:t xml:space="preserve"> 12399</w:t>
      </w:r>
    </w:p>
    <w:p w:rsidR="00F946B3" w:rsidRPr="00572031" w:rsidRDefault="00F946B3" w:rsidP="00F946B3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: Luděk </w:t>
      </w:r>
      <w:proofErr w:type="gramStart"/>
      <w:r>
        <w:rPr>
          <w:rFonts w:ascii="Arial" w:hAnsi="Arial" w:cs="Arial"/>
          <w:sz w:val="22"/>
          <w:szCs w:val="22"/>
        </w:rPr>
        <w:t>Veselý ,jednatel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2A793B" w:rsidRDefault="002A793B" w:rsidP="002A793B">
      <w:pPr>
        <w:pStyle w:val="Prosttext"/>
      </w:pPr>
      <w:r w:rsidRPr="00B2093C">
        <w:rPr>
          <w:rFonts w:cs="Arial"/>
          <w:szCs w:val="22"/>
        </w:rPr>
        <w:t xml:space="preserve">Bankovní spojení: </w:t>
      </w:r>
      <w:r>
        <w:t>MONETA Money bank, a.s.</w:t>
      </w:r>
    </w:p>
    <w:p w:rsidR="002A793B" w:rsidRDefault="002A793B" w:rsidP="002A793B">
      <w:pPr>
        <w:pStyle w:val="Prosttext"/>
      </w:pPr>
      <w:r>
        <w:t>číslo účtu: 168133800/0600</w:t>
      </w:r>
    </w:p>
    <w:p w:rsidR="00F946B3" w:rsidRPr="005512C0" w:rsidRDefault="00F946B3" w:rsidP="00B4040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:rsidR="002D41FD" w:rsidRPr="00FC5C99" w:rsidRDefault="00D8249E" w:rsidP="002A793B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756031">
        <w:rPr>
          <w:rFonts w:ascii="Arial" w:hAnsi="Arial" w:cs="Arial"/>
          <w:sz w:val="22"/>
          <w:szCs w:val="22"/>
        </w:rPr>
        <w:t>nájemce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“) </w:t>
      </w:r>
      <w:r w:rsidR="00E1313B" w:rsidRPr="002A793B">
        <w:rPr>
          <w:rFonts w:ascii="Arial" w:hAnsi="Arial" w:cs="Arial"/>
          <w:i/>
          <w:sz w:val="22"/>
          <w:szCs w:val="22"/>
        </w:rPr>
        <w:t xml:space="preserve"> </w:t>
      </w:r>
      <w:r w:rsidR="002A793B" w:rsidRPr="002A793B">
        <w:rPr>
          <w:rFonts w:ascii="Arial" w:hAnsi="Arial" w:cs="Arial"/>
          <w:i/>
          <w:sz w:val="22"/>
          <w:szCs w:val="22"/>
        </w:rPr>
        <w:tab/>
      </w:r>
      <w:proofErr w:type="gramEnd"/>
      <w:r w:rsidR="002A793B" w:rsidRPr="002A793B">
        <w:rPr>
          <w:rFonts w:ascii="Arial" w:hAnsi="Arial" w:cs="Arial"/>
          <w:i/>
          <w:sz w:val="22"/>
          <w:szCs w:val="22"/>
        </w:rPr>
        <w:tab/>
      </w:r>
      <w:r w:rsidR="002A793B" w:rsidRPr="002A793B">
        <w:rPr>
          <w:rFonts w:ascii="Arial" w:hAnsi="Arial" w:cs="Arial"/>
          <w:i/>
          <w:sz w:val="22"/>
          <w:szCs w:val="22"/>
        </w:rPr>
        <w:tab/>
      </w:r>
      <w:r w:rsidR="002A793B" w:rsidRPr="002A793B">
        <w:rPr>
          <w:rFonts w:ascii="Arial" w:hAnsi="Arial" w:cs="Arial"/>
          <w:i/>
          <w:sz w:val="22"/>
          <w:szCs w:val="22"/>
        </w:rPr>
        <w:tab/>
      </w:r>
      <w:r w:rsidR="00D9187C"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="00D9187C" w:rsidRPr="00FC5C99">
        <w:rPr>
          <w:rFonts w:ascii="Arial" w:hAnsi="Arial" w:cs="Arial"/>
          <w:sz w:val="22"/>
          <w:szCs w:val="22"/>
        </w:rPr>
        <w:t>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9B0872" w:rsidRDefault="002D41FD" w:rsidP="009B5786">
      <w:pPr>
        <w:jc w:val="both"/>
        <w:rPr>
          <w:rFonts w:ascii="Arial" w:hAnsi="Arial" w:cs="Arial"/>
          <w:sz w:val="22"/>
          <w:szCs w:val="22"/>
          <w:u w:val="single"/>
        </w:rPr>
      </w:pPr>
      <w:r w:rsidRPr="009B0872">
        <w:rPr>
          <w:rFonts w:ascii="Arial" w:hAnsi="Arial" w:cs="Arial"/>
          <w:b/>
          <w:sz w:val="28"/>
          <w:szCs w:val="28"/>
        </w:rPr>
        <w:t>uzavírají tento</w:t>
      </w:r>
      <w:r w:rsidR="00D9187C" w:rsidRPr="009B0872">
        <w:rPr>
          <w:rFonts w:ascii="Arial" w:hAnsi="Arial" w:cs="Arial"/>
          <w:b/>
          <w:sz w:val="28"/>
          <w:szCs w:val="28"/>
        </w:rPr>
        <w:t xml:space="preserve"> dodatek č. </w:t>
      </w:r>
      <w:r w:rsidR="001719CC">
        <w:rPr>
          <w:rFonts w:ascii="Arial" w:hAnsi="Arial" w:cs="Arial"/>
          <w:b/>
          <w:sz w:val="28"/>
          <w:szCs w:val="28"/>
        </w:rPr>
        <w:t>9</w:t>
      </w:r>
      <w:r w:rsidR="00E1313B">
        <w:rPr>
          <w:rFonts w:ascii="Arial" w:hAnsi="Arial" w:cs="Arial"/>
          <w:sz w:val="22"/>
          <w:szCs w:val="22"/>
        </w:rPr>
        <w:t xml:space="preserve"> </w:t>
      </w:r>
      <w:r w:rsidR="00794619" w:rsidRPr="00FC5C99">
        <w:rPr>
          <w:rFonts w:ascii="Arial" w:hAnsi="Arial" w:cs="Arial"/>
          <w:sz w:val="22"/>
          <w:szCs w:val="22"/>
        </w:rPr>
        <w:t>k </w:t>
      </w:r>
      <w:r w:rsidR="001719CC">
        <w:rPr>
          <w:rFonts w:ascii="Arial" w:hAnsi="Arial" w:cs="Arial"/>
          <w:sz w:val="22"/>
          <w:szCs w:val="22"/>
        </w:rPr>
        <w:t>nájem</w:t>
      </w:r>
      <w:r w:rsidR="00794619" w:rsidRPr="00FC5C99">
        <w:rPr>
          <w:rFonts w:ascii="Arial" w:hAnsi="Arial" w:cs="Arial"/>
          <w:sz w:val="22"/>
          <w:szCs w:val="22"/>
        </w:rPr>
        <w:t xml:space="preserve">ní smlouvě č. </w:t>
      </w:r>
      <w:r w:rsidR="00F946B3">
        <w:rPr>
          <w:rFonts w:ascii="Arial" w:hAnsi="Arial" w:cs="Arial"/>
          <w:sz w:val="22"/>
          <w:szCs w:val="22"/>
        </w:rPr>
        <w:t>499</w:t>
      </w:r>
      <w:r w:rsidR="00E1313B">
        <w:rPr>
          <w:rFonts w:ascii="Arial" w:hAnsi="Arial" w:cs="Arial"/>
          <w:sz w:val="22"/>
          <w:szCs w:val="22"/>
        </w:rPr>
        <w:t>N</w:t>
      </w:r>
      <w:r w:rsidR="001719CC">
        <w:rPr>
          <w:rFonts w:ascii="Arial" w:hAnsi="Arial" w:cs="Arial"/>
          <w:sz w:val="22"/>
          <w:szCs w:val="22"/>
        </w:rPr>
        <w:t>0</w:t>
      </w:r>
      <w:r w:rsidR="00F946B3">
        <w:rPr>
          <w:rFonts w:ascii="Arial" w:hAnsi="Arial" w:cs="Arial"/>
          <w:sz w:val="22"/>
          <w:szCs w:val="22"/>
        </w:rPr>
        <w:t>5</w:t>
      </w:r>
      <w:r w:rsidR="00E1313B">
        <w:rPr>
          <w:rFonts w:ascii="Arial" w:hAnsi="Arial" w:cs="Arial"/>
          <w:sz w:val="22"/>
          <w:szCs w:val="22"/>
        </w:rPr>
        <w:t>/</w:t>
      </w:r>
      <w:proofErr w:type="gramStart"/>
      <w:r w:rsidR="00E1313B">
        <w:rPr>
          <w:rFonts w:ascii="Arial" w:hAnsi="Arial" w:cs="Arial"/>
          <w:sz w:val="22"/>
          <w:szCs w:val="22"/>
        </w:rPr>
        <w:t xml:space="preserve">59 </w:t>
      </w:r>
      <w:r w:rsidR="00C6368F" w:rsidRPr="00FC5C99">
        <w:rPr>
          <w:rFonts w:ascii="Arial" w:hAnsi="Arial" w:cs="Arial"/>
          <w:sz w:val="22"/>
          <w:szCs w:val="22"/>
        </w:rPr>
        <w:t xml:space="preserve"> </w:t>
      </w:r>
      <w:r w:rsidR="001719CC" w:rsidRPr="00C55134">
        <w:rPr>
          <w:rFonts w:ascii="Arial" w:hAnsi="Arial" w:cs="Arial"/>
          <w:sz w:val="22"/>
          <w:szCs w:val="22"/>
        </w:rPr>
        <w:t>ze</w:t>
      </w:r>
      <w:proofErr w:type="gramEnd"/>
      <w:r w:rsidR="001719CC" w:rsidRPr="00C55134">
        <w:rPr>
          <w:rFonts w:ascii="Arial" w:hAnsi="Arial" w:cs="Arial"/>
          <w:sz w:val="22"/>
          <w:szCs w:val="22"/>
        </w:rPr>
        <w:t xml:space="preserve"> dne </w:t>
      </w:r>
      <w:r w:rsidR="00F946B3">
        <w:rPr>
          <w:rFonts w:ascii="Arial" w:hAnsi="Arial" w:cs="Arial"/>
          <w:sz w:val="22"/>
          <w:szCs w:val="22"/>
        </w:rPr>
        <w:t>9</w:t>
      </w:r>
      <w:r w:rsidR="001719CC">
        <w:rPr>
          <w:rFonts w:ascii="Arial" w:hAnsi="Arial" w:cs="Arial"/>
          <w:sz w:val="22"/>
          <w:szCs w:val="22"/>
        </w:rPr>
        <w:t>.</w:t>
      </w:r>
      <w:r w:rsidR="00F946B3">
        <w:rPr>
          <w:rFonts w:ascii="Arial" w:hAnsi="Arial" w:cs="Arial"/>
          <w:sz w:val="22"/>
          <w:szCs w:val="22"/>
        </w:rPr>
        <w:t>9</w:t>
      </w:r>
      <w:r w:rsidR="001719CC">
        <w:rPr>
          <w:rFonts w:ascii="Arial" w:hAnsi="Arial" w:cs="Arial"/>
          <w:sz w:val="22"/>
          <w:szCs w:val="22"/>
        </w:rPr>
        <w:t>.200</w:t>
      </w:r>
      <w:r w:rsidR="00F946B3">
        <w:rPr>
          <w:rFonts w:ascii="Arial" w:hAnsi="Arial" w:cs="Arial"/>
          <w:sz w:val="22"/>
          <w:szCs w:val="22"/>
        </w:rPr>
        <w:t>5</w:t>
      </w:r>
      <w:r w:rsidR="001719CC" w:rsidRPr="00C55134">
        <w:rPr>
          <w:rFonts w:ascii="Arial" w:hAnsi="Arial" w:cs="Arial"/>
          <w:sz w:val="22"/>
          <w:szCs w:val="22"/>
        </w:rPr>
        <w:t xml:space="preserve"> ve znění dodatku č.</w:t>
      </w:r>
      <w:r w:rsidR="00B4123A">
        <w:rPr>
          <w:rFonts w:ascii="Arial" w:hAnsi="Arial" w:cs="Arial"/>
          <w:sz w:val="22"/>
          <w:szCs w:val="22"/>
        </w:rPr>
        <w:t xml:space="preserve">1,2,3,4,5,6,7, a </w:t>
      </w:r>
      <w:r w:rsidR="001719CC" w:rsidRPr="00C55134">
        <w:rPr>
          <w:rFonts w:ascii="Arial" w:hAnsi="Arial" w:cs="Arial"/>
          <w:sz w:val="22"/>
          <w:szCs w:val="22"/>
        </w:rPr>
        <w:t xml:space="preserve"> </w:t>
      </w:r>
      <w:r w:rsidR="001719CC">
        <w:rPr>
          <w:rFonts w:ascii="Arial" w:hAnsi="Arial" w:cs="Arial"/>
          <w:sz w:val="22"/>
          <w:szCs w:val="22"/>
        </w:rPr>
        <w:t>8</w:t>
      </w:r>
      <w:r w:rsidR="001719CC" w:rsidRPr="00C55134">
        <w:rPr>
          <w:rFonts w:ascii="Arial" w:hAnsi="Arial" w:cs="Arial"/>
          <w:sz w:val="22"/>
          <w:szCs w:val="22"/>
        </w:rPr>
        <w:t xml:space="preserve"> ze dne</w:t>
      </w:r>
      <w:r w:rsidR="001719CC" w:rsidRPr="00FC5C99">
        <w:rPr>
          <w:rFonts w:ascii="Arial" w:hAnsi="Arial" w:cs="Arial"/>
          <w:sz w:val="22"/>
          <w:szCs w:val="22"/>
        </w:rPr>
        <w:t xml:space="preserve"> </w:t>
      </w:r>
      <w:r w:rsidR="001719CC">
        <w:rPr>
          <w:rFonts w:ascii="Arial" w:hAnsi="Arial" w:cs="Arial"/>
          <w:sz w:val="22"/>
          <w:szCs w:val="22"/>
        </w:rPr>
        <w:t xml:space="preserve"> </w:t>
      </w:r>
      <w:r w:rsidR="00F946B3">
        <w:rPr>
          <w:rFonts w:ascii="Arial" w:hAnsi="Arial" w:cs="Arial"/>
          <w:sz w:val="22"/>
          <w:szCs w:val="22"/>
        </w:rPr>
        <w:t>18</w:t>
      </w:r>
      <w:r w:rsidR="001719CC">
        <w:rPr>
          <w:rFonts w:ascii="Arial" w:hAnsi="Arial" w:cs="Arial"/>
          <w:sz w:val="22"/>
          <w:szCs w:val="22"/>
        </w:rPr>
        <w:t>.</w:t>
      </w:r>
      <w:r w:rsidR="00F946B3">
        <w:rPr>
          <w:rFonts w:ascii="Arial" w:hAnsi="Arial" w:cs="Arial"/>
          <w:sz w:val="22"/>
          <w:szCs w:val="22"/>
        </w:rPr>
        <w:t>8</w:t>
      </w:r>
      <w:r w:rsidR="001719CC">
        <w:rPr>
          <w:rFonts w:ascii="Arial" w:hAnsi="Arial" w:cs="Arial"/>
          <w:sz w:val="22"/>
          <w:szCs w:val="22"/>
        </w:rPr>
        <w:t>.201</w:t>
      </w:r>
      <w:r w:rsidR="00F946B3">
        <w:rPr>
          <w:rFonts w:ascii="Arial" w:hAnsi="Arial" w:cs="Arial"/>
          <w:sz w:val="22"/>
          <w:szCs w:val="22"/>
        </w:rPr>
        <w:t>5</w:t>
      </w:r>
      <w:r w:rsidR="001719CC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 xml:space="preserve">kterým se </w:t>
      </w:r>
      <w:r w:rsidR="005F2C46">
        <w:rPr>
          <w:rFonts w:ascii="Arial" w:hAnsi="Arial" w:cs="Arial"/>
          <w:b/>
          <w:sz w:val="22"/>
          <w:szCs w:val="22"/>
        </w:rPr>
        <w:t>mění</w:t>
      </w:r>
      <w:r w:rsidR="00AC22A2" w:rsidRPr="003757C7">
        <w:rPr>
          <w:rFonts w:ascii="Arial" w:hAnsi="Arial" w:cs="Arial"/>
          <w:b/>
          <w:sz w:val="22"/>
          <w:szCs w:val="22"/>
        </w:rPr>
        <w:t xml:space="preserve"> předmět </w:t>
      </w:r>
      <w:r w:rsidR="001719CC">
        <w:rPr>
          <w:rFonts w:ascii="Arial" w:hAnsi="Arial" w:cs="Arial"/>
          <w:b/>
          <w:sz w:val="22"/>
          <w:szCs w:val="22"/>
        </w:rPr>
        <w:t>nájmu</w:t>
      </w:r>
      <w:r w:rsidR="009B5786" w:rsidRPr="003757C7">
        <w:rPr>
          <w:rFonts w:ascii="Arial" w:hAnsi="Arial" w:cs="Arial"/>
          <w:b/>
          <w:sz w:val="22"/>
          <w:szCs w:val="22"/>
        </w:rPr>
        <w:t xml:space="preserve"> </w:t>
      </w:r>
      <w:r w:rsidR="00AC22A2" w:rsidRPr="003757C7">
        <w:rPr>
          <w:rFonts w:ascii="Arial" w:hAnsi="Arial" w:cs="Arial"/>
          <w:b/>
          <w:sz w:val="22"/>
          <w:szCs w:val="22"/>
        </w:rPr>
        <w:t>a</w:t>
      </w:r>
      <w:r w:rsidR="009B0872" w:rsidRPr="003757C7">
        <w:rPr>
          <w:rFonts w:ascii="Arial" w:hAnsi="Arial" w:cs="Arial"/>
          <w:b/>
          <w:sz w:val="22"/>
          <w:szCs w:val="22"/>
        </w:rPr>
        <w:t xml:space="preserve"> </w:t>
      </w:r>
      <w:r w:rsidR="00AC22A2" w:rsidRPr="003757C7">
        <w:rPr>
          <w:rFonts w:ascii="Arial" w:hAnsi="Arial" w:cs="Arial"/>
          <w:b/>
          <w:sz w:val="22"/>
          <w:szCs w:val="22"/>
        </w:rPr>
        <w:t xml:space="preserve">výše ročního </w:t>
      </w:r>
      <w:r w:rsidR="001719CC">
        <w:rPr>
          <w:rFonts w:ascii="Arial" w:hAnsi="Arial" w:cs="Arial"/>
          <w:b/>
          <w:sz w:val="22"/>
          <w:szCs w:val="22"/>
        </w:rPr>
        <w:t>nájemného</w:t>
      </w:r>
      <w:r w:rsidR="002D30C6">
        <w:rPr>
          <w:rFonts w:ascii="Arial" w:hAnsi="Arial" w:cs="Arial"/>
          <w:b/>
          <w:sz w:val="22"/>
          <w:szCs w:val="22"/>
        </w:rPr>
        <w:t>,</w:t>
      </w:r>
      <w:r w:rsidR="009B0872">
        <w:rPr>
          <w:rFonts w:ascii="Arial" w:hAnsi="Arial" w:cs="Arial"/>
          <w:sz w:val="22"/>
          <w:szCs w:val="22"/>
        </w:rPr>
        <w:t xml:space="preserve"> neboť</w:t>
      </w:r>
      <w:r w:rsidR="003757C7">
        <w:rPr>
          <w:rFonts w:ascii="Arial" w:hAnsi="Arial" w:cs="Arial"/>
          <w:sz w:val="22"/>
          <w:szCs w:val="22"/>
        </w:rPr>
        <w:t xml:space="preserve"> na základě žádosti </w:t>
      </w:r>
      <w:r w:rsidR="00300B86">
        <w:rPr>
          <w:rFonts w:ascii="Arial" w:hAnsi="Arial" w:cs="Arial"/>
          <w:sz w:val="22"/>
          <w:szCs w:val="22"/>
        </w:rPr>
        <w:t>nájemce</w:t>
      </w:r>
      <w:r w:rsidR="003757C7">
        <w:rPr>
          <w:rFonts w:ascii="Arial" w:hAnsi="Arial" w:cs="Arial"/>
          <w:sz w:val="22"/>
          <w:szCs w:val="22"/>
        </w:rPr>
        <w:t xml:space="preserve"> se</w:t>
      </w:r>
      <w:r w:rsidR="009B0872">
        <w:rPr>
          <w:rFonts w:ascii="Arial" w:hAnsi="Arial" w:cs="Arial"/>
          <w:sz w:val="22"/>
          <w:szCs w:val="22"/>
        </w:rPr>
        <w:t xml:space="preserve"> smluvní strany </w:t>
      </w:r>
      <w:r w:rsidR="009B0872" w:rsidRPr="009B0872">
        <w:rPr>
          <w:rFonts w:ascii="Arial" w:hAnsi="Arial" w:cs="Arial"/>
          <w:sz w:val="22"/>
          <w:szCs w:val="22"/>
          <w:u w:val="single"/>
        </w:rPr>
        <w:t xml:space="preserve">dohodly na ukončení </w:t>
      </w:r>
      <w:r w:rsidR="00300B86">
        <w:rPr>
          <w:rFonts w:ascii="Arial" w:hAnsi="Arial" w:cs="Arial"/>
          <w:sz w:val="22"/>
          <w:szCs w:val="22"/>
          <w:u w:val="single"/>
        </w:rPr>
        <w:t>nájmu</w:t>
      </w:r>
      <w:r w:rsidR="009B0872" w:rsidRPr="009B0872">
        <w:rPr>
          <w:rFonts w:ascii="Arial" w:hAnsi="Arial" w:cs="Arial"/>
          <w:sz w:val="22"/>
          <w:szCs w:val="22"/>
          <w:u w:val="single"/>
        </w:rPr>
        <w:t xml:space="preserve"> k níže uvedeným pozemkům (</w:t>
      </w:r>
      <w:proofErr w:type="spellStart"/>
      <w:r w:rsidR="00756031">
        <w:rPr>
          <w:rFonts w:ascii="Arial" w:hAnsi="Arial" w:cs="Arial"/>
          <w:sz w:val="22"/>
          <w:szCs w:val="22"/>
          <w:u w:val="single"/>
        </w:rPr>
        <w:t>resp.</w:t>
      </w:r>
      <w:r w:rsidR="009B0872" w:rsidRPr="009B0872">
        <w:rPr>
          <w:rFonts w:ascii="Arial" w:hAnsi="Arial" w:cs="Arial"/>
          <w:sz w:val="22"/>
          <w:szCs w:val="22"/>
          <w:u w:val="single"/>
        </w:rPr>
        <w:t>jejich</w:t>
      </w:r>
      <w:proofErr w:type="spellEnd"/>
      <w:r w:rsidR="009B0872" w:rsidRPr="009B0872">
        <w:rPr>
          <w:rFonts w:ascii="Arial" w:hAnsi="Arial" w:cs="Arial"/>
          <w:sz w:val="22"/>
          <w:szCs w:val="22"/>
          <w:u w:val="single"/>
        </w:rPr>
        <w:t xml:space="preserve"> část</w:t>
      </w:r>
      <w:r w:rsidR="00756031">
        <w:rPr>
          <w:rFonts w:ascii="Arial" w:hAnsi="Arial" w:cs="Arial"/>
          <w:sz w:val="22"/>
          <w:szCs w:val="22"/>
          <w:u w:val="single"/>
        </w:rPr>
        <w:t>i</w:t>
      </w:r>
      <w:r w:rsidR="009B0872" w:rsidRPr="009B0872">
        <w:rPr>
          <w:rFonts w:ascii="Arial" w:hAnsi="Arial" w:cs="Arial"/>
          <w:sz w:val="22"/>
          <w:szCs w:val="22"/>
          <w:u w:val="single"/>
        </w:rPr>
        <w:t>)</w:t>
      </w:r>
      <w:r w:rsidR="00756031" w:rsidRPr="00756031">
        <w:rPr>
          <w:rFonts w:ascii="Arial" w:hAnsi="Arial" w:cs="Arial"/>
          <w:sz w:val="22"/>
          <w:szCs w:val="22"/>
          <w:u w:val="single"/>
        </w:rPr>
        <w:t xml:space="preserve"> </w:t>
      </w:r>
      <w:r w:rsidR="00756031">
        <w:rPr>
          <w:rFonts w:ascii="Arial" w:hAnsi="Arial" w:cs="Arial"/>
          <w:sz w:val="22"/>
          <w:szCs w:val="22"/>
          <w:u w:val="single"/>
        </w:rPr>
        <w:t>dnem 30.</w:t>
      </w:r>
      <w:r w:rsidR="00B4123A">
        <w:rPr>
          <w:rFonts w:ascii="Arial" w:hAnsi="Arial" w:cs="Arial"/>
          <w:sz w:val="22"/>
          <w:szCs w:val="22"/>
          <w:u w:val="single"/>
        </w:rPr>
        <w:t>4</w:t>
      </w:r>
      <w:r w:rsidR="00756031">
        <w:rPr>
          <w:rFonts w:ascii="Arial" w:hAnsi="Arial" w:cs="Arial"/>
          <w:sz w:val="22"/>
          <w:szCs w:val="22"/>
          <w:u w:val="single"/>
        </w:rPr>
        <w:t>.20</w:t>
      </w:r>
      <w:r w:rsidR="00B4123A">
        <w:rPr>
          <w:rFonts w:ascii="Arial" w:hAnsi="Arial" w:cs="Arial"/>
          <w:sz w:val="22"/>
          <w:szCs w:val="22"/>
          <w:u w:val="single"/>
        </w:rPr>
        <w:t>20</w:t>
      </w:r>
      <w:r w:rsidR="00756031">
        <w:rPr>
          <w:rFonts w:ascii="Arial" w:hAnsi="Arial" w:cs="Arial"/>
          <w:sz w:val="22"/>
          <w:szCs w:val="22"/>
          <w:u w:val="single"/>
        </w:rPr>
        <w:t>.</w:t>
      </w:r>
    </w:p>
    <w:p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B4683" w:rsidRDefault="00F22A3B" w:rsidP="005F2C46">
      <w:pPr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>Čl.</w:t>
      </w:r>
      <w:r w:rsidR="009B5786">
        <w:rPr>
          <w:rFonts w:ascii="Arial" w:hAnsi="Arial" w:cs="Arial"/>
          <w:sz w:val="22"/>
          <w:szCs w:val="22"/>
        </w:rPr>
        <w:t xml:space="preserve"> V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F2C46">
        <w:rPr>
          <w:rFonts w:ascii="Arial" w:hAnsi="Arial" w:cs="Arial"/>
          <w:iCs/>
          <w:sz w:val="22"/>
          <w:szCs w:val="22"/>
        </w:rPr>
        <w:t xml:space="preserve">upraveného dodatkem č.8 ze dne 18.8.2015 </w:t>
      </w:r>
      <w:r w:rsidR="008D2938">
        <w:rPr>
          <w:rFonts w:ascii="Arial" w:hAnsi="Arial" w:cs="Arial"/>
          <w:iCs/>
          <w:sz w:val="22"/>
          <w:szCs w:val="22"/>
        </w:rPr>
        <w:t>je nájemce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>povinen</w:t>
      </w:r>
      <w:r w:rsidR="005F2C4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platit </w:t>
      </w:r>
      <w:r w:rsidR="008D2938">
        <w:rPr>
          <w:rFonts w:ascii="Arial" w:hAnsi="Arial" w:cs="Arial"/>
          <w:iCs/>
          <w:sz w:val="22"/>
          <w:szCs w:val="22"/>
        </w:rPr>
        <w:t>pronajíma</w:t>
      </w:r>
      <w:r w:rsidR="00907DA4" w:rsidRPr="00FC5C99">
        <w:rPr>
          <w:rFonts w:ascii="Arial" w:hAnsi="Arial" w:cs="Arial"/>
          <w:iCs/>
          <w:sz w:val="22"/>
          <w:szCs w:val="22"/>
        </w:rPr>
        <w:t>teli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E359C4">
        <w:rPr>
          <w:rFonts w:ascii="Arial" w:hAnsi="Arial" w:cs="Arial"/>
          <w:iCs/>
          <w:sz w:val="22"/>
          <w:szCs w:val="22"/>
          <w:u w:val="single"/>
        </w:rPr>
        <w:t>roční</w:t>
      </w:r>
      <w:r w:rsidR="002B4683">
        <w:rPr>
          <w:rFonts w:ascii="Arial" w:hAnsi="Arial" w:cs="Arial"/>
          <w:iCs/>
          <w:sz w:val="22"/>
          <w:szCs w:val="22"/>
          <w:u w:val="single"/>
        </w:rPr>
        <w:t xml:space="preserve"> </w:t>
      </w:r>
      <w:proofErr w:type="gramStart"/>
      <w:r w:rsidR="008D2938" w:rsidRPr="00E359C4">
        <w:rPr>
          <w:rFonts w:ascii="Arial" w:hAnsi="Arial" w:cs="Arial"/>
          <w:iCs/>
          <w:sz w:val="22"/>
          <w:szCs w:val="22"/>
          <w:u w:val="single"/>
        </w:rPr>
        <w:t>nájem</w:t>
      </w:r>
      <w:r w:rsidR="00907DA4" w:rsidRPr="00E359C4">
        <w:rPr>
          <w:rFonts w:ascii="Arial" w:hAnsi="Arial" w:cs="Arial"/>
          <w:iCs/>
          <w:sz w:val="22"/>
          <w:szCs w:val="22"/>
          <w:u w:val="single"/>
        </w:rPr>
        <w:t>né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ve</w:t>
      </w:r>
      <w:proofErr w:type="gramEnd"/>
      <w:r w:rsidR="002D41FD" w:rsidRPr="00FC5C99">
        <w:rPr>
          <w:rFonts w:ascii="Arial" w:hAnsi="Arial" w:cs="Arial"/>
          <w:iCs/>
          <w:sz w:val="22"/>
          <w:szCs w:val="22"/>
        </w:rPr>
        <w:t xml:space="preserve"> výši </w:t>
      </w:r>
      <w:r w:rsidR="00B4123A">
        <w:rPr>
          <w:rFonts w:ascii="Arial" w:hAnsi="Arial" w:cs="Arial"/>
          <w:iCs/>
          <w:sz w:val="22"/>
          <w:szCs w:val="22"/>
        </w:rPr>
        <w:t>19810</w:t>
      </w:r>
      <w:r w:rsidR="009B5786">
        <w:rPr>
          <w:rFonts w:ascii="Arial" w:hAnsi="Arial" w:cs="Arial"/>
          <w:iCs/>
          <w:sz w:val="22"/>
          <w:szCs w:val="22"/>
        </w:rPr>
        <w:t>,-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Kč </w:t>
      </w:r>
    </w:p>
    <w:p w:rsidR="002D41FD" w:rsidRPr="00FC5C99" w:rsidRDefault="002D41FD" w:rsidP="005F2C4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(</w:t>
      </w:r>
      <w:proofErr w:type="gramStart"/>
      <w:r w:rsidRPr="00FC5C99">
        <w:rPr>
          <w:rFonts w:ascii="Arial" w:hAnsi="Arial" w:cs="Arial"/>
          <w:iCs/>
          <w:sz w:val="22"/>
          <w:szCs w:val="22"/>
        </w:rPr>
        <w:t xml:space="preserve">slovy: </w:t>
      </w:r>
      <w:r w:rsidR="002B468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2B4683">
        <w:rPr>
          <w:rFonts w:ascii="Arial" w:hAnsi="Arial" w:cs="Arial"/>
          <w:iCs/>
          <w:sz w:val="22"/>
          <w:szCs w:val="22"/>
        </w:rPr>
        <w:t>de</w:t>
      </w:r>
      <w:r w:rsidR="00B4123A">
        <w:rPr>
          <w:rFonts w:ascii="Arial" w:hAnsi="Arial" w:cs="Arial"/>
          <w:iCs/>
          <w:sz w:val="22"/>
          <w:szCs w:val="22"/>
        </w:rPr>
        <w:t>va</w:t>
      </w:r>
      <w:r w:rsidR="005F2C46">
        <w:rPr>
          <w:rFonts w:ascii="Arial" w:hAnsi="Arial" w:cs="Arial"/>
          <w:iCs/>
          <w:sz w:val="22"/>
          <w:szCs w:val="22"/>
        </w:rPr>
        <w:t>t</w:t>
      </w:r>
      <w:r w:rsidR="00B4123A">
        <w:rPr>
          <w:rFonts w:ascii="Arial" w:hAnsi="Arial" w:cs="Arial"/>
          <w:iCs/>
          <w:sz w:val="22"/>
          <w:szCs w:val="22"/>
        </w:rPr>
        <w:t>enácttisícosmsetdeset</w:t>
      </w:r>
      <w:proofErr w:type="spellEnd"/>
      <w:proofErr w:type="gramEnd"/>
      <w:r w:rsidR="00B4123A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2B4683" w:rsidRDefault="00A12548" w:rsidP="002B26A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E359C4" w:rsidRPr="002B4683">
        <w:rPr>
          <w:rFonts w:ascii="Arial" w:hAnsi="Arial" w:cs="Arial"/>
          <w:b/>
          <w:sz w:val="22"/>
          <w:szCs w:val="22"/>
        </w:rPr>
        <w:t xml:space="preserve">roční </w:t>
      </w:r>
      <w:r w:rsidR="008D2938" w:rsidRPr="002B4683">
        <w:rPr>
          <w:rFonts w:ascii="Arial" w:hAnsi="Arial" w:cs="Arial"/>
          <w:b/>
          <w:sz w:val="22"/>
          <w:szCs w:val="22"/>
        </w:rPr>
        <w:t>nájem</w:t>
      </w:r>
      <w:r w:rsidR="003F5321" w:rsidRPr="002B4683">
        <w:rPr>
          <w:rFonts w:ascii="Arial" w:hAnsi="Arial" w:cs="Arial"/>
          <w:b/>
          <w:sz w:val="22"/>
          <w:szCs w:val="22"/>
        </w:rPr>
        <w:t>né</w:t>
      </w:r>
      <w:r w:rsidR="00CD6A20">
        <w:rPr>
          <w:rFonts w:ascii="Arial" w:hAnsi="Arial" w:cs="Arial"/>
          <w:sz w:val="22"/>
          <w:szCs w:val="22"/>
        </w:rPr>
        <w:t xml:space="preserve"> 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</w:t>
      </w:r>
      <w:r w:rsidR="002D41FD" w:rsidRPr="002B26AE">
        <w:rPr>
          <w:rFonts w:ascii="Arial" w:hAnsi="Arial" w:cs="Arial"/>
          <w:b/>
          <w:sz w:val="22"/>
          <w:szCs w:val="22"/>
        </w:rPr>
        <w:t>bude sníženo</w:t>
      </w:r>
      <w:r w:rsidR="009B5786" w:rsidRPr="002B26AE">
        <w:rPr>
          <w:rFonts w:ascii="Arial" w:hAnsi="Arial" w:cs="Arial"/>
          <w:b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z důvodu </w:t>
      </w:r>
      <w:r w:rsidR="009B5786">
        <w:rPr>
          <w:rFonts w:ascii="Arial" w:hAnsi="Arial" w:cs="Arial"/>
          <w:sz w:val="22"/>
          <w:szCs w:val="22"/>
        </w:rPr>
        <w:t xml:space="preserve">ukončení </w:t>
      </w:r>
      <w:r w:rsidR="00300B86">
        <w:rPr>
          <w:rFonts w:ascii="Arial" w:hAnsi="Arial" w:cs="Arial"/>
          <w:sz w:val="22"/>
          <w:szCs w:val="22"/>
        </w:rPr>
        <w:t>nájm</w:t>
      </w:r>
      <w:r w:rsidR="009B5786">
        <w:rPr>
          <w:rFonts w:ascii="Arial" w:hAnsi="Arial" w:cs="Arial"/>
          <w:sz w:val="22"/>
          <w:szCs w:val="22"/>
        </w:rPr>
        <w:t>u</w:t>
      </w:r>
      <w:r w:rsidR="00D95069">
        <w:rPr>
          <w:rFonts w:ascii="Arial" w:hAnsi="Arial" w:cs="Arial"/>
          <w:sz w:val="22"/>
          <w:szCs w:val="22"/>
        </w:rPr>
        <w:t xml:space="preserve"> </w:t>
      </w:r>
      <w:r w:rsidR="002B4683">
        <w:rPr>
          <w:rFonts w:ascii="Arial" w:hAnsi="Arial" w:cs="Arial"/>
          <w:sz w:val="22"/>
          <w:szCs w:val="22"/>
        </w:rPr>
        <w:t xml:space="preserve">dnem 30.4.2020 </w:t>
      </w:r>
      <w:r w:rsidR="009B5786">
        <w:rPr>
          <w:rFonts w:ascii="Arial" w:hAnsi="Arial" w:cs="Arial"/>
          <w:sz w:val="22"/>
          <w:szCs w:val="22"/>
        </w:rPr>
        <w:t>k níže uvedeným pozemkům</w:t>
      </w:r>
      <w:r w:rsidR="002B26AE">
        <w:rPr>
          <w:rFonts w:ascii="Arial" w:hAnsi="Arial" w:cs="Arial"/>
          <w:sz w:val="22"/>
          <w:szCs w:val="22"/>
        </w:rPr>
        <w:t xml:space="preserve"> </w:t>
      </w:r>
      <w:r w:rsidR="00225776" w:rsidRPr="00FC5C99">
        <w:rPr>
          <w:rFonts w:ascii="Arial" w:hAnsi="Arial" w:cs="Arial"/>
          <w:sz w:val="22"/>
          <w:szCs w:val="22"/>
        </w:rPr>
        <w:t>na částku</w:t>
      </w:r>
      <w:r w:rsidR="008D2938">
        <w:rPr>
          <w:rFonts w:ascii="Arial" w:hAnsi="Arial" w:cs="Arial"/>
          <w:sz w:val="22"/>
          <w:szCs w:val="22"/>
        </w:rPr>
        <w:t xml:space="preserve"> </w:t>
      </w:r>
      <w:r w:rsidR="00B4123A">
        <w:rPr>
          <w:rFonts w:ascii="Arial" w:hAnsi="Arial" w:cs="Arial"/>
          <w:b/>
          <w:sz w:val="22"/>
          <w:szCs w:val="22"/>
        </w:rPr>
        <w:t>19481</w:t>
      </w:r>
      <w:r w:rsidR="00D95069" w:rsidRPr="00E359C4">
        <w:rPr>
          <w:rFonts w:ascii="Arial" w:hAnsi="Arial" w:cs="Arial"/>
          <w:b/>
          <w:sz w:val="22"/>
          <w:szCs w:val="22"/>
        </w:rPr>
        <w:t>,-</w:t>
      </w:r>
      <w:proofErr w:type="gramStart"/>
      <w:r w:rsidR="002D41FD" w:rsidRPr="00E359C4">
        <w:rPr>
          <w:rFonts w:ascii="Arial" w:hAnsi="Arial" w:cs="Arial"/>
          <w:b/>
          <w:sz w:val="22"/>
          <w:szCs w:val="22"/>
        </w:rPr>
        <w:t>Kč</w:t>
      </w:r>
      <w:r w:rsidR="002D41FD" w:rsidRPr="00FC5C99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="002D41FD" w:rsidRPr="00FC5C99">
        <w:rPr>
          <w:rFonts w:ascii="Arial" w:hAnsi="Arial" w:cs="Arial"/>
          <w:sz w:val="22"/>
          <w:szCs w:val="22"/>
        </w:rPr>
        <w:t>slovy:</w:t>
      </w:r>
      <w:r w:rsidR="00B4123A">
        <w:rPr>
          <w:rFonts w:ascii="Arial" w:hAnsi="Arial" w:cs="Arial"/>
          <w:iCs/>
          <w:sz w:val="22"/>
          <w:szCs w:val="22"/>
        </w:rPr>
        <w:t>devatenácttisícčtyřistaosmdesátjedna</w:t>
      </w:r>
      <w:proofErr w:type="spellEnd"/>
      <w:r w:rsidR="00E359C4">
        <w:rPr>
          <w:rFonts w:ascii="Arial" w:hAnsi="Arial" w:cs="Arial"/>
          <w:iCs/>
          <w:sz w:val="22"/>
          <w:szCs w:val="22"/>
        </w:rPr>
        <w:t xml:space="preserve"> korun</w:t>
      </w:r>
      <w:r w:rsidR="002D41FD" w:rsidRPr="00FC5C99">
        <w:rPr>
          <w:rFonts w:ascii="Arial" w:hAnsi="Arial" w:cs="Arial"/>
          <w:sz w:val="22"/>
          <w:szCs w:val="22"/>
        </w:rPr>
        <w:t xml:space="preserve"> českých)</w:t>
      </w:r>
      <w:r w:rsidR="00691B10">
        <w:rPr>
          <w:rFonts w:ascii="Arial" w:hAnsi="Arial" w:cs="Arial"/>
          <w:sz w:val="22"/>
          <w:szCs w:val="22"/>
        </w:rPr>
        <w:t xml:space="preserve"> </w:t>
      </w: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1843"/>
        <w:gridCol w:w="1559"/>
        <w:gridCol w:w="1276"/>
        <w:gridCol w:w="1984"/>
      </w:tblGrid>
      <w:tr w:rsidR="002D41FD" w:rsidRPr="00300B86" w:rsidTr="00B41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:rsidR="002D41FD" w:rsidRPr="00300B86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B86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:rsidR="002D41FD" w:rsidRPr="00300B86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B86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43" w:type="dxa"/>
          </w:tcPr>
          <w:p w:rsidR="002D41FD" w:rsidRPr="00300B86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B86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559" w:type="dxa"/>
          </w:tcPr>
          <w:p w:rsidR="002D41FD" w:rsidRPr="00300B86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B86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</w:tcPr>
          <w:p w:rsidR="002D41FD" w:rsidRPr="00300B86" w:rsidRDefault="00300B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300B86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2D41FD" w:rsidRPr="00300B86">
              <w:rPr>
                <w:rFonts w:ascii="Arial" w:hAnsi="Arial" w:cs="Arial"/>
                <w:b/>
                <w:sz w:val="22"/>
                <w:szCs w:val="22"/>
              </w:rPr>
              <w:t>ýměra</w:t>
            </w:r>
            <w:r w:rsidRPr="00300B86">
              <w:rPr>
                <w:rFonts w:ascii="Arial" w:hAnsi="Arial" w:cs="Arial"/>
                <w:b/>
                <w:sz w:val="22"/>
                <w:szCs w:val="22"/>
              </w:rPr>
              <w:t xml:space="preserve"> m</w:t>
            </w:r>
            <w:r w:rsidRPr="00300B86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2D41FD" w:rsidRPr="00300B86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B86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2D41FD" w:rsidRPr="00FC5C99" w:rsidTr="00B41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:rsidR="002D41FD" w:rsidRPr="00B4123A" w:rsidRDefault="00B4123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4123A">
              <w:rPr>
                <w:rFonts w:ascii="Arial" w:hAnsi="Arial" w:cs="Arial"/>
              </w:rPr>
              <w:t>Morkůvky</w:t>
            </w:r>
          </w:p>
        </w:tc>
        <w:tc>
          <w:tcPr>
            <w:tcW w:w="1276" w:type="dxa"/>
          </w:tcPr>
          <w:p w:rsidR="002D41FD" w:rsidRPr="00B4123A" w:rsidRDefault="00B4123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Morkůvky</w:t>
            </w:r>
          </w:p>
        </w:tc>
        <w:tc>
          <w:tcPr>
            <w:tcW w:w="1843" w:type="dxa"/>
          </w:tcPr>
          <w:p w:rsidR="002D41FD" w:rsidRPr="00B4123A" w:rsidRDefault="00D9506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4123A">
              <w:rPr>
                <w:rFonts w:ascii="Arial" w:hAnsi="Arial" w:cs="Arial"/>
              </w:rPr>
              <w:t>KN</w:t>
            </w:r>
          </w:p>
        </w:tc>
        <w:tc>
          <w:tcPr>
            <w:tcW w:w="1559" w:type="dxa"/>
          </w:tcPr>
          <w:p w:rsidR="002D41FD" w:rsidRPr="00B4123A" w:rsidRDefault="00B4123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382</w:t>
            </w:r>
          </w:p>
        </w:tc>
        <w:tc>
          <w:tcPr>
            <w:tcW w:w="1276" w:type="dxa"/>
          </w:tcPr>
          <w:p w:rsidR="002D41FD" w:rsidRPr="00B4123A" w:rsidRDefault="00B4123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</w:p>
        </w:tc>
        <w:tc>
          <w:tcPr>
            <w:tcW w:w="1984" w:type="dxa"/>
          </w:tcPr>
          <w:p w:rsidR="002D41FD" w:rsidRPr="00B4123A" w:rsidRDefault="00B4123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za</w:t>
            </w:r>
            <w:r w:rsidR="00D95069" w:rsidRPr="00B4123A">
              <w:rPr>
                <w:rFonts w:ascii="Arial" w:hAnsi="Arial" w:cs="Arial"/>
              </w:rPr>
              <w:t>st.plocha</w:t>
            </w:r>
            <w:proofErr w:type="spellEnd"/>
            <w:proofErr w:type="gramEnd"/>
          </w:p>
        </w:tc>
      </w:tr>
      <w:tr w:rsidR="00B4123A" w:rsidRPr="00FC5C99" w:rsidTr="00B412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3A" w:rsidRPr="00B4123A" w:rsidRDefault="00B4123A" w:rsidP="00B4123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4123A">
              <w:rPr>
                <w:rFonts w:ascii="Arial" w:hAnsi="Arial" w:cs="Arial"/>
              </w:rPr>
              <w:t>Morkůvky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3A" w:rsidRPr="00B4123A" w:rsidRDefault="00B4123A" w:rsidP="00B4123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Morkůvky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3A" w:rsidRPr="00B4123A" w:rsidRDefault="00B4123A" w:rsidP="00B4123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4123A">
              <w:rPr>
                <w:rFonts w:ascii="Arial" w:hAnsi="Arial" w:cs="Arial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3A" w:rsidRPr="00B4123A" w:rsidRDefault="00B4123A" w:rsidP="00B4123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2011/125 část</w:t>
            </w:r>
            <w:r w:rsidRPr="00B4123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3A" w:rsidRPr="00B4123A" w:rsidRDefault="00B4123A" w:rsidP="00B4123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3A" w:rsidRPr="00B4123A" w:rsidRDefault="00B4123A" w:rsidP="00B4123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B4123A">
              <w:rPr>
                <w:rFonts w:ascii="Arial" w:hAnsi="Arial" w:cs="Arial"/>
              </w:rPr>
              <w:t>Ost.plocha</w:t>
            </w:r>
            <w:proofErr w:type="spellEnd"/>
          </w:p>
        </w:tc>
      </w:tr>
    </w:tbl>
    <w:p w:rsidR="002D41FD" w:rsidRPr="008C4172" w:rsidRDefault="002D41FD">
      <w:pPr>
        <w:pStyle w:val="Zkladntext"/>
        <w:rPr>
          <w:rFonts w:ascii="Arial" w:hAnsi="Arial" w:cs="Arial"/>
          <w:sz w:val="20"/>
          <w:szCs w:val="20"/>
        </w:rPr>
      </w:pPr>
    </w:p>
    <w:p w:rsidR="002D41FD" w:rsidRPr="006A5CCD" w:rsidRDefault="00D95069" w:rsidP="00244C5F">
      <w:pPr>
        <w:pStyle w:val="Zkladntext"/>
        <w:ind w:right="-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Nedílnou součástí dodatku je </w:t>
      </w:r>
      <w:r w:rsidR="00244C5F">
        <w:rPr>
          <w:rFonts w:ascii="Arial" w:hAnsi="Arial" w:cs="Arial"/>
          <w:sz w:val="20"/>
          <w:szCs w:val="20"/>
        </w:rPr>
        <w:t>p</w:t>
      </w:r>
      <w:r w:rsidR="002D41FD" w:rsidRPr="008C4172">
        <w:rPr>
          <w:rFonts w:ascii="Arial" w:hAnsi="Arial" w:cs="Arial"/>
          <w:sz w:val="20"/>
          <w:szCs w:val="20"/>
        </w:rPr>
        <w:t>říloh</w:t>
      </w:r>
      <w:r>
        <w:rPr>
          <w:rFonts w:ascii="Arial" w:hAnsi="Arial" w:cs="Arial"/>
          <w:sz w:val="20"/>
          <w:szCs w:val="20"/>
        </w:rPr>
        <w:t>a</w:t>
      </w:r>
      <w:r w:rsidR="00244C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č.1-</w:t>
      </w:r>
      <w:r w:rsidR="00244C5F">
        <w:rPr>
          <w:rFonts w:ascii="Arial" w:hAnsi="Arial" w:cs="Arial"/>
          <w:sz w:val="20"/>
          <w:szCs w:val="20"/>
        </w:rPr>
        <w:t>n</w:t>
      </w:r>
      <w:r w:rsidR="006A5CCD">
        <w:rPr>
          <w:rFonts w:ascii="Arial" w:hAnsi="Arial" w:cs="Arial"/>
          <w:sz w:val="20"/>
          <w:szCs w:val="20"/>
        </w:rPr>
        <w:t>ové</w:t>
      </w:r>
      <w:r w:rsidR="00244C5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A5CCD">
        <w:rPr>
          <w:rFonts w:ascii="Arial" w:hAnsi="Arial" w:cs="Arial"/>
          <w:sz w:val="20"/>
          <w:szCs w:val="20"/>
        </w:rPr>
        <w:t xml:space="preserve">roční </w:t>
      </w:r>
      <w:r w:rsidR="00300B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0B86">
        <w:rPr>
          <w:rFonts w:ascii="Arial" w:hAnsi="Arial" w:cs="Arial"/>
          <w:sz w:val="20"/>
          <w:szCs w:val="20"/>
        </w:rPr>
        <w:t>nájem</w:t>
      </w:r>
      <w:r w:rsidR="006A5CCD">
        <w:rPr>
          <w:rFonts w:ascii="Arial" w:hAnsi="Arial" w:cs="Arial"/>
          <w:sz w:val="20"/>
          <w:szCs w:val="20"/>
        </w:rPr>
        <w:t>né</w:t>
      </w:r>
      <w:proofErr w:type="gramEnd"/>
      <w:r w:rsidR="006A5CCD">
        <w:rPr>
          <w:rFonts w:ascii="Arial" w:hAnsi="Arial" w:cs="Arial"/>
          <w:sz w:val="20"/>
          <w:szCs w:val="20"/>
        </w:rPr>
        <w:t>,</w:t>
      </w:r>
      <w:r w:rsidR="006A5CCD" w:rsidRPr="006A5CCD">
        <w:rPr>
          <w:rFonts w:ascii="Arial" w:eastAsia="Arial" w:hAnsi="Arial"/>
          <w:color w:val="000000"/>
          <w:sz w:val="20"/>
          <w:szCs w:val="20"/>
        </w:rPr>
        <w:t>aktualizovaný</w:t>
      </w:r>
      <w:proofErr w:type="spellEnd"/>
      <w:r w:rsidR="006A5CCD" w:rsidRPr="006A5CCD">
        <w:rPr>
          <w:rFonts w:ascii="Arial" w:eastAsia="Arial" w:hAnsi="Arial"/>
          <w:color w:val="000000"/>
          <w:sz w:val="20"/>
          <w:szCs w:val="20"/>
        </w:rPr>
        <w:t xml:space="preserve"> přehled </w:t>
      </w:r>
      <w:r w:rsidR="00300B86">
        <w:rPr>
          <w:rFonts w:ascii="Arial" w:eastAsia="Arial" w:hAnsi="Arial"/>
          <w:color w:val="000000"/>
          <w:sz w:val="20"/>
          <w:szCs w:val="20"/>
        </w:rPr>
        <w:t>pronajat</w:t>
      </w:r>
      <w:r w:rsidR="006A5CCD" w:rsidRPr="006A5CCD">
        <w:rPr>
          <w:rFonts w:ascii="Arial" w:eastAsia="Arial" w:hAnsi="Arial"/>
          <w:color w:val="000000"/>
          <w:sz w:val="20"/>
          <w:szCs w:val="20"/>
        </w:rPr>
        <w:t>ých pozemků</w:t>
      </w:r>
      <w:r w:rsidR="006A5CCD">
        <w:rPr>
          <w:rFonts w:ascii="Arial" w:eastAsia="Arial" w:hAnsi="Arial"/>
          <w:color w:val="000000"/>
          <w:sz w:val="20"/>
          <w:szCs w:val="20"/>
        </w:rPr>
        <w:t xml:space="preserve"> </w:t>
      </w:r>
      <w:r w:rsidR="00300B86">
        <w:rPr>
          <w:rFonts w:ascii="Arial" w:eastAsia="Arial" w:hAnsi="Arial"/>
          <w:color w:val="000000"/>
          <w:sz w:val="20"/>
          <w:szCs w:val="20"/>
        </w:rPr>
        <w:t xml:space="preserve">a jejich výměr </w:t>
      </w:r>
      <w:r w:rsidR="006A5CCD">
        <w:rPr>
          <w:rFonts w:ascii="Arial" w:eastAsia="Arial" w:hAnsi="Arial"/>
          <w:color w:val="000000"/>
          <w:sz w:val="20"/>
          <w:szCs w:val="20"/>
        </w:rPr>
        <w:t>dle dodatku č.</w:t>
      </w:r>
      <w:r w:rsidR="00300B86">
        <w:rPr>
          <w:rFonts w:ascii="Arial" w:eastAsia="Arial" w:hAnsi="Arial"/>
          <w:color w:val="000000"/>
          <w:sz w:val="20"/>
          <w:szCs w:val="20"/>
        </w:rPr>
        <w:t xml:space="preserve">9, orientační zákres části pozemku </w:t>
      </w:r>
      <w:proofErr w:type="spellStart"/>
      <w:r w:rsidR="00300B86">
        <w:rPr>
          <w:rFonts w:ascii="Arial" w:eastAsia="Arial" w:hAnsi="Arial"/>
          <w:color w:val="000000"/>
          <w:sz w:val="20"/>
          <w:szCs w:val="20"/>
        </w:rPr>
        <w:t>p.č</w:t>
      </w:r>
      <w:proofErr w:type="spellEnd"/>
      <w:r w:rsidR="00300B86">
        <w:rPr>
          <w:rFonts w:ascii="Arial" w:eastAsia="Arial" w:hAnsi="Arial"/>
          <w:color w:val="000000"/>
          <w:sz w:val="20"/>
          <w:szCs w:val="20"/>
        </w:rPr>
        <w:t xml:space="preserve">. </w:t>
      </w:r>
      <w:r w:rsidR="00B4123A">
        <w:rPr>
          <w:rFonts w:ascii="Arial" w:eastAsia="Arial" w:hAnsi="Arial"/>
          <w:color w:val="000000"/>
          <w:sz w:val="20"/>
          <w:szCs w:val="20"/>
        </w:rPr>
        <w:t>2011/125</w:t>
      </w:r>
      <w:r w:rsidR="008B31A8">
        <w:rPr>
          <w:rFonts w:ascii="Arial" w:eastAsia="Arial" w:hAnsi="Arial"/>
          <w:color w:val="000000"/>
          <w:sz w:val="20"/>
          <w:szCs w:val="20"/>
        </w:rPr>
        <w:t xml:space="preserve"> </w:t>
      </w:r>
      <w:r w:rsidR="00300B86">
        <w:rPr>
          <w:rFonts w:ascii="Arial" w:eastAsia="Arial" w:hAnsi="Arial"/>
          <w:color w:val="000000"/>
          <w:sz w:val="20"/>
          <w:szCs w:val="20"/>
        </w:rPr>
        <w:t xml:space="preserve">, která </w:t>
      </w:r>
      <w:r w:rsidR="00B4123A">
        <w:rPr>
          <w:rFonts w:ascii="Arial" w:eastAsia="Arial" w:hAnsi="Arial"/>
          <w:color w:val="000000"/>
          <w:sz w:val="20"/>
          <w:szCs w:val="20"/>
        </w:rPr>
        <w:t>přestává být</w:t>
      </w:r>
      <w:r w:rsidR="00300B86">
        <w:rPr>
          <w:rFonts w:ascii="Arial" w:eastAsia="Arial" w:hAnsi="Arial"/>
          <w:color w:val="000000"/>
          <w:sz w:val="20"/>
          <w:szCs w:val="20"/>
        </w:rPr>
        <w:t xml:space="preserve"> </w:t>
      </w:r>
      <w:r w:rsidR="008B31A8">
        <w:rPr>
          <w:rFonts w:ascii="Arial" w:eastAsia="Arial" w:hAnsi="Arial"/>
          <w:color w:val="000000"/>
          <w:sz w:val="20"/>
          <w:szCs w:val="20"/>
        </w:rPr>
        <w:t xml:space="preserve"> spolu s </w:t>
      </w:r>
      <w:proofErr w:type="spellStart"/>
      <w:r w:rsidR="008B31A8">
        <w:rPr>
          <w:rFonts w:ascii="Arial" w:eastAsia="Arial" w:hAnsi="Arial"/>
          <w:color w:val="000000"/>
          <w:sz w:val="20"/>
          <w:szCs w:val="20"/>
        </w:rPr>
        <w:t>p.č</w:t>
      </w:r>
      <w:proofErr w:type="spellEnd"/>
      <w:r w:rsidR="008B31A8">
        <w:rPr>
          <w:rFonts w:ascii="Arial" w:eastAsia="Arial" w:hAnsi="Arial"/>
          <w:color w:val="000000"/>
          <w:sz w:val="20"/>
          <w:szCs w:val="20"/>
        </w:rPr>
        <w:t xml:space="preserve">. st.382 </w:t>
      </w:r>
      <w:r w:rsidR="00300B86">
        <w:rPr>
          <w:rFonts w:ascii="Arial" w:eastAsia="Arial" w:hAnsi="Arial"/>
          <w:color w:val="000000"/>
          <w:sz w:val="20"/>
          <w:szCs w:val="20"/>
        </w:rPr>
        <w:t xml:space="preserve">předmětem nájmu dle této smlouvy </w:t>
      </w:r>
      <w:r w:rsidR="002B26AE">
        <w:rPr>
          <w:rFonts w:ascii="Arial" w:eastAsia="Arial" w:hAnsi="Arial"/>
          <w:color w:val="000000"/>
          <w:sz w:val="20"/>
          <w:szCs w:val="20"/>
        </w:rPr>
        <w:t xml:space="preserve"> 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:rsidR="002B26AE" w:rsidRPr="002B4683" w:rsidRDefault="002B26AE" w:rsidP="002B26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1.5.2020 jsou předmětem nájmu dle této smlouvy pozemky o celkové výměře </w:t>
      </w:r>
      <w:proofErr w:type="gramStart"/>
      <w:r>
        <w:rPr>
          <w:rFonts w:ascii="Arial" w:hAnsi="Arial" w:cs="Arial"/>
          <w:sz w:val="22"/>
          <w:szCs w:val="22"/>
        </w:rPr>
        <w:t>90290m</w:t>
      </w:r>
      <w:r w:rsidRPr="002B4683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specifikované v příloze č.1 tohoto dodatku</w:t>
      </w:r>
    </w:p>
    <w:p w:rsidR="002B26AE" w:rsidRPr="002B26AE" w:rsidRDefault="002B26AE">
      <w:pPr>
        <w:tabs>
          <w:tab w:val="left" w:pos="568"/>
        </w:tabs>
        <w:jc w:val="both"/>
        <w:rPr>
          <w:rFonts w:ascii="Arial" w:hAnsi="Arial" w:cs="Arial"/>
          <w:u w:val="single"/>
        </w:rPr>
      </w:pPr>
    </w:p>
    <w:p w:rsidR="006A5CCD" w:rsidRPr="002B26AE" w:rsidRDefault="002D41FD" w:rsidP="006A5CCD">
      <w:pPr>
        <w:tabs>
          <w:tab w:val="left" w:pos="568"/>
        </w:tabs>
        <w:rPr>
          <w:rFonts w:ascii="Arial" w:hAnsi="Arial" w:cs="Arial"/>
          <w:sz w:val="22"/>
          <w:szCs w:val="22"/>
          <w:u w:val="single"/>
        </w:rPr>
      </w:pPr>
      <w:r w:rsidRPr="002B26AE">
        <w:rPr>
          <w:rFonts w:ascii="Arial" w:hAnsi="Arial" w:cs="Arial"/>
          <w:sz w:val="22"/>
          <w:szCs w:val="22"/>
          <w:u w:val="single"/>
        </w:rPr>
        <w:lastRenderedPageBreak/>
        <w:t>K</w:t>
      </w:r>
      <w:r w:rsidR="006A5CCD" w:rsidRPr="002B26AE">
        <w:rPr>
          <w:rFonts w:ascii="Arial" w:hAnsi="Arial" w:cs="Arial"/>
          <w:sz w:val="22"/>
          <w:szCs w:val="22"/>
          <w:u w:val="single"/>
        </w:rPr>
        <w:t> 1.10.20</w:t>
      </w:r>
      <w:r w:rsidR="00B4123A" w:rsidRPr="002B26AE">
        <w:rPr>
          <w:rFonts w:ascii="Arial" w:hAnsi="Arial" w:cs="Arial"/>
          <w:sz w:val="22"/>
          <w:szCs w:val="22"/>
          <w:u w:val="single"/>
        </w:rPr>
        <w:t>20</w:t>
      </w:r>
      <w:r w:rsidRPr="002B26AE">
        <w:rPr>
          <w:rFonts w:ascii="Arial" w:hAnsi="Arial" w:cs="Arial"/>
          <w:sz w:val="22"/>
          <w:szCs w:val="22"/>
          <w:u w:val="single"/>
        </w:rPr>
        <w:t xml:space="preserve"> </w:t>
      </w:r>
      <w:r w:rsidR="006A5CCD" w:rsidRPr="002B26A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Pr="002B26AE">
        <w:rPr>
          <w:rFonts w:ascii="Arial" w:hAnsi="Arial" w:cs="Arial"/>
          <w:sz w:val="22"/>
          <w:szCs w:val="22"/>
          <w:u w:val="single"/>
        </w:rPr>
        <w:t xml:space="preserve"> je </w:t>
      </w:r>
      <w:r w:rsidR="00372CB6" w:rsidRPr="002B26AE">
        <w:rPr>
          <w:rFonts w:ascii="Arial" w:hAnsi="Arial" w:cs="Arial"/>
          <w:sz w:val="22"/>
          <w:szCs w:val="22"/>
          <w:u w:val="single"/>
        </w:rPr>
        <w:t xml:space="preserve">nájemce </w:t>
      </w:r>
      <w:r w:rsidRPr="002B26AE">
        <w:rPr>
          <w:rFonts w:ascii="Arial" w:hAnsi="Arial" w:cs="Arial"/>
          <w:sz w:val="22"/>
          <w:szCs w:val="22"/>
          <w:u w:val="single"/>
        </w:rPr>
        <w:t>po</w:t>
      </w:r>
      <w:r w:rsidR="00225776" w:rsidRPr="002B26AE">
        <w:rPr>
          <w:rFonts w:ascii="Arial" w:hAnsi="Arial" w:cs="Arial"/>
          <w:sz w:val="22"/>
          <w:szCs w:val="22"/>
          <w:u w:val="single"/>
        </w:rPr>
        <w:t xml:space="preserve">vinen zaplatit částku  </w:t>
      </w:r>
      <w:r w:rsidR="006A5CCD" w:rsidRPr="002B26AE"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 w:rsidR="00B4123A" w:rsidRPr="002B26AE">
        <w:rPr>
          <w:rFonts w:ascii="Arial" w:hAnsi="Arial" w:cs="Arial"/>
          <w:iCs/>
          <w:sz w:val="22"/>
          <w:szCs w:val="22"/>
          <w:u w:val="single"/>
        </w:rPr>
        <w:t>196</w:t>
      </w:r>
      <w:r w:rsidR="00E948C8" w:rsidRPr="002B26AE">
        <w:rPr>
          <w:rFonts w:ascii="Arial" w:hAnsi="Arial" w:cs="Arial"/>
          <w:iCs/>
          <w:sz w:val="22"/>
          <w:szCs w:val="22"/>
          <w:u w:val="single"/>
        </w:rPr>
        <w:t>74</w:t>
      </w:r>
      <w:r w:rsidR="00B34D9D" w:rsidRPr="002B26AE">
        <w:rPr>
          <w:rFonts w:ascii="Arial" w:hAnsi="Arial" w:cs="Arial"/>
          <w:sz w:val="22"/>
          <w:szCs w:val="22"/>
          <w:u w:val="single"/>
        </w:rPr>
        <w:t xml:space="preserve"> </w:t>
      </w:r>
      <w:r w:rsidR="006A5CCD" w:rsidRPr="002B26AE">
        <w:rPr>
          <w:rFonts w:ascii="Arial" w:hAnsi="Arial" w:cs="Arial"/>
          <w:sz w:val="22"/>
          <w:szCs w:val="22"/>
          <w:u w:val="single"/>
        </w:rPr>
        <w:t>,</w:t>
      </w:r>
      <w:proofErr w:type="gramEnd"/>
      <w:r w:rsidR="006A5CCD" w:rsidRPr="002B26AE">
        <w:rPr>
          <w:rFonts w:ascii="Arial" w:hAnsi="Arial" w:cs="Arial"/>
          <w:sz w:val="22"/>
          <w:szCs w:val="22"/>
          <w:u w:val="single"/>
        </w:rPr>
        <w:t>-</w:t>
      </w:r>
      <w:r w:rsidRPr="002B26AE">
        <w:rPr>
          <w:rFonts w:ascii="Arial" w:hAnsi="Arial" w:cs="Arial"/>
          <w:sz w:val="22"/>
          <w:szCs w:val="22"/>
          <w:u w:val="single"/>
        </w:rPr>
        <w:t xml:space="preserve"> Kč </w:t>
      </w:r>
      <w:r w:rsidR="006A5CCD" w:rsidRPr="002B26AE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2D41FD" w:rsidRPr="006A5CCD" w:rsidRDefault="002D41FD" w:rsidP="006A5CCD">
      <w:pPr>
        <w:tabs>
          <w:tab w:val="left" w:pos="568"/>
        </w:tabs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(slovy:</w:t>
      </w:r>
      <w:r w:rsidR="00B34D9D" w:rsidRPr="00B34D9D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B4123A">
        <w:rPr>
          <w:rFonts w:ascii="Arial" w:hAnsi="Arial" w:cs="Arial"/>
          <w:iCs/>
          <w:sz w:val="22"/>
          <w:szCs w:val="22"/>
        </w:rPr>
        <w:t>devatenácttisícšest</w:t>
      </w:r>
      <w:r w:rsidR="00DD1775">
        <w:rPr>
          <w:rFonts w:ascii="Arial" w:hAnsi="Arial" w:cs="Arial"/>
          <w:iCs/>
          <w:sz w:val="22"/>
          <w:szCs w:val="22"/>
        </w:rPr>
        <w:t>sedmdesátčtyři</w:t>
      </w:r>
      <w:r w:rsidR="00B4123A">
        <w:rPr>
          <w:rFonts w:ascii="Arial" w:hAnsi="Arial" w:cs="Arial"/>
          <w:iCs/>
          <w:sz w:val="22"/>
          <w:szCs w:val="22"/>
        </w:rPr>
        <w:t>t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</w:t>
      </w:r>
      <w:r w:rsidR="00B34D9D">
        <w:rPr>
          <w:rFonts w:ascii="Arial" w:hAnsi="Arial" w:cs="Arial"/>
          <w:i/>
          <w:sz w:val="22"/>
          <w:szCs w:val="22"/>
        </w:rPr>
        <w:t xml:space="preserve"> </w:t>
      </w:r>
      <w:r w:rsidR="006A5CCD" w:rsidRPr="006A5CCD">
        <w:rPr>
          <w:rFonts w:ascii="Arial" w:hAnsi="Arial" w:cs="Arial"/>
          <w:i/>
          <w:sz w:val="22"/>
          <w:szCs w:val="22"/>
        </w:rPr>
        <w:t xml:space="preserve"> </w:t>
      </w:r>
      <w:r w:rsidRPr="006A5CCD">
        <w:rPr>
          <w:rFonts w:ascii="Arial" w:hAnsi="Arial" w:cs="Arial"/>
          <w:i/>
          <w:sz w:val="22"/>
          <w:szCs w:val="22"/>
        </w:rPr>
        <w:t>korun českých)</w:t>
      </w:r>
      <w:r w:rsidR="006A5CCD">
        <w:rPr>
          <w:rFonts w:ascii="Arial" w:hAnsi="Arial" w:cs="Arial"/>
          <w:i/>
          <w:sz w:val="22"/>
          <w:szCs w:val="22"/>
        </w:rPr>
        <w:t xml:space="preserve"> – viz příloha č.2</w:t>
      </w:r>
      <w:r w:rsidRPr="006A5CCD">
        <w:rPr>
          <w:rFonts w:ascii="Arial" w:hAnsi="Arial" w:cs="Arial"/>
          <w:i/>
          <w:sz w:val="22"/>
          <w:szCs w:val="22"/>
        </w:rPr>
        <w:t>.</w:t>
      </w:r>
    </w:p>
    <w:p w:rsidR="002D41FD" w:rsidRPr="006A5CCD" w:rsidRDefault="002D41FD" w:rsidP="0096242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E359C4" w:rsidRDefault="00E359C4" w:rsidP="00E359C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E359C4" w:rsidRPr="00C55134" w:rsidRDefault="00E359C4" w:rsidP="00E359C4">
      <w:pPr>
        <w:jc w:val="both"/>
        <w:rPr>
          <w:rFonts w:ascii="Arial" w:hAnsi="Arial" w:cs="Arial"/>
          <w:sz w:val="22"/>
          <w:szCs w:val="22"/>
        </w:rPr>
      </w:pPr>
    </w:p>
    <w:p w:rsidR="00FE3FB5" w:rsidRDefault="00E359C4" w:rsidP="00FE3FB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</w:t>
      </w:r>
      <w:r w:rsidR="002D30C6">
        <w:rPr>
          <w:rFonts w:ascii="Arial" w:hAnsi="Arial" w:cs="Arial"/>
          <w:sz w:val="22"/>
          <w:szCs w:val="22"/>
        </w:rPr>
        <w:t xml:space="preserve"> </w:t>
      </w:r>
      <w:r w:rsidR="00FE3FB5">
        <w:rPr>
          <w:rFonts w:ascii="Arial" w:hAnsi="Arial" w:cs="Arial"/>
          <w:sz w:val="22"/>
          <w:szCs w:val="22"/>
        </w:rPr>
        <w:t xml:space="preserve">Čl. </w:t>
      </w:r>
      <w:proofErr w:type="gramStart"/>
      <w:r w:rsidR="00FE3FB5">
        <w:rPr>
          <w:rFonts w:ascii="Arial" w:hAnsi="Arial" w:cs="Arial"/>
          <w:sz w:val="22"/>
          <w:szCs w:val="22"/>
        </w:rPr>
        <w:t>IV  smlouvy</w:t>
      </w:r>
      <w:proofErr w:type="gramEnd"/>
      <w:r w:rsidR="00FE3FB5">
        <w:rPr>
          <w:rFonts w:ascii="Arial" w:hAnsi="Arial" w:cs="Arial"/>
          <w:sz w:val="22"/>
          <w:szCs w:val="22"/>
        </w:rPr>
        <w:t xml:space="preserve"> se </w:t>
      </w:r>
      <w:r w:rsidR="00FE3FB5" w:rsidRPr="00C55134">
        <w:rPr>
          <w:rFonts w:ascii="Arial" w:hAnsi="Arial" w:cs="Arial"/>
          <w:sz w:val="22"/>
          <w:szCs w:val="22"/>
        </w:rPr>
        <w:t>doplňuje o nové odstavce tohoto znění:</w:t>
      </w:r>
    </w:p>
    <w:p w:rsidR="00FE3FB5" w:rsidRDefault="00FE3FB5" w:rsidP="00FE3FB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:rsidR="00FE3FB5" w:rsidRPr="005F2C48" w:rsidRDefault="00FE3FB5" w:rsidP="00FE3FB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:rsidR="00FE3FB5" w:rsidRDefault="00FE3FB5" w:rsidP="00FE3FB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:rsidR="00FE3FB5" w:rsidRPr="005F2C48" w:rsidRDefault="00FE3FB5" w:rsidP="00FE3FB5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:rsidR="00E359C4" w:rsidRDefault="00E359C4" w:rsidP="00FE3FB5">
      <w:pPr>
        <w:jc w:val="both"/>
        <w:rPr>
          <w:rFonts w:ascii="Arial" w:hAnsi="Arial" w:cs="Arial"/>
          <w:sz w:val="22"/>
          <w:szCs w:val="22"/>
        </w:rPr>
      </w:pPr>
    </w:p>
    <w:p w:rsidR="00FE3FB5" w:rsidRDefault="00FE3FB5" w:rsidP="00FE3FB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Čl. </w:t>
      </w:r>
      <w:proofErr w:type="gramStart"/>
      <w:r>
        <w:rPr>
          <w:rFonts w:ascii="Arial" w:hAnsi="Arial" w:cs="Arial"/>
          <w:sz w:val="22"/>
          <w:szCs w:val="22"/>
        </w:rPr>
        <w:t>V  smlouvy</w:t>
      </w:r>
      <w:proofErr w:type="gramEnd"/>
      <w:r>
        <w:rPr>
          <w:rFonts w:ascii="Arial" w:hAnsi="Arial" w:cs="Arial"/>
          <w:sz w:val="22"/>
          <w:szCs w:val="22"/>
        </w:rPr>
        <w:t xml:space="preserve"> se </w:t>
      </w:r>
      <w:r w:rsidRPr="00C55134">
        <w:rPr>
          <w:rFonts w:ascii="Arial" w:hAnsi="Arial" w:cs="Arial"/>
          <w:sz w:val="22"/>
          <w:szCs w:val="22"/>
        </w:rPr>
        <w:t>doplňuje o nové odstavce tohoto znění:</w:t>
      </w:r>
    </w:p>
    <w:p w:rsidR="002A793B" w:rsidRDefault="002A793B" w:rsidP="00FE3FB5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FE3FB5" w:rsidRPr="00C55134" w:rsidRDefault="00FE3FB5" w:rsidP="00FE3FB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FE3FB5" w:rsidRPr="00C55134" w:rsidRDefault="00FE3FB5" w:rsidP="00FE3FB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Zvýšené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nájemné bude uplatněno písemným oznámením ze strany pronajímatele nejpozději do 1. 9. běžného roku, a to bez nutnosti uzavírat dodatek a nájemce bude povinen novou </w:t>
      </w:r>
      <w:proofErr w:type="gramStart"/>
      <w:r w:rsidRPr="00C55134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nájemného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platit s účinností od nejbližší platby nájemného.</w:t>
      </w:r>
    </w:p>
    <w:p w:rsidR="00FE3FB5" w:rsidRPr="00C55134" w:rsidRDefault="00FE3FB5" w:rsidP="00FE3FB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FE3FB5" w:rsidRDefault="00FE3FB5" w:rsidP="00FE3FB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E359C4" w:rsidRPr="00C55134" w:rsidRDefault="00E359C4" w:rsidP="00E359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359C4" w:rsidRDefault="00FE3FB5" w:rsidP="00E359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359C4" w:rsidRPr="00C55134">
        <w:rPr>
          <w:rFonts w:ascii="Arial" w:hAnsi="Arial" w:cs="Arial"/>
          <w:sz w:val="22"/>
          <w:szCs w:val="22"/>
        </w:rPr>
        <w:t xml:space="preserve">) Čl. </w:t>
      </w:r>
      <w:proofErr w:type="gramStart"/>
      <w:r w:rsidR="00E359C4">
        <w:rPr>
          <w:rFonts w:ascii="Arial" w:hAnsi="Arial" w:cs="Arial"/>
          <w:sz w:val="22"/>
          <w:szCs w:val="22"/>
        </w:rPr>
        <w:t>X</w:t>
      </w:r>
      <w:r w:rsidR="002D30C6">
        <w:rPr>
          <w:rFonts w:ascii="Arial" w:hAnsi="Arial" w:cs="Arial"/>
          <w:sz w:val="22"/>
          <w:szCs w:val="22"/>
        </w:rPr>
        <w:t xml:space="preserve"> </w:t>
      </w:r>
      <w:r w:rsidR="00E359C4">
        <w:rPr>
          <w:rFonts w:ascii="Arial" w:hAnsi="Arial" w:cs="Arial"/>
          <w:sz w:val="22"/>
          <w:szCs w:val="22"/>
        </w:rPr>
        <w:t xml:space="preserve"> </w:t>
      </w:r>
      <w:r w:rsidR="00E359C4" w:rsidRPr="00C55134">
        <w:rPr>
          <w:rFonts w:ascii="Arial" w:hAnsi="Arial" w:cs="Arial"/>
          <w:sz w:val="22"/>
          <w:szCs w:val="22"/>
        </w:rPr>
        <w:t>smlouvy</w:t>
      </w:r>
      <w:proofErr w:type="gramEnd"/>
      <w:r w:rsidR="00E359C4" w:rsidRPr="00C55134">
        <w:rPr>
          <w:rFonts w:ascii="Arial" w:hAnsi="Arial" w:cs="Arial"/>
          <w:sz w:val="22"/>
          <w:szCs w:val="22"/>
        </w:rPr>
        <w:t xml:space="preserve"> se doplňuje a zní takto:</w:t>
      </w:r>
    </w:p>
    <w:p w:rsidR="002A793B" w:rsidRPr="00C55134" w:rsidRDefault="002A793B" w:rsidP="00E359C4">
      <w:pPr>
        <w:jc w:val="both"/>
        <w:rPr>
          <w:rFonts w:ascii="Arial" w:hAnsi="Arial" w:cs="Arial"/>
          <w:sz w:val="22"/>
          <w:szCs w:val="22"/>
        </w:rPr>
      </w:pPr>
    </w:p>
    <w:p w:rsidR="00E359C4" w:rsidRPr="00C55134" w:rsidRDefault="00E359C4" w:rsidP="00E359C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9B0872" w:rsidRDefault="009B0872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:rsidR="00AD16CE" w:rsidRPr="00FC5C99" w:rsidRDefault="002D30C6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E3FB5">
        <w:rPr>
          <w:b w:val="0"/>
          <w:bCs w:val="0"/>
          <w:sz w:val="22"/>
          <w:szCs w:val="22"/>
        </w:rPr>
        <w:t>9</w:t>
      </w:r>
      <w:r w:rsidR="006A5CCD">
        <w:rPr>
          <w:b w:val="0"/>
          <w:bCs w:val="0"/>
          <w:sz w:val="22"/>
          <w:szCs w:val="22"/>
        </w:rPr>
        <w:t xml:space="preserve"> </w:t>
      </w:r>
      <w:r w:rsidR="00AD16CE" w:rsidRPr="00FC5C99">
        <w:rPr>
          <w:b w:val="0"/>
          <w:bCs w:val="0"/>
          <w:sz w:val="22"/>
          <w:szCs w:val="22"/>
        </w:rPr>
        <w:t>dotčena.</w:t>
      </w:r>
    </w:p>
    <w:p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30C6" w:rsidRPr="002B26AE" w:rsidRDefault="00FE3FB5" w:rsidP="002B46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A5E1F" w:rsidRPr="00FC5C99">
        <w:rPr>
          <w:rFonts w:ascii="Arial" w:hAnsi="Arial" w:cs="Arial"/>
          <w:sz w:val="22"/>
          <w:szCs w:val="22"/>
        </w:rPr>
        <w:t>.</w:t>
      </w:r>
      <w:r w:rsidR="002B26AE">
        <w:rPr>
          <w:rFonts w:ascii="Arial" w:hAnsi="Arial" w:cs="Arial"/>
          <w:sz w:val="22"/>
          <w:szCs w:val="22"/>
        </w:rPr>
        <w:t xml:space="preserve"> </w:t>
      </w:r>
      <w:r w:rsidR="00FA5E1F" w:rsidRPr="00FC5C99">
        <w:rPr>
          <w:rFonts w:ascii="Arial" w:hAnsi="Arial" w:cs="Arial"/>
          <w:sz w:val="22"/>
          <w:szCs w:val="22"/>
        </w:rPr>
        <w:t>Tento dodatek nabývá platnosti</w:t>
      </w:r>
      <w:r w:rsidR="00FA5E1F" w:rsidRPr="00FC5C99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FC5C99">
        <w:rPr>
          <w:rFonts w:ascii="Arial" w:hAnsi="Arial" w:cs="Arial"/>
          <w:sz w:val="22"/>
          <w:szCs w:val="22"/>
        </w:rPr>
        <w:t>dnem podpisu oběma smluvními stranami</w:t>
      </w:r>
      <w:r w:rsidR="002D30C6" w:rsidRPr="00C55134">
        <w:rPr>
          <w:rFonts w:ascii="Arial" w:hAnsi="Arial" w:cs="Arial"/>
          <w:b/>
          <w:sz w:val="22"/>
          <w:szCs w:val="22"/>
        </w:rPr>
        <w:t xml:space="preserve"> </w:t>
      </w:r>
      <w:r w:rsidR="002D30C6" w:rsidRPr="002B26AE">
        <w:rPr>
          <w:rFonts w:ascii="Arial" w:hAnsi="Arial" w:cs="Arial"/>
          <w:sz w:val="22"/>
          <w:szCs w:val="22"/>
        </w:rPr>
        <w:t>a</w:t>
      </w:r>
      <w:r w:rsidR="002D30C6" w:rsidRPr="00C55134">
        <w:rPr>
          <w:rFonts w:ascii="Arial" w:hAnsi="Arial" w:cs="Arial"/>
          <w:b/>
          <w:sz w:val="22"/>
          <w:szCs w:val="22"/>
        </w:rPr>
        <w:t xml:space="preserve"> </w:t>
      </w:r>
      <w:r w:rsidR="002D30C6" w:rsidRPr="002D30C6">
        <w:rPr>
          <w:rFonts w:ascii="Arial" w:hAnsi="Arial" w:cs="Arial"/>
          <w:sz w:val="22"/>
          <w:szCs w:val="22"/>
        </w:rPr>
        <w:t xml:space="preserve">účinnosti dnem </w:t>
      </w:r>
      <w:r w:rsidR="002B4683">
        <w:rPr>
          <w:rFonts w:ascii="Arial" w:hAnsi="Arial" w:cs="Arial"/>
          <w:sz w:val="22"/>
          <w:szCs w:val="22"/>
        </w:rPr>
        <w:t>30</w:t>
      </w:r>
      <w:r w:rsidR="002D30C6" w:rsidRPr="002D30C6">
        <w:rPr>
          <w:rFonts w:ascii="Arial" w:hAnsi="Arial" w:cs="Arial"/>
          <w:sz w:val="22"/>
          <w:szCs w:val="22"/>
        </w:rPr>
        <w:t>.</w:t>
      </w:r>
      <w:r w:rsidR="002B4683">
        <w:rPr>
          <w:rFonts w:ascii="Arial" w:hAnsi="Arial" w:cs="Arial"/>
          <w:sz w:val="22"/>
          <w:szCs w:val="22"/>
        </w:rPr>
        <w:t>4.</w:t>
      </w:r>
      <w:r w:rsidR="002D30C6" w:rsidRPr="002D30C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  <w:r w:rsidR="002D30C6" w:rsidRPr="002D30C6">
        <w:rPr>
          <w:rFonts w:ascii="Arial" w:hAnsi="Arial" w:cs="Arial"/>
          <w:sz w:val="22"/>
          <w:szCs w:val="22"/>
        </w:rPr>
        <w:t>, nejdříve však dnem uveřejnění v registru smluv</w:t>
      </w:r>
      <w:r w:rsidR="002D30C6" w:rsidRPr="00C55134">
        <w:rPr>
          <w:rFonts w:ascii="Arial" w:hAnsi="Arial" w:cs="Arial"/>
          <w:b/>
          <w:sz w:val="22"/>
          <w:szCs w:val="22"/>
        </w:rPr>
        <w:t xml:space="preserve"> </w:t>
      </w:r>
      <w:r w:rsidR="002D30C6" w:rsidRPr="002B26AE">
        <w:rPr>
          <w:rFonts w:ascii="Arial" w:hAnsi="Arial" w:cs="Arial"/>
          <w:sz w:val="22"/>
          <w:szCs w:val="22"/>
        </w:rPr>
        <w:t xml:space="preserve">dle ustanovení § 6 odst. 1 zákona č. 340/2015 Sb., o zvláštních podmínkách účinnosti některých smluv, uveřejňování těchto smluv a o registru smluv (zákon o registru smluv), ve znění pozdějších předpisů. </w:t>
      </w:r>
    </w:p>
    <w:p w:rsidR="002D30C6" w:rsidRPr="00C55134" w:rsidRDefault="002D30C6" w:rsidP="00FE3FB5">
      <w:pPr>
        <w:jc w:val="both"/>
        <w:rPr>
          <w:rFonts w:ascii="Arial" w:hAnsi="Arial" w:cs="Arial"/>
          <w:b/>
          <w:sz w:val="22"/>
          <w:szCs w:val="22"/>
        </w:rPr>
      </w:pPr>
      <w:r w:rsidRPr="002B4683">
        <w:rPr>
          <w:rFonts w:ascii="Arial" w:hAnsi="Arial" w:cs="Arial"/>
          <w:sz w:val="22"/>
          <w:szCs w:val="22"/>
        </w:rPr>
        <w:t xml:space="preserve">Uveřejnění tohoto dodatku v registru smluv </w:t>
      </w:r>
      <w:proofErr w:type="gramStart"/>
      <w:r w:rsidRPr="002B4683">
        <w:rPr>
          <w:rFonts w:ascii="Arial" w:hAnsi="Arial" w:cs="Arial"/>
          <w:sz w:val="22"/>
          <w:szCs w:val="22"/>
        </w:rPr>
        <w:t>zajistí  pronajímatel</w:t>
      </w:r>
      <w:proofErr w:type="gramEnd"/>
      <w:r w:rsidRPr="00C55134">
        <w:rPr>
          <w:rFonts w:ascii="Arial" w:hAnsi="Arial" w:cs="Arial"/>
          <w:b/>
          <w:sz w:val="22"/>
          <w:szCs w:val="22"/>
        </w:rPr>
        <w:t>.</w:t>
      </w:r>
    </w:p>
    <w:p w:rsidR="00925E66" w:rsidRPr="00FC5C99" w:rsidRDefault="00925E66" w:rsidP="00F15706">
      <w:pPr>
        <w:rPr>
          <w:rFonts w:ascii="Arial" w:hAnsi="Arial" w:cs="Arial"/>
          <w:sz w:val="22"/>
          <w:szCs w:val="22"/>
        </w:rPr>
      </w:pPr>
    </w:p>
    <w:p w:rsidR="00F15706" w:rsidRPr="00FC5C99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4868E7" w:rsidRPr="00FC5C99" w:rsidRDefault="00FE3FB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dodatek je vyhotoven v </w:t>
      </w:r>
      <w:r w:rsidR="002D30C6">
        <w:rPr>
          <w:rFonts w:ascii="Arial" w:hAnsi="Arial" w:cs="Arial"/>
          <w:b w:val="0"/>
          <w:bCs/>
          <w:sz w:val="22"/>
          <w:szCs w:val="22"/>
        </w:rPr>
        <w:t>3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244C5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gramStart"/>
      <w:r w:rsidR="004E4DA4" w:rsidRPr="00FC5C99">
        <w:rPr>
          <w:rFonts w:ascii="Arial" w:hAnsi="Arial" w:cs="Arial"/>
          <w:b w:val="0"/>
          <w:bCs/>
          <w:sz w:val="22"/>
          <w:szCs w:val="22"/>
        </w:rPr>
        <w:t>stejnopis</w:t>
      </w:r>
      <w:r w:rsidR="00244C5F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přebírá</w:t>
      </w:r>
      <w:proofErr w:type="gramEnd"/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D30C6">
        <w:rPr>
          <w:rFonts w:ascii="Arial" w:hAnsi="Arial" w:cs="Arial"/>
          <w:b w:val="0"/>
          <w:bCs/>
          <w:sz w:val="22"/>
          <w:szCs w:val="22"/>
        </w:rPr>
        <w:t>nájemce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 a </w:t>
      </w:r>
      <w:r w:rsidR="002D30C6">
        <w:rPr>
          <w:rFonts w:ascii="Arial" w:hAnsi="Arial" w:cs="Arial"/>
          <w:b w:val="0"/>
          <w:bCs/>
          <w:sz w:val="22"/>
          <w:szCs w:val="22"/>
        </w:rPr>
        <w:t>dva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j</w:t>
      </w:r>
      <w:r w:rsidR="002D30C6">
        <w:rPr>
          <w:rFonts w:ascii="Arial" w:hAnsi="Arial" w:cs="Arial"/>
          <w:b w:val="0"/>
          <w:bCs/>
          <w:sz w:val="22"/>
          <w:szCs w:val="22"/>
        </w:rPr>
        <w:t>sou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určen</w:t>
      </w:r>
      <w:r w:rsidR="002D30C6">
        <w:rPr>
          <w:rFonts w:ascii="Arial" w:hAnsi="Arial" w:cs="Arial"/>
          <w:b w:val="0"/>
          <w:bCs/>
          <w:sz w:val="22"/>
          <w:szCs w:val="22"/>
        </w:rPr>
        <w:t>y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pro pro</w:t>
      </w:r>
      <w:r w:rsidR="002D30C6">
        <w:rPr>
          <w:rFonts w:ascii="Arial" w:hAnsi="Arial" w:cs="Arial"/>
          <w:b w:val="0"/>
          <w:bCs/>
          <w:sz w:val="22"/>
          <w:szCs w:val="22"/>
        </w:rPr>
        <w:t>najíma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tele.</w:t>
      </w:r>
    </w:p>
    <w:p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44C5F" w:rsidRPr="00FC5C99" w:rsidRDefault="00244C5F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FE3F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36B36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11CD3" w:rsidRPr="00FC5C99" w:rsidRDefault="00C11C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44C5F" w:rsidRPr="00FC5C99" w:rsidRDefault="00244C5F" w:rsidP="00244C5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244C5F" w:rsidRPr="00B52D65" w:rsidRDefault="00244C5F" w:rsidP="00244C5F">
      <w:pPr>
        <w:jc w:val="both"/>
        <w:rPr>
          <w:rFonts w:ascii="Arial" w:hAnsi="Arial" w:cs="Arial"/>
          <w:sz w:val="22"/>
          <w:szCs w:val="22"/>
        </w:rPr>
      </w:pPr>
      <w:r w:rsidRPr="00B52D65">
        <w:rPr>
          <w:rFonts w:ascii="Arial" w:hAnsi="Arial" w:cs="Arial"/>
          <w:sz w:val="22"/>
          <w:szCs w:val="22"/>
        </w:rPr>
        <w:t xml:space="preserve">V Břeclavi dne </w:t>
      </w:r>
      <w:r w:rsidR="00BF127E">
        <w:rPr>
          <w:rFonts w:ascii="Arial" w:hAnsi="Arial" w:cs="Arial"/>
          <w:sz w:val="22"/>
          <w:szCs w:val="22"/>
        </w:rPr>
        <w:t>28.4.2020</w:t>
      </w:r>
      <w:bookmarkStart w:id="0" w:name="_GoBack"/>
      <w:bookmarkEnd w:id="0"/>
    </w:p>
    <w:p w:rsidR="00244C5F" w:rsidRPr="00B52D65" w:rsidRDefault="00244C5F" w:rsidP="00244C5F">
      <w:pPr>
        <w:jc w:val="both"/>
        <w:rPr>
          <w:rFonts w:ascii="Arial" w:hAnsi="Arial" w:cs="Arial"/>
          <w:sz w:val="22"/>
          <w:szCs w:val="22"/>
        </w:rPr>
      </w:pPr>
    </w:p>
    <w:p w:rsidR="00244C5F" w:rsidRPr="00B52D65" w:rsidRDefault="00244C5F" w:rsidP="00244C5F">
      <w:pPr>
        <w:jc w:val="both"/>
        <w:rPr>
          <w:rFonts w:ascii="Arial" w:hAnsi="Arial" w:cs="Arial"/>
          <w:sz w:val="22"/>
          <w:szCs w:val="22"/>
        </w:rPr>
      </w:pPr>
    </w:p>
    <w:p w:rsidR="00244C5F" w:rsidRDefault="00244C5F" w:rsidP="00244C5F">
      <w:pPr>
        <w:jc w:val="both"/>
        <w:rPr>
          <w:rFonts w:ascii="Arial" w:hAnsi="Arial" w:cs="Arial"/>
          <w:sz w:val="22"/>
          <w:szCs w:val="22"/>
        </w:rPr>
      </w:pPr>
    </w:p>
    <w:p w:rsidR="00FE3FB5" w:rsidRDefault="00FE3FB5" w:rsidP="00244C5F">
      <w:pPr>
        <w:jc w:val="both"/>
        <w:rPr>
          <w:rFonts w:ascii="Arial" w:hAnsi="Arial" w:cs="Arial"/>
          <w:sz w:val="22"/>
          <w:szCs w:val="22"/>
        </w:rPr>
      </w:pPr>
    </w:p>
    <w:p w:rsidR="00FE3FB5" w:rsidRDefault="00FE3FB5" w:rsidP="00244C5F">
      <w:pPr>
        <w:jc w:val="both"/>
        <w:rPr>
          <w:rFonts w:ascii="Arial" w:hAnsi="Arial" w:cs="Arial"/>
          <w:sz w:val="22"/>
          <w:szCs w:val="22"/>
        </w:rPr>
      </w:pPr>
    </w:p>
    <w:p w:rsidR="00FE3FB5" w:rsidRDefault="00FE3FB5" w:rsidP="00244C5F">
      <w:pPr>
        <w:jc w:val="both"/>
        <w:rPr>
          <w:rFonts w:ascii="Arial" w:hAnsi="Arial" w:cs="Arial"/>
          <w:sz w:val="22"/>
          <w:szCs w:val="22"/>
        </w:rPr>
      </w:pPr>
    </w:p>
    <w:p w:rsidR="00FE3FB5" w:rsidRDefault="00FE3FB5" w:rsidP="00244C5F">
      <w:pPr>
        <w:jc w:val="both"/>
        <w:rPr>
          <w:rFonts w:ascii="Arial" w:hAnsi="Arial" w:cs="Arial"/>
          <w:sz w:val="22"/>
          <w:szCs w:val="22"/>
        </w:rPr>
      </w:pPr>
    </w:p>
    <w:p w:rsidR="00244C5F" w:rsidRDefault="00244C5F" w:rsidP="00244C5F">
      <w:pPr>
        <w:jc w:val="both"/>
        <w:rPr>
          <w:rFonts w:ascii="Arial" w:hAnsi="Arial" w:cs="Arial"/>
          <w:sz w:val="22"/>
          <w:szCs w:val="22"/>
        </w:rPr>
      </w:pPr>
    </w:p>
    <w:p w:rsidR="00244C5F" w:rsidRPr="00B52D65" w:rsidRDefault="00244C5F" w:rsidP="00244C5F">
      <w:pPr>
        <w:jc w:val="both"/>
        <w:rPr>
          <w:rFonts w:ascii="Arial" w:hAnsi="Arial" w:cs="Arial"/>
          <w:sz w:val="22"/>
          <w:szCs w:val="22"/>
        </w:rPr>
      </w:pPr>
    </w:p>
    <w:p w:rsidR="00244C5F" w:rsidRPr="00B52D65" w:rsidRDefault="00244C5F" w:rsidP="00244C5F">
      <w:pPr>
        <w:jc w:val="both"/>
        <w:rPr>
          <w:rFonts w:ascii="Arial" w:hAnsi="Arial" w:cs="Arial"/>
          <w:sz w:val="22"/>
          <w:szCs w:val="22"/>
        </w:rPr>
      </w:pPr>
      <w:r w:rsidRPr="00B52D65">
        <w:rPr>
          <w:rFonts w:ascii="Arial" w:hAnsi="Arial" w:cs="Arial"/>
          <w:sz w:val="22"/>
          <w:szCs w:val="22"/>
        </w:rPr>
        <w:t>………………………………………..</w:t>
      </w:r>
      <w:r w:rsidRPr="00B52D65">
        <w:rPr>
          <w:rFonts w:ascii="Arial" w:hAnsi="Arial" w:cs="Arial"/>
          <w:sz w:val="22"/>
          <w:szCs w:val="22"/>
        </w:rPr>
        <w:tab/>
      </w:r>
      <w:r w:rsidRPr="00B52D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2D65">
        <w:rPr>
          <w:rFonts w:ascii="Arial" w:hAnsi="Arial" w:cs="Arial"/>
          <w:sz w:val="22"/>
          <w:szCs w:val="22"/>
        </w:rPr>
        <w:t>………………………………………….</w:t>
      </w:r>
    </w:p>
    <w:p w:rsidR="00244C5F" w:rsidRDefault="00244C5F" w:rsidP="00244C5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52D65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. </w:t>
      </w:r>
      <w:r w:rsidRPr="00B2093C">
        <w:rPr>
          <w:rFonts w:ascii="Arial" w:hAnsi="Arial" w:cs="Arial"/>
          <w:sz w:val="22"/>
          <w:szCs w:val="22"/>
        </w:rPr>
        <w:t>Pavel Zajíček</w:t>
      </w:r>
      <w:r w:rsidRPr="00B2093C">
        <w:rPr>
          <w:rFonts w:ascii="Arial" w:hAnsi="Arial" w:cs="Arial"/>
          <w:sz w:val="22"/>
          <w:szCs w:val="22"/>
        </w:rPr>
        <w:tab/>
      </w:r>
      <w:r w:rsidR="00F04FCF">
        <w:rPr>
          <w:rFonts w:ascii="Arial" w:hAnsi="Arial" w:cs="Arial"/>
          <w:sz w:val="22"/>
          <w:szCs w:val="22"/>
        </w:rPr>
        <w:tab/>
      </w:r>
      <w:r w:rsidR="00FE3FB5">
        <w:rPr>
          <w:rFonts w:ascii="Arial" w:hAnsi="Arial" w:cs="Arial"/>
          <w:sz w:val="22"/>
          <w:szCs w:val="22"/>
        </w:rPr>
        <w:t xml:space="preserve"> Luděk Veselý</w:t>
      </w:r>
    </w:p>
    <w:p w:rsidR="00244C5F" w:rsidRPr="00B2093C" w:rsidRDefault="00244C5F" w:rsidP="00244C5F">
      <w:pPr>
        <w:tabs>
          <w:tab w:val="left" w:pos="5529"/>
        </w:tabs>
        <w:ind w:right="-428"/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vedoucí pobočky Břeclav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FE3FB5">
        <w:rPr>
          <w:rFonts w:ascii="Arial" w:hAnsi="Arial" w:cs="Arial"/>
          <w:sz w:val="22"/>
          <w:szCs w:val="22"/>
        </w:rPr>
        <w:t>jednatel společnosti</w:t>
      </w:r>
    </w:p>
    <w:p w:rsidR="00244C5F" w:rsidRPr="00B52D65" w:rsidRDefault="00244C5F" w:rsidP="00244C5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FE3FB5">
        <w:rPr>
          <w:rFonts w:ascii="Arial" w:hAnsi="Arial" w:cs="Arial"/>
          <w:sz w:val="22"/>
          <w:szCs w:val="22"/>
        </w:rPr>
        <w:t>AGROS, s.r.o.</w:t>
      </w:r>
      <w:r>
        <w:rPr>
          <w:rFonts w:ascii="Arial" w:hAnsi="Arial" w:cs="Arial"/>
          <w:sz w:val="22"/>
          <w:szCs w:val="22"/>
        </w:rPr>
        <w:t xml:space="preserve"> </w:t>
      </w:r>
      <w:r w:rsidRPr="00B52D65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44C5F" w:rsidRDefault="00244C5F" w:rsidP="00244C5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B52D65">
        <w:rPr>
          <w:rFonts w:ascii="Arial" w:hAnsi="Arial" w:cs="Arial"/>
          <w:iCs/>
          <w:sz w:val="22"/>
          <w:szCs w:val="22"/>
        </w:rPr>
        <w:tab/>
      </w:r>
    </w:p>
    <w:p w:rsidR="00244C5F" w:rsidRDefault="00244C5F" w:rsidP="00244C5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:rsidR="00244C5F" w:rsidRPr="00B52D65" w:rsidRDefault="00244C5F" w:rsidP="00244C5F">
      <w:pPr>
        <w:ind w:left="5664" w:hanging="55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2D30C6">
        <w:rPr>
          <w:rFonts w:ascii="Arial" w:hAnsi="Arial" w:cs="Arial"/>
          <w:iCs/>
          <w:sz w:val="22"/>
          <w:szCs w:val="22"/>
        </w:rPr>
        <w:t>najíma</w:t>
      </w:r>
      <w:r>
        <w:rPr>
          <w:rFonts w:ascii="Arial" w:hAnsi="Arial" w:cs="Arial"/>
          <w:iCs/>
          <w:sz w:val="22"/>
          <w:szCs w:val="22"/>
        </w:rPr>
        <w:t>tel</w:t>
      </w:r>
      <w:r>
        <w:rPr>
          <w:rFonts w:ascii="Arial" w:hAnsi="Arial" w:cs="Arial"/>
          <w:iCs/>
          <w:sz w:val="22"/>
          <w:szCs w:val="22"/>
        </w:rPr>
        <w:tab/>
      </w:r>
      <w:r w:rsidRPr="003E5FE6">
        <w:rPr>
          <w:rFonts w:ascii="Arial" w:hAnsi="Arial" w:cs="Arial"/>
          <w:sz w:val="22"/>
          <w:szCs w:val="22"/>
        </w:rPr>
        <w:t xml:space="preserve"> </w:t>
      </w:r>
      <w:r w:rsidR="002D30C6">
        <w:rPr>
          <w:rFonts w:ascii="Arial" w:hAnsi="Arial" w:cs="Arial"/>
          <w:sz w:val="22"/>
          <w:szCs w:val="22"/>
        </w:rPr>
        <w:t>nájemce</w:t>
      </w:r>
    </w:p>
    <w:p w:rsidR="00244C5F" w:rsidRDefault="00244C5F" w:rsidP="00244C5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:rsidR="00244C5F" w:rsidRDefault="00244C5F" w:rsidP="00244C5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:rsidR="00244C5F" w:rsidRDefault="00244C5F" w:rsidP="00244C5F">
      <w:pPr>
        <w:jc w:val="both"/>
        <w:rPr>
          <w:rFonts w:ascii="Arial" w:hAnsi="Arial" w:cs="Arial"/>
          <w:sz w:val="22"/>
          <w:szCs w:val="22"/>
        </w:rPr>
      </w:pPr>
      <w:r w:rsidRPr="00B52D65">
        <w:rPr>
          <w:rFonts w:ascii="Arial" w:hAnsi="Arial" w:cs="Arial"/>
          <w:sz w:val="22"/>
          <w:szCs w:val="22"/>
        </w:rPr>
        <w:t xml:space="preserve">     </w:t>
      </w:r>
    </w:p>
    <w:p w:rsidR="00244C5F" w:rsidRDefault="00244C5F" w:rsidP="00244C5F">
      <w:pPr>
        <w:jc w:val="both"/>
        <w:rPr>
          <w:rFonts w:ascii="Arial" w:hAnsi="Arial" w:cs="Arial"/>
          <w:sz w:val="22"/>
          <w:szCs w:val="22"/>
        </w:rPr>
      </w:pPr>
    </w:p>
    <w:p w:rsidR="00FE3FB5" w:rsidRDefault="00244C5F" w:rsidP="00244C5F">
      <w:pPr>
        <w:jc w:val="both"/>
        <w:rPr>
          <w:rFonts w:ascii="Arial" w:hAnsi="Arial" w:cs="Arial"/>
          <w:sz w:val="22"/>
          <w:szCs w:val="22"/>
        </w:rPr>
      </w:pPr>
      <w:r w:rsidRPr="00B52D65">
        <w:rPr>
          <w:rFonts w:ascii="Arial" w:hAnsi="Arial" w:cs="Arial"/>
          <w:sz w:val="22"/>
          <w:szCs w:val="22"/>
        </w:rPr>
        <w:t xml:space="preserve">    </w:t>
      </w:r>
    </w:p>
    <w:p w:rsidR="00FE3FB5" w:rsidRDefault="00FE3FB5" w:rsidP="00244C5F">
      <w:pPr>
        <w:jc w:val="both"/>
        <w:rPr>
          <w:rFonts w:ascii="Arial" w:hAnsi="Arial" w:cs="Arial"/>
          <w:sz w:val="22"/>
          <w:szCs w:val="22"/>
        </w:rPr>
      </w:pPr>
    </w:p>
    <w:p w:rsidR="00FE3FB5" w:rsidRDefault="00FE3FB5" w:rsidP="00244C5F">
      <w:pPr>
        <w:jc w:val="both"/>
        <w:rPr>
          <w:rFonts w:ascii="Arial" w:hAnsi="Arial" w:cs="Arial"/>
          <w:sz w:val="22"/>
          <w:szCs w:val="22"/>
        </w:rPr>
      </w:pPr>
    </w:p>
    <w:p w:rsidR="00FE3FB5" w:rsidRDefault="00FE3FB5" w:rsidP="00244C5F">
      <w:pPr>
        <w:jc w:val="both"/>
        <w:rPr>
          <w:rFonts w:ascii="Arial" w:hAnsi="Arial" w:cs="Arial"/>
          <w:sz w:val="22"/>
          <w:szCs w:val="22"/>
        </w:rPr>
      </w:pPr>
    </w:p>
    <w:p w:rsidR="00FE3FB5" w:rsidRDefault="00FE3FB5" w:rsidP="00244C5F">
      <w:pPr>
        <w:jc w:val="both"/>
        <w:rPr>
          <w:rFonts w:ascii="Arial" w:hAnsi="Arial" w:cs="Arial"/>
          <w:sz w:val="22"/>
          <w:szCs w:val="22"/>
        </w:rPr>
      </w:pPr>
    </w:p>
    <w:p w:rsidR="00FE3FB5" w:rsidRDefault="00FE3FB5" w:rsidP="00244C5F">
      <w:pPr>
        <w:jc w:val="both"/>
        <w:rPr>
          <w:rFonts w:ascii="Arial" w:hAnsi="Arial" w:cs="Arial"/>
          <w:sz w:val="22"/>
          <w:szCs w:val="22"/>
        </w:rPr>
      </w:pPr>
    </w:p>
    <w:p w:rsidR="00FE3FB5" w:rsidRDefault="00FE3FB5" w:rsidP="00244C5F">
      <w:pPr>
        <w:jc w:val="both"/>
        <w:rPr>
          <w:rFonts w:ascii="Arial" w:hAnsi="Arial" w:cs="Arial"/>
          <w:sz w:val="22"/>
          <w:szCs w:val="22"/>
        </w:rPr>
      </w:pPr>
    </w:p>
    <w:p w:rsidR="00244C5F" w:rsidRPr="00B52D65" w:rsidRDefault="00244C5F" w:rsidP="00244C5F">
      <w:pPr>
        <w:jc w:val="both"/>
        <w:rPr>
          <w:rFonts w:ascii="Arial" w:hAnsi="Arial" w:cs="Arial"/>
          <w:sz w:val="22"/>
          <w:szCs w:val="22"/>
        </w:rPr>
      </w:pPr>
      <w:r w:rsidRPr="00B52D65">
        <w:rPr>
          <w:rFonts w:ascii="Arial" w:hAnsi="Arial" w:cs="Arial"/>
          <w:sz w:val="22"/>
          <w:szCs w:val="22"/>
        </w:rPr>
        <w:t xml:space="preserve">            </w:t>
      </w:r>
    </w:p>
    <w:p w:rsidR="00244C5F" w:rsidRDefault="00244C5F" w:rsidP="00244C5F">
      <w:pPr>
        <w:jc w:val="both"/>
        <w:rPr>
          <w:rFonts w:ascii="Arial" w:hAnsi="Arial" w:cs="Arial"/>
          <w:bCs/>
          <w:sz w:val="22"/>
          <w:szCs w:val="22"/>
        </w:rPr>
      </w:pPr>
    </w:p>
    <w:p w:rsidR="00244C5F" w:rsidRPr="00B52D65" w:rsidRDefault="00244C5F" w:rsidP="00244C5F">
      <w:pPr>
        <w:jc w:val="both"/>
        <w:rPr>
          <w:rFonts w:ascii="Arial" w:hAnsi="Arial" w:cs="Arial"/>
          <w:sz w:val="22"/>
          <w:szCs w:val="22"/>
        </w:rPr>
      </w:pPr>
      <w:r w:rsidRPr="00B52D65">
        <w:rPr>
          <w:rFonts w:ascii="Arial" w:hAnsi="Arial" w:cs="Arial"/>
          <w:bCs/>
          <w:sz w:val="22"/>
          <w:szCs w:val="22"/>
        </w:rPr>
        <w:t xml:space="preserve">Za správnost: Ing. Křížová Jana    </w:t>
      </w:r>
      <w:r w:rsidRPr="00B52D65">
        <w:rPr>
          <w:rFonts w:ascii="Arial" w:hAnsi="Arial" w:cs="Arial"/>
          <w:bCs/>
          <w:sz w:val="22"/>
          <w:szCs w:val="22"/>
        </w:rPr>
        <w:tab/>
      </w:r>
      <w:r w:rsidRPr="00B52D65">
        <w:rPr>
          <w:rFonts w:ascii="Arial" w:hAnsi="Arial" w:cs="Arial"/>
          <w:bCs/>
          <w:sz w:val="22"/>
          <w:szCs w:val="22"/>
        </w:rPr>
        <w:tab/>
      </w:r>
      <w:r w:rsidRPr="00B52D65">
        <w:rPr>
          <w:rFonts w:ascii="Arial" w:hAnsi="Arial" w:cs="Arial"/>
          <w:sz w:val="22"/>
          <w:szCs w:val="22"/>
        </w:rPr>
        <w:tab/>
        <w:t xml:space="preserve"> </w:t>
      </w:r>
    </w:p>
    <w:p w:rsidR="00244C5F" w:rsidRPr="00B52D65" w:rsidRDefault="00244C5F" w:rsidP="00244C5F">
      <w:pPr>
        <w:jc w:val="both"/>
        <w:rPr>
          <w:rFonts w:ascii="Arial" w:hAnsi="Arial" w:cs="Arial"/>
          <w:sz w:val="22"/>
          <w:szCs w:val="22"/>
        </w:rPr>
      </w:pPr>
      <w:r w:rsidRPr="00B52D65">
        <w:rPr>
          <w:rFonts w:ascii="Arial" w:hAnsi="Arial" w:cs="Arial"/>
          <w:sz w:val="22"/>
          <w:szCs w:val="22"/>
        </w:rPr>
        <w:tab/>
      </w:r>
      <w:r w:rsidRPr="00B52D65">
        <w:rPr>
          <w:rFonts w:ascii="Arial" w:hAnsi="Arial" w:cs="Arial"/>
          <w:sz w:val="22"/>
          <w:szCs w:val="22"/>
        </w:rPr>
        <w:tab/>
      </w:r>
      <w:r w:rsidRPr="00B52D65">
        <w:rPr>
          <w:rFonts w:ascii="Arial" w:hAnsi="Arial" w:cs="Arial"/>
          <w:sz w:val="22"/>
          <w:szCs w:val="22"/>
        </w:rPr>
        <w:tab/>
      </w:r>
      <w:r w:rsidRPr="00B52D65">
        <w:rPr>
          <w:rFonts w:ascii="Arial" w:hAnsi="Arial" w:cs="Arial"/>
          <w:sz w:val="22"/>
          <w:szCs w:val="22"/>
        </w:rPr>
        <w:tab/>
      </w:r>
      <w:r w:rsidRPr="00B52D65">
        <w:rPr>
          <w:rFonts w:ascii="Arial" w:hAnsi="Arial" w:cs="Arial"/>
          <w:sz w:val="22"/>
          <w:szCs w:val="22"/>
        </w:rPr>
        <w:tab/>
      </w:r>
      <w:r w:rsidRPr="00B52D65">
        <w:rPr>
          <w:rFonts w:ascii="Arial" w:hAnsi="Arial" w:cs="Arial"/>
          <w:sz w:val="22"/>
          <w:szCs w:val="22"/>
        </w:rPr>
        <w:tab/>
      </w:r>
      <w:r w:rsidRPr="00B52D65">
        <w:rPr>
          <w:rFonts w:ascii="Arial" w:hAnsi="Arial" w:cs="Arial"/>
          <w:sz w:val="22"/>
          <w:szCs w:val="22"/>
        </w:rPr>
        <w:tab/>
        <w:t xml:space="preserve">   </w:t>
      </w:r>
    </w:p>
    <w:p w:rsidR="002A793B" w:rsidRDefault="002A793B" w:rsidP="00244C5F">
      <w:pPr>
        <w:ind w:left="4956" w:firstLine="708"/>
        <w:rPr>
          <w:rFonts w:ascii="Arial" w:hAnsi="Arial" w:cs="Arial"/>
          <w:sz w:val="22"/>
          <w:szCs w:val="22"/>
        </w:rPr>
      </w:pPr>
    </w:p>
    <w:p w:rsidR="00244C5F" w:rsidRPr="00B52D65" w:rsidRDefault="00244C5F" w:rsidP="00244C5F">
      <w:pPr>
        <w:ind w:left="4956" w:firstLine="708"/>
        <w:rPr>
          <w:rFonts w:ascii="Arial" w:hAnsi="Arial" w:cs="Arial"/>
          <w:sz w:val="22"/>
          <w:szCs w:val="22"/>
        </w:rPr>
      </w:pPr>
      <w:r w:rsidRPr="00B52D65">
        <w:rPr>
          <w:rFonts w:ascii="Arial" w:hAnsi="Arial" w:cs="Arial"/>
          <w:sz w:val="22"/>
          <w:szCs w:val="22"/>
        </w:rPr>
        <w:t xml:space="preserve">  </w:t>
      </w:r>
    </w:p>
    <w:p w:rsidR="00244C5F" w:rsidRPr="00B52D65" w:rsidRDefault="00244C5F" w:rsidP="00244C5F">
      <w:pPr>
        <w:ind w:left="4956" w:hanging="4956"/>
        <w:rPr>
          <w:rFonts w:ascii="Arial" w:hAnsi="Arial" w:cs="Arial"/>
          <w:bCs/>
          <w:i/>
          <w:sz w:val="22"/>
          <w:szCs w:val="22"/>
        </w:rPr>
      </w:pPr>
      <w:r w:rsidRPr="00B52D65">
        <w:rPr>
          <w:rFonts w:ascii="Arial" w:hAnsi="Arial" w:cs="Arial"/>
          <w:sz w:val="22"/>
          <w:szCs w:val="22"/>
        </w:rPr>
        <w:t>…………………………………</w:t>
      </w:r>
      <w:r w:rsidRPr="00B52D65">
        <w:rPr>
          <w:rFonts w:ascii="Arial" w:hAnsi="Arial" w:cs="Arial"/>
          <w:sz w:val="22"/>
          <w:szCs w:val="22"/>
        </w:rPr>
        <w:tab/>
      </w:r>
      <w:r w:rsidRPr="00B52D65">
        <w:rPr>
          <w:rFonts w:ascii="Arial" w:hAnsi="Arial" w:cs="Arial"/>
          <w:sz w:val="22"/>
          <w:szCs w:val="22"/>
        </w:rPr>
        <w:tab/>
      </w:r>
      <w:r w:rsidRPr="00B52D65">
        <w:rPr>
          <w:rFonts w:ascii="Arial" w:hAnsi="Arial" w:cs="Arial"/>
          <w:sz w:val="22"/>
          <w:szCs w:val="22"/>
        </w:rPr>
        <w:tab/>
      </w:r>
    </w:p>
    <w:p w:rsidR="005846F8" w:rsidRDefault="00244C5F" w:rsidP="00244C5F">
      <w:pPr>
        <w:ind w:left="4956" w:hanging="4956"/>
        <w:rPr>
          <w:rFonts w:ascii="Arial" w:hAnsi="Arial" w:cs="Arial"/>
          <w:bCs/>
          <w:i/>
          <w:sz w:val="22"/>
          <w:szCs w:val="22"/>
        </w:rPr>
      </w:pPr>
      <w:r w:rsidRPr="00B52D65">
        <w:rPr>
          <w:rFonts w:ascii="Arial" w:hAnsi="Arial" w:cs="Arial"/>
          <w:bCs/>
          <w:i/>
          <w:sz w:val="22"/>
          <w:szCs w:val="22"/>
        </w:rPr>
        <w:t>Podpis</w:t>
      </w:r>
    </w:p>
    <w:p w:rsidR="002D30C6" w:rsidRDefault="002D30C6" w:rsidP="00244C5F">
      <w:pPr>
        <w:ind w:left="4956" w:hanging="4956"/>
        <w:rPr>
          <w:rFonts w:ascii="Arial" w:hAnsi="Arial" w:cs="Arial"/>
          <w:color w:val="000000"/>
        </w:rPr>
      </w:pPr>
    </w:p>
    <w:p w:rsidR="002D30C6" w:rsidRDefault="002D30C6" w:rsidP="00244C5F">
      <w:pPr>
        <w:ind w:left="4956" w:hanging="4956"/>
        <w:rPr>
          <w:rFonts w:ascii="Arial" w:hAnsi="Arial" w:cs="Arial"/>
          <w:color w:val="000000"/>
        </w:rPr>
      </w:pPr>
    </w:p>
    <w:p w:rsidR="002D30C6" w:rsidRDefault="002D30C6" w:rsidP="00244C5F">
      <w:pPr>
        <w:ind w:left="4956" w:hanging="4956"/>
        <w:rPr>
          <w:rFonts w:ascii="Arial" w:hAnsi="Arial" w:cs="Arial"/>
          <w:color w:val="000000"/>
        </w:rPr>
      </w:pPr>
    </w:p>
    <w:p w:rsidR="00C11CD3" w:rsidRDefault="00C11CD3" w:rsidP="00244C5F">
      <w:pPr>
        <w:ind w:left="4956" w:hanging="4956"/>
        <w:rPr>
          <w:rFonts w:ascii="Arial" w:hAnsi="Arial" w:cs="Arial"/>
          <w:color w:val="000000"/>
        </w:rPr>
      </w:pPr>
    </w:p>
    <w:p w:rsidR="00C11CD3" w:rsidRDefault="00C11CD3" w:rsidP="00244C5F">
      <w:pPr>
        <w:ind w:left="4956" w:hanging="4956"/>
        <w:rPr>
          <w:rFonts w:ascii="Arial" w:hAnsi="Arial" w:cs="Arial"/>
          <w:color w:val="000000"/>
        </w:rPr>
      </w:pPr>
    </w:p>
    <w:p w:rsidR="00C11CD3" w:rsidRDefault="00C11CD3" w:rsidP="00244C5F">
      <w:pPr>
        <w:ind w:left="4956" w:hanging="4956"/>
        <w:rPr>
          <w:rFonts w:ascii="Arial" w:hAnsi="Arial" w:cs="Arial"/>
          <w:color w:val="000000"/>
        </w:rPr>
      </w:pPr>
    </w:p>
    <w:p w:rsidR="00C11CD3" w:rsidRDefault="00C11CD3" w:rsidP="00244C5F">
      <w:pPr>
        <w:ind w:left="4956" w:hanging="4956"/>
        <w:rPr>
          <w:rFonts w:ascii="Arial" w:hAnsi="Arial" w:cs="Arial"/>
          <w:color w:val="000000"/>
        </w:rPr>
      </w:pPr>
    </w:p>
    <w:p w:rsidR="00C11CD3" w:rsidRDefault="00C11CD3" w:rsidP="00244C5F">
      <w:pPr>
        <w:ind w:left="4956" w:hanging="4956"/>
        <w:rPr>
          <w:rFonts w:ascii="Arial" w:hAnsi="Arial" w:cs="Arial"/>
          <w:color w:val="000000"/>
        </w:rPr>
      </w:pPr>
    </w:p>
    <w:p w:rsidR="00C11CD3" w:rsidRDefault="00C11CD3" w:rsidP="00244C5F">
      <w:pPr>
        <w:ind w:left="4956" w:hanging="4956"/>
        <w:rPr>
          <w:rFonts w:ascii="Arial" w:hAnsi="Arial" w:cs="Arial"/>
          <w:color w:val="000000"/>
        </w:rPr>
      </w:pPr>
    </w:p>
    <w:p w:rsidR="00C11CD3" w:rsidRDefault="00C11CD3" w:rsidP="00244C5F">
      <w:pPr>
        <w:ind w:left="4956" w:hanging="4956"/>
        <w:rPr>
          <w:rFonts w:ascii="Arial" w:hAnsi="Arial" w:cs="Arial"/>
          <w:color w:val="000000"/>
        </w:rPr>
      </w:pPr>
    </w:p>
    <w:p w:rsidR="00C11CD3" w:rsidRDefault="00C11CD3" w:rsidP="00244C5F">
      <w:pPr>
        <w:ind w:left="4956" w:hanging="4956"/>
        <w:rPr>
          <w:rFonts w:ascii="Arial" w:hAnsi="Arial" w:cs="Arial"/>
          <w:color w:val="000000"/>
        </w:rPr>
      </w:pPr>
    </w:p>
    <w:p w:rsidR="00C11CD3" w:rsidRDefault="00C11CD3" w:rsidP="00244C5F">
      <w:pPr>
        <w:ind w:left="4956" w:hanging="4956"/>
        <w:rPr>
          <w:rFonts w:ascii="Arial" w:hAnsi="Arial" w:cs="Arial"/>
          <w:color w:val="000000"/>
        </w:rPr>
      </w:pPr>
    </w:p>
    <w:p w:rsidR="00C11CD3" w:rsidRDefault="00C11CD3" w:rsidP="00244C5F">
      <w:pPr>
        <w:ind w:left="4956" w:hanging="4956"/>
        <w:rPr>
          <w:rFonts w:ascii="Arial" w:hAnsi="Arial" w:cs="Arial"/>
          <w:color w:val="000000"/>
        </w:rPr>
      </w:pPr>
    </w:p>
    <w:p w:rsidR="00C11CD3" w:rsidRDefault="00C11CD3" w:rsidP="00244C5F">
      <w:pPr>
        <w:ind w:left="4956" w:hanging="4956"/>
        <w:rPr>
          <w:rFonts w:ascii="Arial" w:hAnsi="Arial" w:cs="Arial"/>
          <w:color w:val="000000"/>
        </w:rPr>
      </w:pPr>
    </w:p>
    <w:p w:rsidR="002D30C6" w:rsidRDefault="002D30C6" w:rsidP="00244C5F">
      <w:pPr>
        <w:ind w:left="4956" w:hanging="4956"/>
        <w:rPr>
          <w:rFonts w:ascii="Arial" w:hAnsi="Arial" w:cs="Arial"/>
          <w:color w:val="000000"/>
        </w:rPr>
      </w:pPr>
    </w:p>
    <w:p w:rsidR="002A793B" w:rsidRDefault="002A793B" w:rsidP="002D30C6">
      <w:pPr>
        <w:jc w:val="both"/>
        <w:rPr>
          <w:rFonts w:ascii="Arial" w:hAnsi="Arial" w:cs="Arial"/>
          <w:sz w:val="22"/>
          <w:szCs w:val="22"/>
        </w:rPr>
      </w:pPr>
    </w:p>
    <w:p w:rsidR="002A793B" w:rsidRDefault="002A793B" w:rsidP="002D30C6">
      <w:pPr>
        <w:jc w:val="both"/>
        <w:rPr>
          <w:rFonts w:ascii="Arial" w:hAnsi="Arial" w:cs="Arial"/>
          <w:sz w:val="22"/>
          <w:szCs w:val="22"/>
        </w:rPr>
      </w:pPr>
    </w:p>
    <w:p w:rsidR="002D30C6" w:rsidRPr="002D30C6" w:rsidRDefault="002D30C6" w:rsidP="002D30C6">
      <w:pPr>
        <w:jc w:val="both"/>
        <w:rPr>
          <w:rFonts w:ascii="Arial" w:hAnsi="Arial" w:cs="Arial"/>
          <w:sz w:val="22"/>
          <w:szCs w:val="22"/>
        </w:rPr>
      </w:pPr>
      <w:r w:rsidRPr="002D30C6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2D30C6" w:rsidRPr="002D30C6" w:rsidRDefault="002D30C6" w:rsidP="002D30C6">
      <w:pPr>
        <w:jc w:val="both"/>
        <w:rPr>
          <w:rFonts w:ascii="Arial" w:hAnsi="Arial" w:cs="Arial"/>
          <w:sz w:val="22"/>
          <w:szCs w:val="22"/>
        </w:rPr>
      </w:pPr>
    </w:p>
    <w:p w:rsidR="002D30C6" w:rsidRDefault="002D30C6" w:rsidP="002D30C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2D30C6" w:rsidRPr="00C55134" w:rsidRDefault="002D30C6" w:rsidP="002D30C6">
      <w:pPr>
        <w:jc w:val="both"/>
        <w:rPr>
          <w:rFonts w:ascii="Arial" w:hAnsi="Arial" w:cs="Arial"/>
          <w:sz w:val="22"/>
          <w:szCs w:val="22"/>
        </w:rPr>
      </w:pPr>
    </w:p>
    <w:p w:rsidR="002D30C6" w:rsidRDefault="002D30C6" w:rsidP="002D30C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:rsidR="002D30C6" w:rsidRPr="00C55134" w:rsidRDefault="002D30C6" w:rsidP="002D30C6">
      <w:pPr>
        <w:jc w:val="both"/>
        <w:rPr>
          <w:rFonts w:ascii="Arial" w:hAnsi="Arial" w:cs="Arial"/>
          <w:sz w:val="22"/>
          <w:szCs w:val="22"/>
        </w:rPr>
      </w:pPr>
    </w:p>
    <w:p w:rsidR="002D30C6" w:rsidRDefault="002D30C6" w:rsidP="002D30C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2D30C6" w:rsidRPr="00C55134" w:rsidRDefault="002D30C6" w:rsidP="002D30C6">
      <w:pPr>
        <w:jc w:val="both"/>
        <w:rPr>
          <w:rFonts w:ascii="Arial" w:hAnsi="Arial" w:cs="Arial"/>
          <w:sz w:val="22"/>
          <w:szCs w:val="22"/>
        </w:rPr>
      </w:pPr>
    </w:p>
    <w:p w:rsidR="002D30C6" w:rsidRPr="00C55134" w:rsidRDefault="002D30C6" w:rsidP="002D30C6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C55134">
        <w:rPr>
          <w:rFonts w:ascii="Arial" w:hAnsi="Arial" w:cs="Arial"/>
          <w:sz w:val="22"/>
          <w:szCs w:val="22"/>
        </w:rPr>
        <w:t xml:space="preserve">provedl </w:t>
      </w:r>
      <w:r>
        <w:rPr>
          <w:rFonts w:ascii="Arial" w:hAnsi="Arial" w:cs="Arial"/>
          <w:sz w:val="22"/>
          <w:szCs w:val="22"/>
        </w:rPr>
        <w:t xml:space="preserve"> Ing.</w:t>
      </w:r>
      <w:proofErr w:type="gramEnd"/>
      <w:r>
        <w:rPr>
          <w:rFonts w:ascii="Arial" w:hAnsi="Arial" w:cs="Arial"/>
          <w:sz w:val="22"/>
          <w:szCs w:val="22"/>
        </w:rPr>
        <w:t xml:space="preserve"> Křížová Jana</w:t>
      </w:r>
    </w:p>
    <w:p w:rsidR="002D30C6" w:rsidRPr="00C55134" w:rsidRDefault="002D30C6" w:rsidP="002D30C6">
      <w:pPr>
        <w:jc w:val="both"/>
        <w:rPr>
          <w:rFonts w:ascii="Arial" w:hAnsi="Arial" w:cs="Arial"/>
          <w:sz w:val="22"/>
          <w:szCs w:val="22"/>
        </w:rPr>
      </w:pPr>
    </w:p>
    <w:p w:rsidR="002D30C6" w:rsidRPr="00C55134" w:rsidRDefault="002D30C6" w:rsidP="002D30C6">
      <w:pPr>
        <w:jc w:val="both"/>
        <w:rPr>
          <w:rFonts w:ascii="Arial" w:hAnsi="Arial" w:cs="Arial"/>
          <w:sz w:val="22"/>
          <w:szCs w:val="22"/>
        </w:rPr>
      </w:pPr>
    </w:p>
    <w:p w:rsidR="002D30C6" w:rsidRPr="00C55134" w:rsidRDefault="002D30C6" w:rsidP="002D30C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C55134">
        <w:rPr>
          <w:rFonts w:ascii="Arial" w:hAnsi="Arial" w:cs="Arial"/>
          <w:sz w:val="22"/>
          <w:szCs w:val="22"/>
        </w:rPr>
        <w:t>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2D30C6" w:rsidRPr="00C55134" w:rsidRDefault="002D30C6" w:rsidP="002D30C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:rsidR="002D30C6" w:rsidRPr="00B40406" w:rsidRDefault="002D30C6" w:rsidP="00244C5F">
      <w:pPr>
        <w:ind w:left="4956" w:hanging="4956"/>
        <w:rPr>
          <w:rFonts w:ascii="Arial" w:hAnsi="Arial" w:cs="Arial"/>
          <w:color w:val="000000"/>
        </w:rPr>
      </w:pPr>
    </w:p>
    <w:sectPr w:rsidR="002D30C6" w:rsidRPr="00B40406" w:rsidSect="00FA5E1F">
      <w:headerReference w:type="default" r:id="rId10"/>
      <w:foot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F79" w:rsidRDefault="00D44F79">
      <w:r>
        <w:separator/>
      </w:r>
    </w:p>
  </w:endnote>
  <w:endnote w:type="continuationSeparator" w:id="0">
    <w:p w:rsidR="00D44F79" w:rsidRDefault="00D4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05211">
      <w:rPr>
        <w:rFonts w:ascii="Arial" w:hAnsi="Arial" w:cs="Arial"/>
        <w:color w:val="323E4F"/>
      </w:rPr>
      <w:fldChar w:fldCharType="begin"/>
    </w:r>
    <w:r w:rsidRPr="00205211">
      <w:rPr>
        <w:rFonts w:ascii="Arial" w:hAnsi="Arial" w:cs="Arial"/>
        <w:color w:val="323E4F"/>
      </w:rPr>
      <w:instrText>PAGE   \* MERGEFORMAT</w:instrText>
    </w:r>
    <w:r w:rsidRPr="00205211">
      <w:rPr>
        <w:rFonts w:ascii="Arial" w:hAnsi="Arial" w:cs="Arial"/>
        <w:color w:val="323E4F"/>
      </w:rPr>
      <w:fldChar w:fldCharType="separate"/>
    </w:r>
    <w:r w:rsidR="002B1805" w:rsidRPr="00205211">
      <w:rPr>
        <w:rFonts w:ascii="Arial" w:hAnsi="Arial" w:cs="Arial"/>
        <w:noProof/>
        <w:color w:val="323E4F"/>
      </w:rPr>
      <w:t>1</w:t>
    </w:r>
    <w:r w:rsidRPr="00205211">
      <w:rPr>
        <w:rFonts w:ascii="Arial" w:hAnsi="Arial" w:cs="Arial"/>
        <w:color w:val="323E4F"/>
      </w:rPr>
      <w:fldChar w:fldCharType="end"/>
    </w:r>
    <w:r w:rsidRPr="00205211">
      <w:rPr>
        <w:rFonts w:ascii="Arial" w:hAnsi="Arial" w:cs="Arial"/>
        <w:color w:val="323E4F"/>
      </w:rPr>
      <w:t>/</w:t>
    </w:r>
    <w:r w:rsidRPr="00205211">
      <w:rPr>
        <w:rFonts w:ascii="Arial" w:hAnsi="Arial" w:cs="Arial"/>
        <w:color w:val="323E4F"/>
      </w:rPr>
      <w:fldChar w:fldCharType="begin"/>
    </w:r>
    <w:r w:rsidRPr="00205211">
      <w:rPr>
        <w:rFonts w:ascii="Arial" w:hAnsi="Arial" w:cs="Arial"/>
        <w:color w:val="323E4F"/>
      </w:rPr>
      <w:instrText>NUMPAGES  \* Arabic  \* MERGEFORMAT</w:instrText>
    </w:r>
    <w:r w:rsidRPr="00205211">
      <w:rPr>
        <w:rFonts w:ascii="Arial" w:hAnsi="Arial" w:cs="Arial"/>
        <w:color w:val="323E4F"/>
      </w:rPr>
      <w:fldChar w:fldCharType="separate"/>
    </w:r>
    <w:r w:rsidR="002B1805" w:rsidRPr="00205211">
      <w:rPr>
        <w:rFonts w:ascii="Arial" w:hAnsi="Arial" w:cs="Arial"/>
        <w:noProof/>
        <w:color w:val="323E4F"/>
      </w:rPr>
      <w:t>4</w:t>
    </w:r>
    <w:r w:rsidRPr="00205211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F79" w:rsidRDefault="00D44F79">
      <w:r>
        <w:separator/>
      </w:r>
    </w:p>
  </w:footnote>
  <w:footnote w:type="continuationSeparator" w:id="0">
    <w:p w:rsidR="00D44F79" w:rsidRDefault="00D4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548" w:rsidRPr="009B0872" w:rsidRDefault="009B0872" w:rsidP="009B0872">
    <w:pPr>
      <w:spacing w:before="120"/>
      <w:ind w:left="4248" w:firstLine="708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</w:t>
    </w:r>
    <w:r w:rsidR="00E1313B">
      <w:rPr>
        <w:rFonts w:ascii="Arial" w:hAnsi="Arial" w:cs="Arial"/>
        <w:b/>
        <w:sz w:val="22"/>
        <w:szCs w:val="22"/>
      </w:rPr>
      <w:t xml:space="preserve"> </w:t>
    </w:r>
    <w:r w:rsidR="00E1313B" w:rsidRPr="009B0872">
      <w:rPr>
        <w:rFonts w:ascii="Arial" w:hAnsi="Arial" w:cs="Arial"/>
        <w:sz w:val="22"/>
        <w:szCs w:val="22"/>
      </w:rPr>
      <w:t xml:space="preserve">Č.j. </w:t>
    </w:r>
    <w:r w:rsidRPr="009B0872">
      <w:rPr>
        <w:rFonts w:ascii="Arial" w:hAnsi="Arial" w:cs="Arial"/>
        <w:sz w:val="22"/>
        <w:szCs w:val="22"/>
      </w:rPr>
      <w:t xml:space="preserve">SPU </w:t>
    </w:r>
    <w:r w:rsidR="00677D10">
      <w:rPr>
        <w:rFonts w:ascii="Arial" w:hAnsi="Arial" w:cs="Arial"/>
        <w:sz w:val="22"/>
        <w:szCs w:val="22"/>
      </w:rPr>
      <w:t>135002</w:t>
    </w:r>
    <w:r w:rsidR="00C31604">
      <w:rPr>
        <w:rFonts w:ascii="Arial" w:hAnsi="Arial" w:cs="Arial"/>
        <w:sz w:val="22"/>
        <w:szCs w:val="22"/>
      </w:rPr>
      <w:t>/</w:t>
    </w:r>
    <w:r w:rsidRPr="009B0872">
      <w:rPr>
        <w:rFonts w:ascii="Arial" w:hAnsi="Arial" w:cs="Arial"/>
        <w:sz w:val="22"/>
        <w:szCs w:val="22"/>
      </w:rPr>
      <w:t>20</w:t>
    </w:r>
    <w:r w:rsidR="00677D10">
      <w:rPr>
        <w:rFonts w:ascii="Arial" w:hAnsi="Arial" w:cs="Arial"/>
        <w:sz w:val="22"/>
        <w:szCs w:val="22"/>
      </w:rPr>
      <w:t>20</w:t>
    </w:r>
    <w:r w:rsidRPr="009B0872">
      <w:rPr>
        <w:rFonts w:ascii="Arial" w:hAnsi="Arial" w:cs="Arial"/>
        <w:sz w:val="22"/>
        <w:szCs w:val="22"/>
      </w:rPr>
      <w:t>/523203/Kříž</w:t>
    </w:r>
  </w:p>
  <w:p w:rsidR="00467D2E" w:rsidRPr="009B0872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102D7E"/>
    <w:rsid w:val="0010690D"/>
    <w:rsid w:val="00114EB8"/>
    <w:rsid w:val="00122535"/>
    <w:rsid w:val="00130D8D"/>
    <w:rsid w:val="001348FD"/>
    <w:rsid w:val="001368E5"/>
    <w:rsid w:val="00170CAC"/>
    <w:rsid w:val="001719CC"/>
    <w:rsid w:val="00190D43"/>
    <w:rsid w:val="0019783F"/>
    <w:rsid w:val="001A4792"/>
    <w:rsid w:val="001B216F"/>
    <w:rsid w:val="001B7A57"/>
    <w:rsid w:val="001E4C36"/>
    <w:rsid w:val="001E7EF5"/>
    <w:rsid w:val="001F0B34"/>
    <w:rsid w:val="001F3F2B"/>
    <w:rsid w:val="00204B81"/>
    <w:rsid w:val="00205211"/>
    <w:rsid w:val="00213718"/>
    <w:rsid w:val="00215BBB"/>
    <w:rsid w:val="00222730"/>
    <w:rsid w:val="00225776"/>
    <w:rsid w:val="00225E39"/>
    <w:rsid w:val="00244C5F"/>
    <w:rsid w:val="00257054"/>
    <w:rsid w:val="00276646"/>
    <w:rsid w:val="002A2A17"/>
    <w:rsid w:val="002A4078"/>
    <w:rsid w:val="002A793B"/>
    <w:rsid w:val="002B1805"/>
    <w:rsid w:val="002B26AE"/>
    <w:rsid w:val="002B306C"/>
    <w:rsid w:val="002B4683"/>
    <w:rsid w:val="002D30C6"/>
    <w:rsid w:val="002D41FD"/>
    <w:rsid w:val="00300B86"/>
    <w:rsid w:val="003218F9"/>
    <w:rsid w:val="00323B39"/>
    <w:rsid w:val="00324E2C"/>
    <w:rsid w:val="003521A1"/>
    <w:rsid w:val="00356ABE"/>
    <w:rsid w:val="003704D4"/>
    <w:rsid w:val="00372CB6"/>
    <w:rsid w:val="003757C7"/>
    <w:rsid w:val="00385448"/>
    <w:rsid w:val="003A46C1"/>
    <w:rsid w:val="003A55A2"/>
    <w:rsid w:val="003B08DA"/>
    <w:rsid w:val="003C0E44"/>
    <w:rsid w:val="003E7C8D"/>
    <w:rsid w:val="003F5321"/>
    <w:rsid w:val="003F7FFB"/>
    <w:rsid w:val="004021E9"/>
    <w:rsid w:val="0040797B"/>
    <w:rsid w:val="004124A2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5B55"/>
    <w:rsid w:val="005A269F"/>
    <w:rsid w:val="005B0302"/>
    <w:rsid w:val="005D2084"/>
    <w:rsid w:val="005D2FA7"/>
    <w:rsid w:val="005E7B44"/>
    <w:rsid w:val="005F2170"/>
    <w:rsid w:val="005F2C46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77D10"/>
    <w:rsid w:val="006869B0"/>
    <w:rsid w:val="00691B10"/>
    <w:rsid w:val="006A5CCD"/>
    <w:rsid w:val="006B79D9"/>
    <w:rsid w:val="006E03A9"/>
    <w:rsid w:val="007020B6"/>
    <w:rsid w:val="00714374"/>
    <w:rsid w:val="007336EC"/>
    <w:rsid w:val="00733707"/>
    <w:rsid w:val="0074019B"/>
    <w:rsid w:val="00742469"/>
    <w:rsid w:val="00756031"/>
    <w:rsid w:val="00770663"/>
    <w:rsid w:val="00771211"/>
    <w:rsid w:val="00794619"/>
    <w:rsid w:val="007A1ACA"/>
    <w:rsid w:val="007D07E1"/>
    <w:rsid w:val="007E08C4"/>
    <w:rsid w:val="007F3DBD"/>
    <w:rsid w:val="007F69ED"/>
    <w:rsid w:val="00811A55"/>
    <w:rsid w:val="0082449F"/>
    <w:rsid w:val="008314F7"/>
    <w:rsid w:val="00855152"/>
    <w:rsid w:val="00856023"/>
    <w:rsid w:val="008579BF"/>
    <w:rsid w:val="008604FC"/>
    <w:rsid w:val="008860A8"/>
    <w:rsid w:val="00887FCB"/>
    <w:rsid w:val="00892757"/>
    <w:rsid w:val="008A5602"/>
    <w:rsid w:val="008B0452"/>
    <w:rsid w:val="008B0D2D"/>
    <w:rsid w:val="008B31A8"/>
    <w:rsid w:val="008C4172"/>
    <w:rsid w:val="008C55E5"/>
    <w:rsid w:val="008D2938"/>
    <w:rsid w:val="008D3ACD"/>
    <w:rsid w:val="008E0B57"/>
    <w:rsid w:val="008E23B7"/>
    <w:rsid w:val="008E4338"/>
    <w:rsid w:val="008E6227"/>
    <w:rsid w:val="008F40B3"/>
    <w:rsid w:val="00907DA4"/>
    <w:rsid w:val="00925E66"/>
    <w:rsid w:val="009432F1"/>
    <w:rsid w:val="0096242A"/>
    <w:rsid w:val="00977F64"/>
    <w:rsid w:val="00981E88"/>
    <w:rsid w:val="00982601"/>
    <w:rsid w:val="009906C0"/>
    <w:rsid w:val="009A1160"/>
    <w:rsid w:val="009A55CB"/>
    <w:rsid w:val="009A7600"/>
    <w:rsid w:val="009B0872"/>
    <w:rsid w:val="009B5786"/>
    <w:rsid w:val="009D05A5"/>
    <w:rsid w:val="009F55FC"/>
    <w:rsid w:val="009F6169"/>
    <w:rsid w:val="00A02D31"/>
    <w:rsid w:val="00A05FDD"/>
    <w:rsid w:val="00A12548"/>
    <w:rsid w:val="00A509AF"/>
    <w:rsid w:val="00A70A64"/>
    <w:rsid w:val="00AA382F"/>
    <w:rsid w:val="00AC22A2"/>
    <w:rsid w:val="00AD16CE"/>
    <w:rsid w:val="00AE4A81"/>
    <w:rsid w:val="00AE5DAF"/>
    <w:rsid w:val="00B03572"/>
    <w:rsid w:val="00B07EFC"/>
    <w:rsid w:val="00B146F4"/>
    <w:rsid w:val="00B25530"/>
    <w:rsid w:val="00B31E60"/>
    <w:rsid w:val="00B34D9D"/>
    <w:rsid w:val="00B34F9C"/>
    <w:rsid w:val="00B40406"/>
    <w:rsid w:val="00B4090C"/>
    <w:rsid w:val="00B4123A"/>
    <w:rsid w:val="00B46632"/>
    <w:rsid w:val="00B978D3"/>
    <w:rsid w:val="00BA0C9E"/>
    <w:rsid w:val="00BB39F7"/>
    <w:rsid w:val="00BF127E"/>
    <w:rsid w:val="00BF1C1F"/>
    <w:rsid w:val="00C07446"/>
    <w:rsid w:val="00C078F8"/>
    <w:rsid w:val="00C11CD3"/>
    <w:rsid w:val="00C22B15"/>
    <w:rsid w:val="00C31604"/>
    <w:rsid w:val="00C42F1A"/>
    <w:rsid w:val="00C54B7E"/>
    <w:rsid w:val="00C6368F"/>
    <w:rsid w:val="00C7153B"/>
    <w:rsid w:val="00C74E6A"/>
    <w:rsid w:val="00C75308"/>
    <w:rsid w:val="00C8066D"/>
    <w:rsid w:val="00C83E3A"/>
    <w:rsid w:val="00CA67BD"/>
    <w:rsid w:val="00CC1B80"/>
    <w:rsid w:val="00CD6A20"/>
    <w:rsid w:val="00CF0064"/>
    <w:rsid w:val="00CF02BD"/>
    <w:rsid w:val="00CF1894"/>
    <w:rsid w:val="00CF65D7"/>
    <w:rsid w:val="00D03CAC"/>
    <w:rsid w:val="00D102DB"/>
    <w:rsid w:val="00D425A4"/>
    <w:rsid w:val="00D44F79"/>
    <w:rsid w:val="00D45BE7"/>
    <w:rsid w:val="00D51CDC"/>
    <w:rsid w:val="00D5225E"/>
    <w:rsid w:val="00D524F4"/>
    <w:rsid w:val="00D61D33"/>
    <w:rsid w:val="00D64885"/>
    <w:rsid w:val="00D66C91"/>
    <w:rsid w:val="00D67087"/>
    <w:rsid w:val="00D70EC4"/>
    <w:rsid w:val="00D80A35"/>
    <w:rsid w:val="00D8249E"/>
    <w:rsid w:val="00D9187C"/>
    <w:rsid w:val="00D94BCA"/>
    <w:rsid w:val="00D95069"/>
    <w:rsid w:val="00DA0C28"/>
    <w:rsid w:val="00DC78E5"/>
    <w:rsid w:val="00DD1775"/>
    <w:rsid w:val="00E1313B"/>
    <w:rsid w:val="00E1452A"/>
    <w:rsid w:val="00E23F89"/>
    <w:rsid w:val="00E26442"/>
    <w:rsid w:val="00E31EF2"/>
    <w:rsid w:val="00E359C4"/>
    <w:rsid w:val="00E36B36"/>
    <w:rsid w:val="00E505D6"/>
    <w:rsid w:val="00E66AAD"/>
    <w:rsid w:val="00E719D9"/>
    <w:rsid w:val="00E73B4B"/>
    <w:rsid w:val="00E9071F"/>
    <w:rsid w:val="00E9237F"/>
    <w:rsid w:val="00E948C8"/>
    <w:rsid w:val="00EA126B"/>
    <w:rsid w:val="00ED6B69"/>
    <w:rsid w:val="00F04FCF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6B3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FB5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280F03F8"/>
  <w15:chartTrackingRefBased/>
  <w15:docId w15:val="{FB90DCBD-E69D-4CE8-B085-DEAE310D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A793B"/>
    <w:rPr>
      <w:rFonts w:ascii="Arial" w:eastAsia="Calibri" w:hAnsi="Arial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2A793B"/>
    <w:rPr>
      <w:rFonts w:ascii="Arial" w:eastAsia="Calibri" w:hAnsi="Arial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1E22916E-466A-460E-A6B0-FA70A6EA2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A0897-FABA-4D09-B246-067F1A20A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BC4E7-8A60-441D-8AA9-AD7D29A0A31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CEE530-5C82-450C-BE5F-69EAE23554BD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k pachtovní_nájemní smlouvě – obecný (1. 1. 2018)</vt:lpstr>
    </vt:vector>
  </TitlesOfParts>
  <Company>Pozemkový Fond ČR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k pachtovní_nájemní smlouvě – obecný (1. 1. 2018)</dc:title>
  <dc:subject/>
  <dc:creator>PFCR</dc:creator>
  <cp:keywords/>
  <dc:description/>
  <cp:lastModifiedBy>Křížová Jana Ing.</cp:lastModifiedBy>
  <cp:revision>2</cp:revision>
  <cp:lastPrinted>2013-12-10T07:29:00Z</cp:lastPrinted>
  <dcterms:created xsi:type="dcterms:W3CDTF">2020-04-24T11:15:00Z</dcterms:created>
  <dcterms:modified xsi:type="dcterms:W3CDTF">2020-04-24T11:15:00Z</dcterms:modified>
</cp:coreProperties>
</file>