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r w:rsidR="006B58FE" w:rsidRPr="006B58FE">
        <w:rPr>
          <w:rFonts w:ascii="Arial" w:hAnsi="Arial" w:cs="Arial"/>
          <w:bCs/>
          <w:sz w:val="24"/>
        </w:rPr>
        <w:t>SLOVÁCKÝ STATEK, spol. s r. o.</w:t>
      </w:r>
    </w:p>
    <w:p w:rsidR="007873BE" w:rsidRDefault="008122EC" w:rsidP="007873B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6B58FE" w:rsidRPr="006B58FE">
        <w:rPr>
          <w:rFonts w:ascii="Arial" w:hAnsi="Arial" w:cs="Arial"/>
          <w:bCs/>
        </w:rPr>
        <w:t>Pánov 3072</w:t>
      </w:r>
    </w:p>
    <w:p w:rsidR="008122EC" w:rsidRPr="00716A74" w:rsidRDefault="007873BE" w:rsidP="007873B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6B58FE">
        <w:rPr>
          <w:rFonts w:ascii="Arial" w:hAnsi="Arial" w:cs="Arial"/>
          <w:bCs/>
        </w:rPr>
        <w:t xml:space="preserve">695 01 </w:t>
      </w:r>
      <w:r w:rsidR="006B58FE" w:rsidRPr="006B58FE">
        <w:rPr>
          <w:rFonts w:ascii="Arial" w:hAnsi="Arial" w:cs="Arial"/>
          <w:bCs/>
        </w:rPr>
        <w:t>Hodonín</w:t>
      </w:r>
      <w:bookmarkStart w:id="0" w:name="_GoBack"/>
      <w:bookmarkEnd w:id="0"/>
      <w:r w:rsidR="008122EC" w:rsidRPr="00716A74">
        <w:rPr>
          <w:rFonts w:ascii="Arial" w:hAnsi="Arial" w:cs="Arial"/>
          <w:bCs/>
        </w:rPr>
        <w:tab/>
      </w:r>
      <w:bookmarkStart w:id="1" w:name="stat"/>
      <w:r w:rsidR="00111B6D">
        <w:rPr>
          <w:rFonts w:ascii="Arial" w:hAnsi="Arial" w:cs="Arial"/>
          <w:bCs/>
        </w:rPr>
        <w:t xml:space="preserve"> </w:t>
      </w:r>
      <w:bookmarkEnd w:id="1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0134E2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0134E2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2" w:name="sslcj"/>
      <w:r w:rsidR="003D19A6">
        <w:rPr>
          <w:rFonts w:ascii="Arial" w:hAnsi="Arial" w:cs="Arial"/>
          <w:i w:val="0"/>
          <w:sz w:val="17"/>
          <w:szCs w:val="17"/>
        </w:rPr>
        <w:t>0</w:t>
      </w:r>
      <w:r w:rsidR="006B58FE">
        <w:rPr>
          <w:rFonts w:ascii="Arial" w:hAnsi="Arial" w:cs="Arial"/>
          <w:i w:val="0"/>
          <w:sz w:val="17"/>
          <w:szCs w:val="17"/>
        </w:rPr>
        <w:t>5046</w:t>
      </w:r>
      <w:r w:rsidR="00111B6D">
        <w:rPr>
          <w:rFonts w:ascii="Arial" w:hAnsi="Arial" w:cs="Arial"/>
          <w:i w:val="0"/>
          <w:sz w:val="17"/>
          <w:szCs w:val="17"/>
        </w:rPr>
        <w:t>/SVSL/20</w:t>
      </w:r>
      <w:bookmarkEnd w:id="2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3" w:name="datumvytvoreni"/>
      <w:proofErr w:type="gramStart"/>
      <w:r w:rsidR="00111B6D">
        <w:rPr>
          <w:rFonts w:ascii="Arial" w:hAnsi="Arial" w:cs="Arial"/>
          <w:i w:val="0"/>
          <w:sz w:val="17"/>
          <w:szCs w:val="17"/>
        </w:rPr>
        <w:t>2</w:t>
      </w:r>
      <w:r w:rsidR="006B58FE">
        <w:rPr>
          <w:rFonts w:ascii="Arial" w:hAnsi="Arial" w:cs="Arial"/>
          <w:i w:val="0"/>
          <w:sz w:val="17"/>
          <w:szCs w:val="17"/>
        </w:rPr>
        <w:t>7</w:t>
      </w:r>
      <w:r w:rsidR="00111B6D">
        <w:rPr>
          <w:rFonts w:ascii="Arial" w:hAnsi="Arial" w:cs="Arial"/>
          <w:i w:val="0"/>
          <w:sz w:val="17"/>
          <w:szCs w:val="17"/>
        </w:rPr>
        <w:t>.0</w:t>
      </w:r>
      <w:r w:rsidR="006B58FE">
        <w:rPr>
          <w:rFonts w:ascii="Arial" w:hAnsi="Arial" w:cs="Arial"/>
          <w:i w:val="0"/>
          <w:sz w:val="17"/>
          <w:szCs w:val="17"/>
        </w:rPr>
        <w:t>3</w:t>
      </w:r>
      <w:r w:rsidR="00111B6D">
        <w:rPr>
          <w:rFonts w:ascii="Arial" w:hAnsi="Arial" w:cs="Arial"/>
          <w:i w:val="0"/>
          <w:sz w:val="17"/>
          <w:szCs w:val="17"/>
        </w:rPr>
        <w:t>.2020</w:t>
      </w:r>
      <w:bookmarkEnd w:id="3"/>
      <w:proofErr w:type="gramEnd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4" w:name="rok1"/>
      <w:r w:rsidR="00111B6D">
        <w:rPr>
          <w:rFonts w:ascii="Arial" w:hAnsi="Arial" w:cs="Arial"/>
          <w:b/>
          <w:sz w:val="22"/>
          <w:szCs w:val="22"/>
          <w:u w:val="single"/>
        </w:rPr>
        <w:t>2020</w:t>
      </w:r>
      <w:bookmarkEnd w:id="4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5" w:name="rok"/>
      <w:r w:rsidR="00111B6D">
        <w:rPr>
          <w:rFonts w:ascii="Arial" w:hAnsi="Arial" w:cs="Arial"/>
          <w:sz w:val="22"/>
          <w:szCs w:val="22"/>
        </w:rPr>
        <w:t>2020</w:t>
      </w:r>
      <w:bookmarkEnd w:id="5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6" w:name="mirainflace"/>
      <w:r w:rsidR="00111B6D">
        <w:rPr>
          <w:rFonts w:ascii="Arial" w:hAnsi="Arial" w:cs="Arial"/>
          <w:sz w:val="22"/>
          <w:szCs w:val="22"/>
        </w:rPr>
        <w:t>2,80</w:t>
      </w:r>
      <w:bookmarkEnd w:id="6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E597A" w:rsidRPr="00534958" w:rsidRDefault="00A979D7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17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tbl>
      <w:tblPr>
        <w:tblpPr w:leftFromText="141" w:rightFromText="141" w:horzAnchor="margin" w:tblpXSpec="center" w:tblpY="1230"/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"/>
        <w:gridCol w:w="960"/>
        <w:gridCol w:w="2380"/>
        <w:gridCol w:w="1090"/>
        <w:gridCol w:w="998"/>
        <w:gridCol w:w="1183"/>
        <w:gridCol w:w="1281"/>
      </w:tblGrid>
      <w:tr w:rsidR="006B58FE" w:rsidRPr="006B58FE" w:rsidTr="006B58FE">
        <w:trPr>
          <w:trHeight w:val="525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lastRenderedPageBreak/>
              <w:t>č. smlouvy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8FE" w:rsidRPr="006B58FE" w:rsidRDefault="006B58FE" w:rsidP="006B58FE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PO-16/09565/SVSL/17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Variabilní symbol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29102550</w:t>
            </w:r>
          </w:p>
        </w:tc>
      </w:tr>
      <w:tr w:rsidR="006B58FE" w:rsidRPr="006B58FE" w:rsidTr="006B58FE">
        <w:trPr>
          <w:trHeight w:val="450"/>
        </w:trPr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 xml:space="preserve">nájem/pacht  </w:t>
            </w:r>
            <w:proofErr w:type="gramStart"/>
            <w:r w:rsidRPr="006B58FE">
              <w:rPr>
                <w:rFonts w:ascii="Calibri" w:hAnsi="Calibri" w:cs="Calibri"/>
                <w:color w:val="000000"/>
              </w:rPr>
              <w:t>do</w:t>
            </w:r>
            <w:proofErr w:type="gramEnd"/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poměrné nájemné/ pachtové</w:t>
            </w:r>
          </w:p>
        </w:tc>
      </w:tr>
      <w:tr w:rsidR="006B58FE" w:rsidRPr="006B58FE" w:rsidTr="006B58FE">
        <w:trPr>
          <w:trHeight w:val="315"/>
        </w:trPr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8FE" w:rsidRPr="006B58FE" w:rsidRDefault="006B58FE" w:rsidP="006B58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8FE" w:rsidRPr="006B58FE" w:rsidRDefault="006B58FE" w:rsidP="006B58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8FE" w:rsidRPr="006B58FE" w:rsidRDefault="006B58FE" w:rsidP="006B58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8FE" w:rsidRPr="006B58FE" w:rsidRDefault="006B58FE" w:rsidP="006B58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8FE" w:rsidRPr="006B58FE" w:rsidRDefault="006B58FE" w:rsidP="006B58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B58FE" w:rsidRPr="006B58FE" w:rsidTr="006B58FE">
        <w:trPr>
          <w:trHeight w:val="315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15085,28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422,39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15507,67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6B58FE">
              <w:rPr>
                <w:rFonts w:ascii="Calibri" w:hAnsi="Calibri" w:cs="Calibri"/>
                <w:color w:val="000000"/>
              </w:rPr>
              <w:t>31.12.2024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58FE" w:rsidRPr="006B58FE" w:rsidTr="006B58FE">
        <w:trPr>
          <w:trHeight w:val="315"/>
        </w:trPr>
        <w:tc>
          <w:tcPr>
            <w:tcW w:w="92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Mimořádná platba - nezaúčtovaná navýšení za předchozí roky:</w:t>
            </w:r>
          </w:p>
        </w:tc>
      </w:tr>
      <w:tr w:rsidR="006B58FE" w:rsidRPr="006B58FE" w:rsidTr="006B58FE">
        <w:trPr>
          <w:trHeight w:val="315"/>
        </w:trPr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Uhrazeno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Rozdíl</w:t>
            </w:r>
          </w:p>
        </w:tc>
      </w:tr>
      <w:tr w:rsidR="006B58FE" w:rsidRPr="006B58FE" w:rsidTr="006B58FE">
        <w:trPr>
          <w:trHeight w:val="315"/>
        </w:trPr>
        <w:tc>
          <w:tcPr>
            <w:tcW w:w="13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58FE" w:rsidRPr="006B58FE" w:rsidRDefault="006B58FE" w:rsidP="006B58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58FE" w:rsidRPr="006B58FE" w:rsidRDefault="006B58FE" w:rsidP="006B58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B58FE" w:rsidRPr="006B58FE" w:rsidRDefault="006B58FE" w:rsidP="006B58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58FE" w:rsidRPr="006B58FE" w:rsidRDefault="006B58FE" w:rsidP="006B58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58FE" w:rsidRPr="006B58FE" w:rsidRDefault="006B58FE" w:rsidP="006B58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B58FE" w:rsidRPr="006B58FE" w:rsidTr="006B58FE">
        <w:trPr>
          <w:trHeight w:val="315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14775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2,1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310,28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15085,28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14775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310,28</w:t>
            </w:r>
          </w:p>
        </w:tc>
      </w:tr>
      <w:tr w:rsidR="006B58FE" w:rsidRPr="006B58FE" w:rsidTr="006B58FE">
        <w:trPr>
          <w:trHeight w:val="315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58FE" w:rsidRPr="006B58FE" w:rsidTr="006B58FE">
        <w:trPr>
          <w:trHeight w:val="315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58FE" w:rsidRPr="006B58FE" w:rsidTr="006B58FE">
        <w:trPr>
          <w:trHeight w:val="315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58FE" w:rsidRPr="006B58FE" w:rsidTr="006B58FE">
        <w:trPr>
          <w:trHeight w:val="315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58FE" w:rsidRPr="006B58FE" w:rsidTr="006B58FE">
        <w:trPr>
          <w:trHeight w:val="315"/>
        </w:trPr>
        <w:tc>
          <w:tcPr>
            <w:tcW w:w="4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right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Celkem: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310,28</w:t>
            </w:r>
          </w:p>
        </w:tc>
      </w:tr>
      <w:tr w:rsidR="006B58FE" w:rsidRPr="006B58FE" w:rsidTr="006B58FE">
        <w:trPr>
          <w:trHeight w:val="315"/>
        </w:trPr>
        <w:tc>
          <w:tcPr>
            <w:tcW w:w="4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right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Nájemné/ pachtovné za tento rok: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15507,67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58FE" w:rsidRPr="006B58FE" w:rsidTr="006B58FE">
        <w:trPr>
          <w:trHeight w:val="315"/>
        </w:trPr>
        <w:tc>
          <w:tcPr>
            <w:tcW w:w="4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right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Navýšeno o mimořádnou platbu: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310,28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58FE" w:rsidRPr="006B58FE" w:rsidTr="006B58FE">
        <w:trPr>
          <w:trHeight w:val="510"/>
        </w:trPr>
        <w:tc>
          <w:tcPr>
            <w:tcW w:w="4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B58FE">
              <w:rPr>
                <w:rFonts w:ascii="Calibri" w:hAnsi="Calibri" w:cs="Calibri"/>
                <w:b/>
                <w:bCs/>
                <w:color w:val="000000"/>
              </w:rPr>
              <w:t xml:space="preserve">Úhrada pro tento rok </w:t>
            </w:r>
            <w:r w:rsidRPr="006B58FE">
              <w:rPr>
                <w:rFonts w:ascii="Calibri" w:hAnsi="Calibri" w:cs="Calibri"/>
                <w:color w:val="000000"/>
              </w:rPr>
              <w:t>(po zaokrouhlení):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15 818 Kč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8FE" w:rsidRPr="006B58FE" w:rsidRDefault="006B58FE" w:rsidP="006B58FE">
            <w:pPr>
              <w:jc w:val="both"/>
              <w:rPr>
                <w:rFonts w:ascii="Calibri" w:hAnsi="Calibri" w:cs="Calibri"/>
                <w:color w:val="000000"/>
              </w:rPr>
            </w:pPr>
            <w:r w:rsidRPr="006B58FE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C33B7" w:rsidRDefault="000C33B7" w:rsidP="00F7619B">
      <w:pPr>
        <w:ind w:left="1134"/>
        <w:rPr>
          <w:rFonts w:ascii="Arial" w:hAnsi="Arial" w:cs="Arial"/>
          <w:sz w:val="22"/>
          <w:szCs w:val="22"/>
        </w:rPr>
      </w:pPr>
    </w:p>
    <w:sectPr w:rsidR="000C33B7" w:rsidSect="000C33B7">
      <w:footerReference w:type="default" r:id="rId10"/>
      <w:headerReference w:type="first" r:id="rId11"/>
      <w:footerReference w:type="first" r:id="rId12"/>
      <w:pgSz w:w="11907" w:h="16840" w:code="9"/>
      <w:pgMar w:top="425" w:right="964" w:bottom="567" w:left="680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E2" w:rsidRDefault="000134E2">
      <w:r>
        <w:separator/>
      </w:r>
    </w:p>
  </w:endnote>
  <w:endnote w:type="continuationSeparator" w:id="0">
    <w:p w:rsidR="000134E2" w:rsidRDefault="0001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FE" w:rsidRPr="000B773E" w:rsidRDefault="006B58FE" w:rsidP="006B58FE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 xml:space="preserve"> číslo účtu: 19-18228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283 069 332</w:t>
    </w:r>
  </w:p>
  <w:p w:rsidR="001759CA" w:rsidRPr="006B58FE" w:rsidRDefault="001759CA" w:rsidP="006B58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E2" w:rsidRDefault="000134E2">
      <w:r>
        <w:separator/>
      </w:r>
    </w:p>
  </w:footnote>
  <w:footnote w:type="continuationSeparator" w:id="0">
    <w:p w:rsidR="000134E2" w:rsidRDefault="00013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BB0B1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CCEEB6C" wp14:editId="192A575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0528E"/>
    <w:rsid w:val="000134E2"/>
    <w:rsid w:val="000203B8"/>
    <w:rsid w:val="00023AA6"/>
    <w:rsid w:val="00035A95"/>
    <w:rsid w:val="000A2DD4"/>
    <w:rsid w:val="000A63A2"/>
    <w:rsid w:val="000B2C31"/>
    <w:rsid w:val="000C12DF"/>
    <w:rsid w:val="000C33B7"/>
    <w:rsid w:val="000D62F2"/>
    <w:rsid w:val="000E03B5"/>
    <w:rsid w:val="000E2B2A"/>
    <w:rsid w:val="00110E23"/>
    <w:rsid w:val="00111B6D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2279"/>
    <w:rsid w:val="00255A52"/>
    <w:rsid w:val="00256F29"/>
    <w:rsid w:val="00260DD5"/>
    <w:rsid w:val="00261606"/>
    <w:rsid w:val="0026225C"/>
    <w:rsid w:val="002B5E8E"/>
    <w:rsid w:val="002C54C9"/>
    <w:rsid w:val="002C6426"/>
    <w:rsid w:val="002E597A"/>
    <w:rsid w:val="003074E5"/>
    <w:rsid w:val="00323F28"/>
    <w:rsid w:val="00331F8D"/>
    <w:rsid w:val="00345968"/>
    <w:rsid w:val="003568CD"/>
    <w:rsid w:val="00361141"/>
    <w:rsid w:val="00371C73"/>
    <w:rsid w:val="00383213"/>
    <w:rsid w:val="00392B64"/>
    <w:rsid w:val="003C5C09"/>
    <w:rsid w:val="003D19A6"/>
    <w:rsid w:val="00406FD9"/>
    <w:rsid w:val="004177F6"/>
    <w:rsid w:val="00434376"/>
    <w:rsid w:val="00440443"/>
    <w:rsid w:val="00441BC5"/>
    <w:rsid w:val="00443B62"/>
    <w:rsid w:val="00447C90"/>
    <w:rsid w:val="004707BF"/>
    <w:rsid w:val="00477CC4"/>
    <w:rsid w:val="00490129"/>
    <w:rsid w:val="00495DB8"/>
    <w:rsid w:val="004B3629"/>
    <w:rsid w:val="004F44BF"/>
    <w:rsid w:val="00531390"/>
    <w:rsid w:val="005644AC"/>
    <w:rsid w:val="005846CA"/>
    <w:rsid w:val="005D077E"/>
    <w:rsid w:val="005D0FD0"/>
    <w:rsid w:val="005D4422"/>
    <w:rsid w:val="00600305"/>
    <w:rsid w:val="00624A05"/>
    <w:rsid w:val="00625156"/>
    <w:rsid w:val="006558B9"/>
    <w:rsid w:val="006A2F29"/>
    <w:rsid w:val="006B58FE"/>
    <w:rsid w:val="006B5C41"/>
    <w:rsid w:val="006F63EC"/>
    <w:rsid w:val="006F714D"/>
    <w:rsid w:val="00716A74"/>
    <w:rsid w:val="00721AE8"/>
    <w:rsid w:val="00721AFE"/>
    <w:rsid w:val="007327CC"/>
    <w:rsid w:val="00735532"/>
    <w:rsid w:val="007873BE"/>
    <w:rsid w:val="007966AC"/>
    <w:rsid w:val="007C1472"/>
    <w:rsid w:val="007D4F11"/>
    <w:rsid w:val="007E38AB"/>
    <w:rsid w:val="007E3DFF"/>
    <w:rsid w:val="007E7FA1"/>
    <w:rsid w:val="008122EC"/>
    <w:rsid w:val="00817682"/>
    <w:rsid w:val="00822FA1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16DE6"/>
    <w:rsid w:val="0092643F"/>
    <w:rsid w:val="00926BFE"/>
    <w:rsid w:val="00932F30"/>
    <w:rsid w:val="00942E6F"/>
    <w:rsid w:val="00943532"/>
    <w:rsid w:val="009A3FAC"/>
    <w:rsid w:val="009B30CE"/>
    <w:rsid w:val="009C275E"/>
    <w:rsid w:val="009D538F"/>
    <w:rsid w:val="009D6681"/>
    <w:rsid w:val="009E1861"/>
    <w:rsid w:val="00A05602"/>
    <w:rsid w:val="00A07631"/>
    <w:rsid w:val="00A345F4"/>
    <w:rsid w:val="00A34626"/>
    <w:rsid w:val="00A361CD"/>
    <w:rsid w:val="00A3709A"/>
    <w:rsid w:val="00A60414"/>
    <w:rsid w:val="00A74E5F"/>
    <w:rsid w:val="00A87F80"/>
    <w:rsid w:val="00A91705"/>
    <w:rsid w:val="00A979D7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B0B1E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414C2"/>
    <w:rsid w:val="00D567DB"/>
    <w:rsid w:val="00D82D7F"/>
    <w:rsid w:val="00D83151"/>
    <w:rsid w:val="00D95982"/>
    <w:rsid w:val="00DA561A"/>
    <w:rsid w:val="00DD6289"/>
    <w:rsid w:val="00E02B78"/>
    <w:rsid w:val="00E21F57"/>
    <w:rsid w:val="00E462B1"/>
    <w:rsid w:val="00E73227"/>
    <w:rsid w:val="00E76130"/>
    <w:rsid w:val="00E76A57"/>
    <w:rsid w:val="00EB133D"/>
    <w:rsid w:val="00F427AF"/>
    <w:rsid w:val="00F500E5"/>
    <w:rsid w:val="00F65412"/>
    <w:rsid w:val="00F7619B"/>
    <w:rsid w:val="00F92834"/>
    <w:rsid w:val="00F954B2"/>
    <w:rsid w:val="00FA3292"/>
    <w:rsid w:val="00FB7BEB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10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2022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4</cp:revision>
  <cp:lastPrinted>2013-03-14T08:23:00Z</cp:lastPrinted>
  <dcterms:created xsi:type="dcterms:W3CDTF">2020-03-27T12:43:00Z</dcterms:created>
  <dcterms:modified xsi:type="dcterms:W3CDTF">2020-04-28T07:51:00Z</dcterms:modified>
</cp:coreProperties>
</file>