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6B58FE" w:rsidRPr="006B58FE">
        <w:rPr>
          <w:rFonts w:ascii="Arial" w:hAnsi="Arial" w:cs="Arial"/>
          <w:bCs/>
          <w:sz w:val="24"/>
        </w:rPr>
        <w:t>SLOVÁCKÝ STATEK, spol. s r. o.</w:t>
      </w:r>
    </w:p>
    <w:p w:rsidR="007873BE" w:rsidRDefault="008122EC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6B58FE" w:rsidRPr="006B58FE">
        <w:rPr>
          <w:rFonts w:ascii="Arial" w:hAnsi="Arial" w:cs="Arial"/>
          <w:bCs/>
        </w:rPr>
        <w:t>Pánov 3072</w:t>
      </w:r>
    </w:p>
    <w:p w:rsidR="008122EC" w:rsidRPr="00716A74" w:rsidRDefault="007873BE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58FE">
        <w:rPr>
          <w:rFonts w:ascii="Arial" w:hAnsi="Arial" w:cs="Arial"/>
          <w:bCs/>
        </w:rPr>
        <w:t xml:space="preserve">695 01 </w:t>
      </w:r>
      <w:r w:rsidR="006B58FE" w:rsidRPr="006B58FE">
        <w:rPr>
          <w:rFonts w:ascii="Arial" w:hAnsi="Arial" w:cs="Arial"/>
          <w:bCs/>
        </w:rPr>
        <w:t>Hodonín</w:t>
      </w:r>
      <w:bookmarkStart w:id="0" w:name="_GoBack"/>
      <w:bookmarkEnd w:id="0"/>
      <w:r w:rsidR="008122EC" w:rsidRPr="00716A74">
        <w:rPr>
          <w:rFonts w:ascii="Arial" w:hAnsi="Arial" w:cs="Arial"/>
          <w:bCs/>
        </w:rPr>
        <w:tab/>
      </w:r>
      <w:bookmarkStart w:id="1" w:name="stat"/>
      <w:r w:rsidR="00111B6D">
        <w:rPr>
          <w:rFonts w:ascii="Arial" w:hAnsi="Arial" w:cs="Arial"/>
          <w:bCs/>
        </w:rPr>
        <w:t xml:space="preserve"> </w:t>
      </w:r>
      <w:bookmarkEnd w:id="1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0134E2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0134E2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6B58FE">
        <w:rPr>
          <w:rFonts w:ascii="Arial" w:hAnsi="Arial" w:cs="Arial"/>
          <w:i w:val="0"/>
          <w:sz w:val="17"/>
          <w:szCs w:val="17"/>
        </w:rPr>
        <w:t>5046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2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</w:t>
      </w:r>
      <w:r w:rsidR="006B58FE">
        <w:rPr>
          <w:rFonts w:ascii="Arial" w:hAnsi="Arial" w:cs="Arial"/>
          <w:i w:val="0"/>
          <w:sz w:val="17"/>
          <w:szCs w:val="17"/>
        </w:rPr>
        <w:t>7</w:t>
      </w:r>
      <w:r w:rsidR="00111B6D">
        <w:rPr>
          <w:rFonts w:ascii="Arial" w:hAnsi="Arial" w:cs="Arial"/>
          <w:i w:val="0"/>
          <w:sz w:val="17"/>
          <w:szCs w:val="17"/>
        </w:rPr>
        <w:t>.0</w:t>
      </w:r>
      <w:r w:rsidR="006B58FE">
        <w:rPr>
          <w:rFonts w:ascii="Arial" w:hAnsi="Arial" w:cs="Arial"/>
          <w:i w:val="0"/>
          <w:sz w:val="17"/>
          <w:szCs w:val="17"/>
        </w:rPr>
        <w:t>3</w:t>
      </w:r>
      <w:r w:rsidR="00111B6D">
        <w:rPr>
          <w:rFonts w:ascii="Arial" w:hAnsi="Arial" w:cs="Arial"/>
          <w:i w:val="0"/>
          <w:sz w:val="17"/>
          <w:szCs w:val="17"/>
        </w:rPr>
        <w:t>.2020</w:t>
      </w:r>
      <w:bookmarkEnd w:id="3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4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4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5" w:name="rok"/>
      <w:r w:rsidR="00111B6D">
        <w:rPr>
          <w:rFonts w:ascii="Arial" w:hAnsi="Arial" w:cs="Arial"/>
          <w:sz w:val="22"/>
          <w:szCs w:val="22"/>
        </w:rPr>
        <w:t>2020</w:t>
      </w:r>
      <w:bookmarkEnd w:id="5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6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6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A979D7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230"/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960"/>
        <w:gridCol w:w="2380"/>
        <w:gridCol w:w="1090"/>
        <w:gridCol w:w="998"/>
        <w:gridCol w:w="1183"/>
        <w:gridCol w:w="1281"/>
      </w:tblGrid>
      <w:tr w:rsidR="006B58FE" w:rsidRPr="006B58FE" w:rsidTr="006B58FE">
        <w:trPr>
          <w:trHeight w:val="525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8FE" w:rsidRPr="006B58FE" w:rsidRDefault="006B58FE" w:rsidP="006B5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PO-16/09565/SVSL/17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29102550</w:t>
            </w:r>
          </w:p>
        </w:tc>
      </w:tr>
      <w:tr w:rsidR="006B58FE" w:rsidRPr="006B58FE" w:rsidTr="006B58FE">
        <w:trPr>
          <w:trHeight w:val="450"/>
        </w:trPr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6B58FE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poměrné nájemné/ pachtové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15085,28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422,39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15507,67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6B58FE">
              <w:rPr>
                <w:rFonts w:ascii="Calibri" w:hAnsi="Calibri" w:cs="Calibri"/>
                <w:color w:val="000000"/>
              </w:rPr>
              <w:t>31.12.2024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8FE" w:rsidRPr="006B58FE" w:rsidRDefault="006B58FE" w:rsidP="006B58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14775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310,28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15085,28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14775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310,28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right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310,28</w:t>
            </w:r>
          </w:p>
        </w:tc>
      </w:tr>
      <w:tr w:rsidR="006B58FE" w:rsidRPr="006B58FE" w:rsidTr="006B58FE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right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15507,67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right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310,28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58FE" w:rsidRPr="006B58FE" w:rsidTr="006B58FE">
        <w:trPr>
          <w:trHeight w:val="510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58FE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6B58FE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15 818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8FE" w:rsidRPr="006B58FE" w:rsidRDefault="006B58FE" w:rsidP="006B58FE">
            <w:pPr>
              <w:jc w:val="both"/>
              <w:rPr>
                <w:rFonts w:ascii="Calibri" w:hAnsi="Calibri" w:cs="Calibri"/>
                <w:color w:val="000000"/>
              </w:rPr>
            </w:pPr>
            <w:r w:rsidRPr="006B58F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E2" w:rsidRDefault="000134E2">
      <w:r>
        <w:separator/>
      </w:r>
    </w:p>
  </w:endnote>
  <w:endnote w:type="continuationSeparator" w:id="0">
    <w:p w:rsidR="000134E2" w:rsidRDefault="0001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E" w:rsidRPr="000B773E" w:rsidRDefault="006B58FE" w:rsidP="006B58F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6B58FE" w:rsidRDefault="001759CA" w:rsidP="006B58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E2" w:rsidRDefault="000134E2">
      <w:r>
        <w:separator/>
      </w:r>
    </w:p>
  </w:footnote>
  <w:footnote w:type="continuationSeparator" w:id="0">
    <w:p w:rsidR="000134E2" w:rsidRDefault="0001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34E2"/>
    <w:rsid w:val="000203B8"/>
    <w:rsid w:val="00023AA6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0E23"/>
    <w:rsid w:val="00111B6D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B5E8E"/>
    <w:rsid w:val="002C54C9"/>
    <w:rsid w:val="002C6426"/>
    <w:rsid w:val="002E597A"/>
    <w:rsid w:val="003074E5"/>
    <w:rsid w:val="00323F28"/>
    <w:rsid w:val="00331F8D"/>
    <w:rsid w:val="00345968"/>
    <w:rsid w:val="003568CD"/>
    <w:rsid w:val="00361141"/>
    <w:rsid w:val="00371C73"/>
    <w:rsid w:val="00383213"/>
    <w:rsid w:val="00392B64"/>
    <w:rsid w:val="003C5C09"/>
    <w:rsid w:val="003D19A6"/>
    <w:rsid w:val="00406FD9"/>
    <w:rsid w:val="004177F6"/>
    <w:rsid w:val="00434376"/>
    <w:rsid w:val="00440443"/>
    <w:rsid w:val="00441BC5"/>
    <w:rsid w:val="00443B62"/>
    <w:rsid w:val="00447C90"/>
    <w:rsid w:val="004707BF"/>
    <w:rsid w:val="00477CC4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5D4422"/>
    <w:rsid w:val="00600305"/>
    <w:rsid w:val="00624A05"/>
    <w:rsid w:val="00625156"/>
    <w:rsid w:val="006558B9"/>
    <w:rsid w:val="006A2F29"/>
    <w:rsid w:val="006B58FE"/>
    <w:rsid w:val="006B5C41"/>
    <w:rsid w:val="006F63EC"/>
    <w:rsid w:val="006F714D"/>
    <w:rsid w:val="00716A74"/>
    <w:rsid w:val="00721AE8"/>
    <w:rsid w:val="00721AFE"/>
    <w:rsid w:val="007327CC"/>
    <w:rsid w:val="00735532"/>
    <w:rsid w:val="007873BE"/>
    <w:rsid w:val="007966AC"/>
    <w:rsid w:val="007C1472"/>
    <w:rsid w:val="007D4F11"/>
    <w:rsid w:val="007E38AB"/>
    <w:rsid w:val="007E3DFF"/>
    <w:rsid w:val="007E7FA1"/>
    <w:rsid w:val="008122EC"/>
    <w:rsid w:val="00817682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6DE6"/>
    <w:rsid w:val="0092643F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E5F"/>
    <w:rsid w:val="00A87F80"/>
    <w:rsid w:val="00A91705"/>
    <w:rsid w:val="00A979D7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B0B1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65412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2020-03-27T12:43:00Z</dcterms:created>
  <dcterms:modified xsi:type="dcterms:W3CDTF">2020-04-28T07:51:00Z</dcterms:modified>
</cp:coreProperties>
</file>