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3B" w:rsidRDefault="00B34D5C">
      <w:pPr>
        <w:pStyle w:val="Zkladntext40"/>
        <w:framePr w:w="1994" w:h="382" w:wrap="none" w:hAnchor="page" w:x="9299" w:y="1"/>
        <w:shd w:val="clear" w:color="auto" w:fill="auto"/>
        <w:spacing w:after="0"/>
        <w:jc w:val="right"/>
      </w:pPr>
      <w:r>
        <w:t>OBJEDNÁVKA</w:t>
      </w:r>
    </w:p>
    <w:p w:rsidR="00F36C3B" w:rsidRDefault="00F36C3B">
      <w:pPr>
        <w:spacing w:after="381" w:line="1" w:lineRule="exact"/>
      </w:pPr>
    </w:p>
    <w:p w:rsidR="00F36C3B" w:rsidRDefault="00F36C3B">
      <w:pPr>
        <w:spacing w:line="1" w:lineRule="exact"/>
        <w:sectPr w:rsidR="00F36C3B">
          <w:footerReference w:type="default" r:id="rId6"/>
          <w:pgSz w:w="11900" w:h="16840"/>
          <w:pgMar w:top="286" w:right="608" w:bottom="491" w:left="316" w:header="0" w:footer="3" w:gutter="0"/>
          <w:pgNumType w:start="1"/>
          <w:cols w:space="720"/>
          <w:noEndnote/>
          <w:docGrid w:linePitch="360"/>
        </w:sectPr>
      </w:pPr>
    </w:p>
    <w:p w:rsidR="00F36C3B" w:rsidRDefault="00B34D5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2934335</wp:posOffset>
                </wp:positionH>
                <wp:positionV relativeFrom="paragraph">
                  <wp:posOffset>43180</wp:posOffset>
                </wp:positionV>
                <wp:extent cx="511810" cy="5346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1.05000000000001pt;margin-top:3.3999999999999999pt;width:40.299999999999997pt;height:42.100000000000001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36C3B" w:rsidRDefault="00B34D5C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- 937</w:t>
      </w:r>
    </w:p>
    <w:p w:rsidR="00F36C3B" w:rsidRDefault="00B34D5C">
      <w:pPr>
        <w:pStyle w:val="Zkladntext60"/>
        <w:shd w:val="clear" w:color="auto" w:fill="auto"/>
      </w:pPr>
      <w:r>
        <w:t>V</w:t>
      </w:r>
    </w:p>
    <w:p w:rsidR="00F36C3B" w:rsidRDefault="00B34D5C">
      <w:pPr>
        <w:pStyle w:val="Zkladntext3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F36C3B" w:rsidRDefault="00B34D5C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F36C3B" w:rsidRDefault="00B34D5C">
      <w:pPr>
        <w:pStyle w:val="Zkladntext1"/>
        <w:shd w:val="clear" w:color="auto" w:fill="auto"/>
      </w:pPr>
      <w:r>
        <w:t>Staroměstské náměstí 12</w:t>
      </w:r>
    </w:p>
    <w:p w:rsidR="00F36C3B" w:rsidRDefault="00B34D5C">
      <w:pPr>
        <w:pStyle w:val="Zkladntext1"/>
        <w:shd w:val="clear" w:color="auto" w:fill="auto"/>
        <w:spacing w:after="180"/>
      </w:pPr>
      <w:r>
        <w:t>110 15 Praha 1</w:t>
      </w:r>
    </w:p>
    <w:p w:rsidR="00F36C3B" w:rsidRDefault="00B34D5C">
      <w:pPr>
        <w:pStyle w:val="Zkladntext1"/>
        <w:shd w:val="clear" w:color="auto" w:fill="auto"/>
      </w:pPr>
      <w:r>
        <w:t>Zřízena zákonem č. 148/1949 Sb.,</w:t>
      </w:r>
    </w:p>
    <w:p w:rsidR="00F36C3B" w:rsidRDefault="00B34D5C">
      <w:pPr>
        <w:pStyle w:val="Zkladntext1"/>
        <w:shd w:val="clear" w:color="auto" w:fill="auto"/>
      </w:pPr>
      <w:r>
        <w:t>o Národní galerii v Praze</w:t>
      </w:r>
    </w:p>
    <w:p w:rsidR="00F36C3B" w:rsidRDefault="00B34D5C">
      <w:pPr>
        <w:pStyle w:val="Zkladntext1"/>
        <w:shd w:val="clear" w:color="auto" w:fill="auto"/>
        <w:spacing w:after="16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937/2020</w:t>
      </w:r>
    </w:p>
    <w:p w:rsidR="00F36C3B" w:rsidRDefault="00B34D5C">
      <w:pPr>
        <w:pStyle w:val="Zkladntext40"/>
        <w:shd w:val="clear" w:color="auto" w:fill="auto"/>
        <w:spacing w:after="60"/>
      </w:pPr>
      <w:r>
        <w:t>DODAVATEL</w:t>
      </w:r>
    </w:p>
    <w:p w:rsidR="00F36C3B" w:rsidRDefault="00B34D5C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 xml:space="preserve">Ing. </w:t>
      </w:r>
      <w:proofErr w:type="spellStart"/>
      <w:r>
        <w:rPr>
          <w:sz w:val="17"/>
          <w:szCs w:val="17"/>
        </w:rPr>
        <w:t>MgA</w:t>
      </w:r>
      <w:proofErr w:type="spellEnd"/>
      <w:r>
        <w:rPr>
          <w:sz w:val="17"/>
          <w:szCs w:val="17"/>
        </w:rPr>
        <w:t xml:space="preserve">. Hubert </w:t>
      </w:r>
      <w:proofErr w:type="spellStart"/>
      <w:r>
        <w:rPr>
          <w:sz w:val="17"/>
          <w:szCs w:val="17"/>
        </w:rPr>
        <w:t>Hesoun</w:t>
      </w:r>
      <w:proofErr w:type="spellEnd"/>
    </w:p>
    <w:p w:rsidR="00F36C3B" w:rsidRDefault="00B34D5C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Ve stráni 472/18</w:t>
      </w:r>
    </w:p>
    <w:p w:rsidR="00F36C3B" w:rsidRDefault="00B34D5C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102 00 Praha-Štěrboholy</w:t>
      </w:r>
    </w:p>
    <w:p w:rsidR="00F36C3B" w:rsidRDefault="00B34D5C">
      <w:pPr>
        <w:pStyle w:val="Zkladntext1"/>
        <w:shd w:val="clear" w:color="auto" w:fill="auto"/>
        <w:rPr>
          <w:sz w:val="17"/>
          <w:szCs w:val="17"/>
        </w:rPr>
        <w:sectPr w:rsidR="00F36C3B">
          <w:type w:val="continuous"/>
          <w:pgSz w:w="11900" w:h="16840"/>
          <w:pgMar w:top="286" w:right="3009" w:bottom="4376" w:left="391" w:header="0" w:footer="3" w:gutter="0"/>
          <w:cols w:num="2" w:space="720" w:equalWidth="0">
            <w:col w:w="3629" w:space="1667"/>
            <w:col w:w="3204"/>
          </w:cols>
          <w:noEndnote/>
          <w:docGrid w:linePitch="360"/>
        </w:sectPr>
      </w:pPr>
      <w:r>
        <w:rPr>
          <w:sz w:val="17"/>
          <w:szCs w:val="17"/>
        </w:rPr>
        <w:t xml:space="preserve">Česká </w:t>
      </w:r>
      <w:r>
        <w:rPr>
          <w:sz w:val="17"/>
          <w:szCs w:val="17"/>
        </w:rPr>
        <w:t>republika</w:t>
      </w:r>
    </w:p>
    <w:p w:rsidR="00F36C3B" w:rsidRDefault="00F36C3B">
      <w:pPr>
        <w:spacing w:before="119" w:after="119" w:line="240" w:lineRule="exact"/>
        <w:rPr>
          <w:sz w:val="19"/>
          <w:szCs w:val="19"/>
        </w:rPr>
      </w:pPr>
    </w:p>
    <w:p w:rsidR="00F36C3B" w:rsidRDefault="00F36C3B">
      <w:pPr>
        <w:spacing w:line="1" w:lineRule="exact"/>
        <w:sectPr w:rsidR="00F36C3B">
          <w:type w:val="continuous"/>
          <w:pgSz w:w="11900" w:h="16840"/>
          <w:pgMar w:top="286" w:right="0" w:bottom="491" w:left="0" w:header="0" w:footer="3" w:gutter="0"/>
          <w:cols w:space="720"/>
          <w:noEndnote/>
          <w:docGrid w:linePitch="360"/>
        </w:sectPr>
      </w:pPr>
    </w:p>
    <w:p w:rsidR="00F36C3B" w:rsidRDefault="00B34D5C">
      <w:pPr>
        <w:pStyle w:val="Zkladntext1"/>
        <w:framePr w:w="2963" w:h="504" w:wrap="none" w:vAnchor="text" w:hAnchor="page" w:x="381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36C3B" w:rsidRDefault="00B34D5C">
      <w:pPr>
        <w:pStyle w:val="Zkladntext1"/>
        <w:framePr w:w="2963" w:h="504" w:wrap="none" w:vAnchor="text" w:hAnchor="page" w:x="381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104"/>
      </w:tblGrid>
      <w:tr w:rsidR="00F36C3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67418970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  <w:ind w:firstLine="260"/>
            </w:pPr>
            <w:r>
              <w:rPr>
                <w:b/>
                <w:bCs/>
              </w:rPr>
              <w:t xml:space="preserve">DIČ </w:t>
            </w:r>
            <w:r>
              <w:t>CZ7206289904</w:t>
            </w:r>
          </w:p>
        </w:tc>
      </w:tr>
      <w:tr w:rsidR="00F36C3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C3B" w:rsidRDefault="00BE5A10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t xml:space="preserve"> </w:t>
            </w:r>
            <w:proofErr w:type="gramStart"/>
            <w:r>
              <w:t>08.04.2020</w:t>
            </w:r>
            <w:proofErr w:type="gramEnd"/>
            <w:r>
              <w:t xml:space="preserve"> </w:t>
            </w:r>
            <w:r w:rsidR="00B34D5C"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F36C3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C3B" w:rsidRDefault="00BE5A10">
            <w:pPr>
              <w:pStyle w:val="Jin0"/>
              <w:framePr w:w="5674" w:h="2394" w:wrap="none" w:vAnchor="text" w:hAnchor="page" w:x="5580" w:y="21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   </w:t>
            </w:r>
            <w:r w:rsidR="00B34D5C">
              <w:rPr>
                <w:b/>
                <w:bCs/>
              </w:rPr>
              <w:t xml:space="preserve"> Smlouva</w:t>
            </w:r>
          </w:p>
        </w:tc>
      </w:tr>
      <w:tr w:rsidR="00F36C3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F36C3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C3B" w:rsidRDefault="00F36C3B">
            <w:pPr>
              <w:framePr w:w="5674" w:h="2394" w:wrap="none" w:vAnchor="text" w:hAnchor="page" w:x="5580" w:y="21"/>
              <w:rPr>
                <w:sz w:val="10"/>
                <w:szCs w:val="10"/>
              </w:rPr>
            </w:pPr>
          </w:p>
        </w:tc>
      </w:tr>
      <w:tr w:rsidR="00F36C3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F36C3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t xml:space="preserve"> Platebním </w:t>
            </w:r>
            <w:r>
              <w:t>příkazem</w:t>
            </w:r>
          </w:p>
        </w:tc>
      </w:tr>
      <w:tr w:rsidR="00F36C3B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C3B" w:rsidRDefault="00B34D5C">
            <w:pPr>
              <w:pStyle w:val="Jin0"/>
              <w:framePr w:w="5674" w:h="2394" w:wrap="none" w:vAnchor="text" w:hAnchor="page" w:x="5580" w:y="21"/>
              <w:shd w:val="clear" w:color="auto" w:fill="auto"/>
            </w:pPr>
            <w:r>
              <w:t xml:space="preserve"> 30 dnů</w:t>
            </w:r>
          </w:p>
        </w:tc>
      </w:tr>
    </w:tbl>
    <w:p w:rsidR="00F36C3B" w:rsidRDefault="00F36C3B">
      <w:pPr>
        <w:framePr w:w="5674" w:h="2394" w:wrap="none" w:vAnchor="text" w:hAnchor="page" w:x="5580" w:y="21"/>
        <w:spacing w:line="1" w:lineRule="exact"/>
      </w:pPr>
    </w:p>
    <w:p w:rsidR="00F36C3B" w:rsidRDefault="00F36C3B">
      <w:pPr>
        <w:spacing w:line="360" w:lineRule="exact"/>
      </w:pPr>
    </w:p>
    <w:p w:rsidR="00F36C3B" w:rsidRDefault="00F36C3B">
      <w:pPr>
        <w:spacing w:line="360" w:lineRule="exact"/>
      </w:pPr>
    </w:p>
    <w:p w:rsidR="00F36C3B" w:rsidRDefault="00F36C3B">
      <w:pPr>
        <w:spacing w:line="360" w:lineRule="exact"/>
      </w:pPr>
    </w:p>
    <w:p w:rsidR="00F36C3B" w:rsidRDefault="00F36C3B">
      <w:pPr>
        <w:spacing w:line="360" w:lineRule="exact"/>
      </w:pPr>
    </w:p>
    <w:p w:rsidR="00F36C3B" w:rsidRDefault="00F36C3B">
      <w:pPr>
        <w:spacing w:line="360" w:lineRule="exact"/>
      </w:pPr>
    </w:p>
    <w:p w:rsidR="00F36C3B" w:rsidRDefault="00F36C3B">
      <w:pPr>
        <w:spacing w:after="593" w:line="1" w:lineRule="exact"/>
      </w:pPr>
    </w:p>
    <w:p w:rsidR="00F36C3B" w:rsidRDefault="00F36C3B">
      <w:pPr>
        <w:spacing w:line="1" w:lineRule="exact"/>
        <w:sectPr w:rsidR="00F36C3B">
          <w:type w:val="continuous"/>
          <w:pgSz w:w="11900" w:h="16840"/>
          <w:pgMar w:top="286" w:right="608" w:bottom="491" w:left="316" w:header="0" w:footer="3" w:gutter="0"/>
          <w:cols w:space="720"/>
          <w:noEndnote/>
          <w:docGrid w:linePitch="360"/>
        </w:sectPr>
      </w:pPr>
    </w:p>
    <w:p w:rsidR="00F36C3B" w:rsidRDefault="00B34D5C">
      <w:pPr>
        <w:pStyle w:val="Zkladntext1"/>
        <w:shd w:val="clear" w:color="auto" w:fill="auto"/>
      </w:pPr>
      <w:r>
        <w:t>Objednáváme u Vás fotografickou dokumentaci sbírkových předmětů.</w:t>
      </w:r>
    </w:p>
    <w:p w:rsidR="00F36C3B" w:rsidRDefault="00B34D5C">
      <w:pPr>
        <w:pStyle w:val="Zkladntext1"/>
        <w:shd w:val="clear" w:color="auto" w:fill="auto"/>
      </w:pPr>
      <w:r>
        <w:t xml:space="preserve">Práce budou probíhat na základě požadavků sdělovaných vedoucím fotooddělení, se kterým bude domlouván jmenovitý seznam </w:t>
      </w:r>
      <w:r>
        <w:t>sbírkových předmětů určených k digitalizaci. Digitalizace se bude týkat:</w:t>
      </w:r>
    </w:p>
    <w:p w:rsidR="00F36C3B" w:rsidRDefault="00B34D5C">
      <w:pPr>
        <w:pStyle w:val="Zkladntext1"/>
        <w:shd w:val="clear" w:color="auto" w:fill="auto"/>
      </w:pPr>
      <w:r>
        <w:t>1/ obrazů - přední + zadní strana+ dokumentace rám (250 Kč/ks)</w:t>
      </w:r>
    </w:p>
    <w:p w:rsidR="00F36C3B" w:rsidRDefault="00B34D5C">
      <w:pPr>
        <w:pStyle w:val="Zkladntext1"/>
        <w:shd w:val="clear" w:color="auto" w:fill="auto"/>
      </w:pPr>
      <w:r>
        <w:t>2/ obrazů ve vysokém rozlišení - přední + zadní strana+ dokumentace rám (400 Kč/ks)</w:t>
      </w:r>
    </w:p>
    <w:p w:rsidR="00F36C3B" w:rsidRDefault="00B34D5C">
      <w:pPr>
        <w:pStyle w:val="Zkladntext1"/>
        <w:shd w:val="clear" w:color="auto" w:fill="auto"/>
        <w:spacing w:after="180"/>
      </w:pPr>
      <w:r>
        <w:t>3/ 3D objektů (soch apod.) - ze dvou</w:t>
      </w:r>
      <w:r>
        <w:t xml:space="preserve"> až osmi pohledů, dle charakteru objektu (500 Kč/ks)</w:t>
      </w:r>
    </w:p>
    <w:p w:rsidR="00F36C3B" w:rsidRDefault="00B34D5C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Fakturace bude probíhat cca ve dvouměsíčních intervalech po </w:t>
      </w:r>
      <w:proofErr w:type="spellStart"/>
      <w:r>
        <w:t>zvájemné</w:t>
      </w:r>
      <w:proofErr w:type="spellEnd"/>
      <w:r>
        <w:t xml:space="preserve"> domluvě.</w:t>
      </w:r>
    </w:p>
    <w:p w:rsidR="00F36C3B" w:rsidRDefault="00B34D5C">
      <w:pPr>
        <w:spacing w:line="1" w:lineRule="exact"/>
        <w:sectPr w:rsidR="00F36C3B">
          <w:type w:val="continuous"/>
          <w:pgSz w:w="11900" w:h="16840"/>
          <w:pgMar w:top="286" w:right="647" w:bottom="4376" w:left="37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0</wp:posOffset>
                </wp:positionV>
                <wp:extent cx="1943100" cy="7200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2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F36C3B" w:rsidRDefault="00B34D5C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Obrazová digitalizace sbírkových předmětů</w:t>
                            </w:r>
                          </w:p>
                          <w:p w:rsidR="00F36C3B" w:rsidRDefault="00BE5A10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</w:t>
                            </w:r>
                            <w:r w:rsidR="00B34D5C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(a)</w:t>
                            </w:r>
                            <w:proofErr w:type="gramEnd"/>
                          </w:p>
                          <w:p w:rsidR="00F36C3B" w:rsidRDefault="00BE5A10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19pt;margin-top:0;width:153pt;height:56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PtggEAAAMDAAAOAAAAZHJzL2Uyb0RvYy54bWysUlFLwzAQfhf8DyHvrt2UqWXtQMZEEBWm&#10;PyBNkzXQ5EIS1+7fe8nWTfRNfEmvd5fvvu+7LJaD7shOOK/AlHQ6ySkRhkOjzLakH+/rqztKfGCm&#10;YR0YUdK98HRZXV4seluIGbTQNcIRBDG+6G1J2xBskWWet0IzPwErDBYlOM0C/rpt1jjWI7ruslme&#10;z7MeXGMdcOE9ZleHIq0SvpSCh1cpvQikKylyC+l06azjmVULVmwds63iRxrsDyw0UwaHnqBWLDDy&#10;6dQvKK24Aw8yTDjoDKRUXCQNqGaa/1CzaZkVSQua4+3JJv9/sPxl9+aIako6p8QwjStKU8k8WtNb&#10;X2DHxmJPGB5gwBWPeY/JqHiQTscvaiFYR5P3J2PFEAiPl+5vrqc5ljjWbnFv98n57HzbOh8eBWgS&#10;g5I6XFzyk+2efUAm2Dq2xGEG1qrrYj5SPFCJURjqIak50ayh2SP77smga/EFjIEbg/oYjGjodJp3&#10;fBVxld//08zz262+AAAA//8DAFBLAwQUAAYACAAAACEAnoPaEN0AAAAHAQAADwAAAGRycy9kb3du&#10;cmV2LnhtbEyPQU/DMAyF70j8h8iTuLF0tJpG13SaEJyQEF05cEwbr43WOKXJtvLvMSe4WLbe0/P3&#10;it3sBnHBKVhPClbLBARS642lTsFH/XK/ARGiJqMHT6jgGwPsytubQufGX6nCyyF2gkMo5FpBH+OY&#10;SxnaHp0OSz8isXb0k9ORz6mTZtJXDneDfEiStXTaEn/o9YhPPbanw9kp2H9S9Wy/3pr36ljZun5M&#10;6HV9UupuMe+3ICLO8c8Mv/iMDiUzNf5MJohBQbrhKlEBT1bTLOOlYdsqzUCWhfzPX/4AAAD//wMA&#10;UEsBAi0AFAAGAAgAAAAhALaDOJL+AAAA4QEAABMAAAAAAAAAAAAAAAAAAAAAAFtDb250ZW50X1R5&#10;cGVzXS54bWxQSwECLQAUAAYACAAAACEAOP0h/9YAAACUAQAACwAAAAAAAAAAAAAAAAAvAQAAX3Jl&#10;bHMvLnJlbHNQSwECLQAUAAYACAAAACEAxYUz7YIBAAADAwAADgAAAAAAAAAAAAAAAAAuAgAAZHJz&#10;L2Uyb0RvYy54bWxQSwECLQAUAAYACAAAACEAnoPaEN0AAAAHAQAADwAAAAAAAAAAAAAAAADcAwAA&#10;ZHJzL2Rvd25yZXYueG1sUEsFBgAAAAAEAAQA8wAAAOYEAAAAAA==&#10;" filled="f" stroked="f">
                <v:textbox inset="0,0,0,0">
                  <w:txbxContent>
                    <w:p w:rsidR="00F36C3B" w:rsidRDefault="00B34D5C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F36C3B" w:rsidRDefault="00B34D5C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Obrazová digitalizace sbírkových předmětů</w:t>
                      </w:r>
                    </w:p>
                    <w:p w:rsidR="00F36C3B" w:rsidRDefault="00BE5A10">
                      <w:pPr>
                        <w:pStyle w:val="Zkladntext20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</w:t>
                      </w:r>
                      <w:r w:rsidR="00B34D5C">
                        <w:rPr>
                          <w:b/>
                          <w:bCs/>
                          <w:lang w:val="en-US" w:eastAsia="en-US" w:bidi="en-US"/>
                        </w:rPr>
                        <w:t>(a)</w:t>
                      </w:r>
                      <w:proofErr w:type="gramEnd"/>
                    </w:p>
                    <w:p w:rsidR="00F36C3B" w:rsidRDefault="00BE5A10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367665" distL="0" distR="0" simplePos="0" relativeHeight="125829382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2540</wp:posOffset>
                </wp:positionV>
                <wp:extent cx="605790" cy="34988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t>Množství MJ</w:t>
                            </w:r>
                          </w:p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9.80000000000001pt;margin-top:0.20000000000000001pt;width:47.700000000000003pt;height:27.550000000000001pt;z-index:-125829371;mso-wrap-distance-left:0;mso-wrap-distance-top:0.20000000000000001pt;mso-wrap-distance-right:0;mso-wrap-distance-bottom:28.9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6420" distL="0" distR="0" simplePos="0" relativeHeight="125829384" behindDoc="0" locked="0" layoutInCell="1" allowOverlap="1">
                <wp:simplePos x="0" y="0"/>
                <wp:positionH relativeFrom="page">
                  <wp:posOffset>3587750</wp:posOffset>
                </wp:positionH>
                <wp:positionV relativeFrom="paragraph">
                  <wp:posOffset>2540</wp:posOffset>
                </wp:positionV>
                <wp:extent cx="1367155" cy="1511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BE5A10">
                              <w:t xml:space="preserve"> 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82.5pt;margin-top:.2pt;width:107.65pt;height:11.9pt;z-index:125829384;visibility:visible;mso-wrap-style:none;mso-wrap-distance-left:0;mso-wrap-distance-top:.2pt;mso-wrap-distance-right:0;mso-wrap-distance-bottom: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tYiwEAABEDAAAOAAAAZHJzL2Uyb0RvYy54bWysUlFLwzAQfhf8DyHvru3GppS1AxkTQVSY&#10;/oAsTdZAkwtJXLt/7yVbp+ib+JJc7i7ffffdLVeD7shBOK/AVLSY5JQIw6FRZl/R97fNzR0lPjDT&#10;sA6MqOhReLqqr6+WvS3FFFroGuEIghhf9raibQi2zDLPW6GZn4AVBoMSnGYBn26fNY71iK67bJrn&#10;i6wH11gHXHiP3vUpSOuEL6Xg4UVKLwLpKorcQjpdOnfxzOolK/eO2VbxMw32BxaaKYNFL1BrFhj5&#10;cOoXlFbcgQcZJhx0BlIqLlIP2E2R/+hm2zIrUi8ojrcXmfz/wfLnw6sjqsHZoTyGaZxRKkvwjeL0&#10;1peYs7WYFYZ7GDBx9Ht0xp4H6XS8sRuCccQ5XqQVQyA8fpotbov5nBKOsWJeFLMEn339ts6HBwGa&#10;RKOiDkeXFGWHJx+QCaaOKbGYgY3quuiPFE9UohWG3ZD6mY00d9AckX2PQ66owS2kpHs0qGHch9Fw&#10;o7E7GyMy6p5qn3ckDvb7O9X/2uT6EwAA//8DAFBLAwQUAAYACAAAACEAntT5id0AAAAHAQAADwAA&#10;AGRycy9kb3ducmV2LnhtbEyPwU7DMBBE70j8g7VI3Kid0JYoZFMhBEcqtXDh5sTbJG28jmKnDX+P&#10;OdHjaEYzb4rNbHtxptF3jhGShQJBXDvTcYPw9fn+kIHwQbPRvWNC+CEPm/L2ptC5cRfe0XkfGhFL&#10;2OcaoQ1hyKX0dUtW+4UbiKN3cKPVIcqxkWbUl1hue5kqtZZWdxwXWj3Qa0v1aT9ZhMPH9nR8m3bq&#10;2KiMvpOR5irZIt7fzS/PIALN4T8Mf/gRHcrIVLmJjRc9wmq9il8CwhJEtJ8y9QiiQkiXKciykNf8&#10;5S8AAAD//wMAUEsBAi0AFAAGAAgAAAAhALaDOJL+AAAA4QEAABMAAAAAAAAAAAAAAAAAAAAAAFtD&#10;b250ZW50X1R5cGVzXS54bWxQSwECLQAUAAYACAAAACEAOP0h/9YAAACUAQAACwAAAAAAAAAAAAAA&#10;AAAvAQAAX3JlbHMvLnJlbHNQSwECLQAUAAYACAAAACEA6W4rWIsBAAARAwAADgAAAAAAAAAAAAAA&#10;AAAuAgAAZHJzL2Uyb0RvYy54bWxQSwECLQAUAAYACAAAACEAntT5id0AAAAHAQAADwAAAAAAAAAA&#10;AAAAAADlAwAAZHJzL2Rvd25yZXYueG1sUEsFBgAAAAAEAAQA8wAAAO8EAAAAAA==&#10;" filled="f" stroked="f">
                <v:textbox inset="0,0,0,0">
                  <w:txbxContent>
                    <w:p w:rsidR="00F36C3B" w:rsidRDefault="00B34D5C">
                      <w:pPr>
                        <w:pStyle w:val="Zkladntext1"/>
                        <w:shd w:val="clear" w:color="auto" w:fill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BE5A10">
                        <w:t xml:space="preserve">  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70205" distL="0" distR="0" simplePos="0" relativeHeight="125829386" behindDoc="0" locked="0" layoutInCell="1" allowOverlap="1">
                <wp:simplePos x="0" y="0"/>
                <wp:positionH relativeFrom="page">
                  <wp:posOffset>3693160</wp:posOffset>
                </wp:positionH>
                <wp:positionV relativeFrom="paragraph">
                  <wp:posOffset>201295</wp:posOffset>
                </wp:positionV>
                <wp:extent cx="137160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90.80000000000001pt;margin-top:15.85pt;width:10.800000000000001pt;height:11.699999999999999pt;z-index:-125829367;mso-wrap-distance-left:0;mso-wrap-distance-top:15.85pt;mso-wrap-distance-right:0;mso-wrap-distance-bottom:29.1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8300" distL="0" distR="0" simplePos="0" relativeHeight="125829388" behindDoc="0" locked="0" layoutInCell="1" allowOverlap="1">
                <wp:simplePos x="0" y="0"/>
                <wp:positionH relativeFrom="page">
                  <wp:posOffset>4394835</wp:posOffset>
                </wp:positionH>
                <wp:positionV relativeFrom="paragraph">
                  <wp:posOffset>203200</wp:posOffset>
                </wp:positionV>
                <wp:extent cx="537210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124 000.00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46.05000000000001pt;margin-top:16.pt;width:42.299999999999997pt;height:11.699999999999999pt;z-index:-125829365;mso-wrap-distance-left:0;mso-wrap-distance-top:16.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124 000.00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51130" distL="0" distR="0" simplePos="0" relativeHeight="125829390" behindDoc="0" locked="0" layoutInCell="1" allowOverlap="1">
                <wp:simplePos x="0" y="0"/>
                <wp:positionH relativeFrom="page">
                  <wp:posOffset>3707130</wp:posOffset>
                </wp:positionH>
                <wp:positionV relativeFrom="paragraph">
                  <wp:posOffset>420370</wp:posOffset>
                </wp:positionV>
                <wp:extent cx="1163320" cy="1485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91.89999999999998pt;margin-top:33.100000000000001pt;width:91.599999999999994pt;height:11.699999999999999pt;z-index:-125829363;mso-wrap-distance-left:0;mso-wrap-distance-top:33.100000000000001pt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368300" distL="0" distR="0" simplePos="0" relativeHeight="125829392" behindDoc="0" locked="0" layoutInCell="1" allowOverlap="1">
                <wp:simplePos x="0" y="0"/>
                <wp:positionH relativeFrom="page">
                  <wp:posOffset>5506085</wp:posOffset>
                </wp:positionH>
                <wp:positionV relativeFrom="paragraph">
                  <wp:posOffset>4445</wp:posOffset>
                </wp:positionV>
                <wp:extent cx="511810" cy="34734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26 040.00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33.55000000000001pt;margin-top:0.34999999999999998pt;width:40.299999999999997pt;height:27.350000000000001pt;z-index:-125829361;mso-wrap-distance-left:0;mso-wrap-distance-top:0.34999999999999998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26 040.00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365760" distL="0" distR="0" simplePos="0" relativeHeight="125829394" behindDoc="0" locked="0" layoutInCell="1" allowOverlap="1">
                <wp:simplePos x="0" y="0"/>
                <wp:positionH relativeFrom="page">
                  <wp:posOffset>6447790</wp:posOffset>
                </wp:positionH>
                <wp:positionV relativeFrom="paragraph">
                  <wp:posOffset>6985</wp:posOffset>
                </wp:positionV>
                <wp:extent cx="654050" cy="34734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Celkem s DPH</w:t>
                            </w:r>
                          </w:p>
                          <w:p w:rsidR="00F36C3B" w:rsidRDefault="00B34D5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150 040.00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07.69999999999999pt;margin-top:0.55000000000000004pt;width:51.5pt;height:27.350000000000001pt;z-index:-125829359;mso-wrap-distance-left:0;mso-wrap-distance-top:0.55000000000000004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150 040.00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48590" distL="0" distR="0" simplePos="0" relativeHeight="125829396" behindDoc="0" locked="0" layoutInCell="1" allowOverlap="1">
                <wp:simplePos x="0" y="0"/>
                <wp:positionH relativeFrom="page">
                  <wp:posOffset>6196330</wp:posOffset>
                </wp:positionH>
                <wp:positionV relativeFrom="paragraph">
                  <wp:posOffset>422910</wp:posOffset>
                </wp:positionV>
                <wp:extent cx="788670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150 040.00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87.89999999999998pt;margin-top:33.299999999999997pt;width:62.100000000000001pt;height:11.699999999999999pt;z-index:-125829357;mso-wrap-distance-left:0;mso-wrap-distance-top:33.299999999999997pt;mso-wrap-distance-right:0;mso-wrap-distance-bottom:11.699999999999999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150 040.00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36C3B" w:rsidRDefault="00F36C3B">
      <w:pPr>
        <w:spacing w:line="240" w:lineRule="exact"/>
        <w:rPr>
          <w:sz w:val="19"/>
          <w:szCs w:val="19"/>
        </w:rPr>
      </w:pPr>
    </w:p>
    <w:p w:rsidR="00F36C3B" w:rsidRDefault="00F36C3B">
      <w:pPr>
        <w:spacing w:line="240" w:lineRule="exact"/>
        <w:rPr>
          <w:sz w:val="19"/>
          <w:szCs w:val="19"/>
        </w:rPr>
      </w:pPr>
    </w:p>
    <w:p w:rsidR="00F36C3B" w:rsidRDefault="00F36C3B">
      <w:pPr>
        <w:spacing w:line="240" w:lineRule="exact"/>
        <w:rPr>
          <w:sz w:val="19"/>
          <w:szCs w:val="19"/>
        </w:rPr>
      </w:pPr>
    </w:p>
    <w:p w:rsidR="00F36C3B" w:rsidRDefault="00F36C3B">
      <w:pPr>
        <w:spacing w:before="38" w:after="38" w:line="240" w:lineRule="exact"/>
        <w:rPr>
          <w:sz w:val="19"/>
          <w:szCs w:val="19"/>
        </w:rPr>
      </w:pPr>
    </w:p>
    <w:p w:rsidR="00F36C3B" w:rsidRDefault="00F36C3B">
      <w:pPr>
        <w:spacing w:line="1" w:lineRule="exact"/>
        <w:sectPr w:rsidR="00F36C3B">
          <w:type w:val="continuous"/>
          <w:pgSz w:w="11900" w:h="16840"/>
          <w:pgMar w:top="286" w:right="0" w:bottom="591" w:left="0" w:header="0" w:footer="3" w:gutter="0"/>
          <w:cols w:space="720"/>
          <w:noEndnote/>
          <w:docGrid w:linePitch="360"/>
        </w:sectPr>
      </w:pPr>
    </w:p>
    <w:p w:rsidR="00F36C3B" w:rsidRDefault="00B34D5C">
      <w:pPr>
        <w:pStyle w:val="Zkladntext20"/>
        <w:shd w:val="clear" w:color="auto" w:fill="auto"/>
        <w:spacing w:after="100"/>
      </w:pPr>
      <w:r>
        <w:rPr>
          <w:b/>
          <w:bCs/>
        </w:rPr>
        <w:t>Razítko a podpis</w:t>
      </w:r>
    </w:p>
    <w:p w:rsidR="00F36C3B" w:rsidRDefault="00BE5A10">
      <w:pPr>
        <w:pStyle w:val="Zkladntext20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B34D5C">
        <w:t xml:space="preserve"> zákona</w:t>
      </w:r>
      <w:proofErr w:type="gramEnd"/>
      <w:r w:rsidR="00B34D5C">
        <w:t xml:space="preserve"> c. 340/2015 Sb. o registru smluv nabývá </w:t>
      </w:r>
      <w:r w:rsidR="00B34D5C">
        <w:t>objednávka s předmětem plnění vyšší než hodnota 50.000,- Kč bez DPH účinnosti až uveřejněním (včetně jejího písemného potvrzení) v registru smluv. Uveřejnění provede objednatel.</w:t>
      </w:r>
    </w:p>
    <w:p w:rsidR="00F36C3B" w:rsidRDefault="00B34D5C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36C3B" w:rsidRDefault="00B34D5C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2938780</wp:posOffset>
                </wp:positionH>
                <wp:positionV relativeFrom="paragraph">
                  <wp:posOffset>12700</wp:posOffset>
                </wp:positionV>
                <wp:extent cx="356870" cy="151130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C3B" w:rsidRDefault="00B34D5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31.40000000000001pt;margin-top:1.pt;width:28.100000000000001pt;height:11.9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F36C3B" w:rsidRDefault="00B34D5C">
      <w:pPr>
        <w:pStyle w:val="Zkladntext20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F36C3B" w:rsidRDefault="00B34D5C">
      <w:pPr>
        <w:pStyle w:val="Zkladntext20"/>
        <w:shd w:val="clear" w:color="auto" w:fill="auto"/>
        <w:spacing w:after="0"/>
      </w:pPr>
      <w:r>
        <w:t xml:space="preserve">14.04.2020 09:11:28 - </w:t>
      </w:r>
      <w:r w:rsidR="00BE5A10">
        <w:t>XXXXXXXXXXXXXX</w:t>
      </w:r>
      <w:r>
        <w:t xml:space="preserve"> - příkazce operace</w:t>
      </w:r>
    </w:p>
    <w:p w:rsidR="00F36C3B" w:rsidRDefault="00B34D5C">
      <w:pPr>
        <w:pStyle w:val="Zkladntext20"/>
        <w:shd w:val="clear" w:color="auto" w:fill="auto"/>
        <w:spacing w:after="140" w:line="230" w:lineRule="auto"/>
      </w:pPr>
      <w:r>
        <w:t xml:space="preserve">14.04.2020 10:22:40 - </w:t>
      </w:r>
      <w:r w:rsidR="00BE5A10">
        <w:t>XXXXXXXXXXXXX</w:t>
      </w:r>
      <w:r>
        <w:t xml:space="preserve"> - správce rozpočtu</w:t>
      </w:r>
    </w:p>
    <w:p w:rsidR="006F1DD5" w:rsidRDefault="006F1DD5" w:rsidP="006F1DD5">
      <w:pPr>
        <w:outlineLvl w:val="0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Hubert </w:t>
      </w:r>
      <w:proofErr w:type="spellStart"/>
      <w:r>
        <w:rPr>
          <w:rFonts w:ascii="Calibri" w:hAnsi="Calibri" w:cs="Calibri"/>
          <w:sz w:val="22"/>
          <w:szCs w:val="22"/>
        </w:rPr>
        <w:t>Hesoun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="008150B0">
          <w:rPr>
            <w:rStyle w:val="Hypertextovodkaz"/>
            <w:rFonts w:ascii="Calibri" w:hAnsi="Calibri" w:cs="Calibri"/>
            <w:sz w:val="22"/>
            <w:szCs w:val="22"/>
          </w:rPr>
          <w:t>XXXXXXXXXXXXXXXXXXXXXXX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27, 2020 10:00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8150B0">
        <w:rPr>
          <w:rFonts w:ascii="Calibri" w:hAnsi="Calibri" w:cs="Calibri"/>
          <w:sz w:val="22"/>
          <w:szCs w:val="22"/>
        </w:rPr>
        <w:t>XXXXXXXXXXXXXXXX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 w:rsidR="008150B0">
          <w:rPr>
            <w:rStyle w:val="Hypertextovodkaz"/>
            <w:rFonts w:ascii="Calibri" w:hAnsi="Calibri" w:cs="Calibri"/>
            <w:sz w:val="22"/>
            <w:szCs w:val="22"/>
          </w:rPr>
          <w:t>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fotografických služeb</w:t>
      </w:r>
    </w:p>
    <w:p w:rsidR="006F1DD5" w:rsidRDefault="006F1DD5" w:rsidP="006F1DD5">
      <w:pPr>
        <w:rPr>
          <w:rFonts w:ascii="Times New Roman" w:hAnsi="Times New Roman" w:cs="Times New Roman"/>
        </w:rPr>
      </w:pPr>
    </w:p>
    <w:p w:rsidR="006F1DD5" w:rsidRDefault="006F1DD5" w:rsidP="006F1DD5">
      <w:r>
        <w:t>Dobrý den,</w:t>
      </w:r>
    </w:p>
    <w:p w:rsidR="006F1DD5" w:rsidRDefault="006F1DD5" w:rsidP="006F1DD5"/>
    <w:p w:rsidR="006F1DD5" w:rsidRDefault="006F1DD5" w:rsidP="006F1DD5">
      <w:r>
        <w:t>potvrzuji příjem objednávky.</w:t>
      </w:r>
    </w:p>
    <w:p w:rsidR="006F1DD5" w:rsidRDefault="006F1DD5" w:rsidP="006F1DD5"/>
    <w:p w:rsidR="006F1DD5" w:rsidRDefault="006F1DD5" w:rsidP="006F1DD5">
      <w:r>
        <w:t>S pozdravem</w:t>
      </w:r>
    </w:p>
    <w:p w:rsidR="006F1DD5" w:rsidRDefault="006F1DD5" w:rsidP="006F1DD5">
      <w:proofErr w:type="spellStart"/>
      <w:r>
        <w:t>Hesoun</w:t>
      </w:r>
      <w:proofErr w:type="spellEnd"/>
    </w:p>
    <w:p w:rsidR="006F1DD5" w:rsidRDefault="006F1DD5">
      <w:pPr>
        <w:pStyle w:val="Zkladntext20"/>
        <w:shd w:val="clear" w:color="auto" w:fill="auto"/>
        <w:spacing w:after="140" w:line="230" w:lineRule="auto"/>
      </w:pPr>
    </w:p>
    <w:sectPr w:rsidR="006F1DD5">
      <w:type w:val="continuous"/>
      <w:pgSz w:w="11900" w:h="16840"/>
      <w:pgMar w:top="286" w:right="647" w:bottom="591" w:left="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5C" w:rsidRDefault="00B34D5C">
      <w:r>
        <w:separator/>
      </w:r>
    </w:p>
  </w:endnote>
  <w:endnote w:type="continuationSeparator" w:id="0">
    <w:p w:rsidR="00B34D5C" w:rsidRDefault="00B3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3B" w:rsidRDefault="00B34D5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10318115</wp:posOffset>
              </wp:positionV>
              <wp:extent cx="691261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6C3B" w:rsidRDefault="00B34D5C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937/2020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2.45000000000005pt;width:544.2999999999999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937/2020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179705</wp:posOffset>
              </wp:positionH>
              <wp:positionV relativeFrom="page">
                <wp:posOffset>10257155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15pt;margin-top:807.64999999999998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5C" w:rsidRDefault="00B34D5C"/>
  </w:footnote>
  <w:footnote w:type="continuationSeparator" w:id="0">
    <w:p w:rsidR="00B34D5C" w:rsidRDefault="00B34D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3B"/>
    <w:rsid w:val="006F1DD5"/>
    <w:rsid w:val="008150B0"/>
    <w:rsid w:val="00B34D5C"/>
    <w:rsid w:val="00BE5A10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41B1"/>
  <w15:docId w15:val="{CE128409-DBC2-4EF3-8400-17BFEAE8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F1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tecker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soun.huber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kopirka1.PK-20200428094527</dc:title>
  <dc:subject/>
  <dc:creator/>
  <cp:keywords/>
  <cp:lastModifiedBy>Zdenka Šímová</cp:lastModifiedBy>
  <cp:revision>9</cp:revision>
  <dcterms:created xsi:type="dcterms:W3CDTF">2020-04-28T07:04:00Z</dcterms:created>
  <dcterms:modified xsi:type="dcterms:W3CDTF">2020-04-28T07:09:00Z</dcterms:modified>
</cp:coreProperties>
</file>