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1DBED" w14:textId="77777777" w:rsidR="00567ED8" w:rsidRPr="00ED37DA" w:rsidRDefault="00567ED8" w:rsidP="00567ED8">
      <w:pPr>
        <w:ind w:right="1"/>
        <w:jc w:val="center"/>
        <w:rPr>
          <w:rFonts w:ascii="Arial" w:hAnsi="Arial" w:cs="Arial"/>
          <w:b/>
          <w:sz w:val="28"/>
          <w:szCs w:val="28"/>
        </w:rPr>
      </w:pPr>
      <w:r w:rsidRPr="00ED37DA">
        <w:rPr>
          <w:rFonts w:ascii="Arial" w:hAnsi="Arial" w:cs="Arial"/>
          <w:b/>
          <w:sz w:val="28"/>
          <w:szCs w:val="28"/>
        </w:rPr>
        <w:t>Kupní smlouva</w:t>
      </w:r>
    </w:p>
    <w:p w14:paraId="0D3EFACD" w14:textId="77777777" w:rsidR="00567ED8" w:rsidRPr="00ED37DA" w:rsidRDefault="00567ED8" w:rsidP="00567ED8">
      <w:pPr>
        <w:ind w:right="1"/>
        <w:jc w:val="center"/>
        <w:rPr>
          <w:rFonts w:ascii="Arial" w:hAnsi="Arial" w:cs="Arial"/>
          <w:b/>
          <w:sz w:val="24"/>
          <w:szCs w:val="24"/>
        </w:rPr>
      </w:pPr>
    </w:p>
    <w:p w14:paraId="44284CEF" w14:textId="77777777" w:rsidR="00567ED8" w:rsidRPr="00ED37DA" w:rsidRDefault="00567ED8" w:rsidP="00567ED8">
      <w:pPr>
        <w:ind w:right="1"/>
        <w:jc w:val="center"/>
        <w:rPr>
          <w:rFonts w:ascii="Arial" w:hAnsi="Arial" w:cs="Arial"/>
          <w:sz w:val="24"/>
          <w:szCs w:val="24"/>
        </w:rPr>
      </w:pPr>
      <w:r w:rsidRPr="00ED37DA">
        <w:rPr>
          <w:rFonts w:ascii="Arial" w:hAnsi="Arial" w:cs="Arial"/>
          <w:sz w:val="24"/>
          <w:szCs w:val="24"/>
        </w:rPr>
        <w:t>uzavřená v souladu s § 2079 a násl. zákona č. 89/2012 Sb., občanský zákoník,</w:t>
      </w:r>
    </w:p>
    <w:p w14:paraId="591C4B15" w14:textId="77777777" w:rsidR="00567ED8" w:rsidRPr="00ED37DA" w:rsidRDefault="00567ED8" w:rsidP="00567ED8">
      <w:pPr>
        <w:ind w:right="1"/>
        <w:jc w:val="center"/>
        <w:rPr>
          <w:rFonts w:ascii="Arial" w:hAnsi="Arial" w:cs="Arial"/>
          <w:sz w:val="24"/>
          <w:szCs w:val="24"/>
        </w:rPr>
      </w:pPr>
      <w:r w:rsidRPr="00ED37DA">
        <w:rPr>
          <w:rFonts w:ascii="Arial" w:hAnsi="Arial" w:cs="Arial"/>
          <w:sz w:val="24"/>
          <w:szCs w:val="24"/>
        </w:rPr>
        <w:t>v platném znění (dále jen „občanský zákoník“ a „smlouva“)</w:t>
      </w:r>
    </w:p>
    <w:p w14:paraId="2D7951CD" w14:textId="77777777" w:rsidR="00567ED8" w:rsidRPr="00ED37DA" w:rsidRDefault="00567ED8" w:rsidP="00567ED8">
      <w:pPr>
        <w:ind w:right="1"/>
        <w:rPr>
          <w:rFonts w:ascii="Arial" w:hAnsi="Arial" w:cs="Arial"/>
          <w:sz w:val="24"/>
          <w:szCs w:val="24"/>
        </w:rPr>
      </w:pPr>
    </w:p>
    <w:p w14:paraId="7A429599" w14:textId="77777777" w:rsidR="005C313B" w:rsidRPr="00ED37DA" w:rsidRDefault="005C313B" w:rsidP="005C313B">
      <w:pPr>
        <w:pStyle w:val="Default"/>
      </w:pPr>
    </w:p>
    <w:p w14:paraId="23A3E8E3" w14:textId="77777777" w:rsidR="00567ED8" w:rsidRPr="00ED37DA" w:rsidRDefault="00567ED8" w:rsidP="00567ED8">
      <w:pPr>
        <w:autoSpaceDE w:val="0"/>
        <w:outlineLvl w:val="0"/>
        <w:rPr>
          <w:rFonts w:ascii="Arial" w:hAnsi="Arial" w:cs="Arial"/>
          <w:b/>
          <w:bCs/>
          <w:sz w:val="24"/>
          <w:szCs w:val="24"/>
          <w:u w:val="single"/>
        </w:rPr>
      </w:pPr>
      <w:r w:rsidRPr="00ED37DA">
        <w:rPr>
          <w:rFonts w:ascii="Arial" w:hAnsi="Arial" w:cs="Arial"/>
          <w:sz w:val="24"/>
          <w:szCs w:val="24"/>
        </w:rPr>
        <w:t>Smluvní strany</w:t>
      </w:r>
      <w:r w:rsidRPr="00ED37DA">
        <w:rPr>
          <w:rFonts w:ascii="Arial" w:hAnsi="Arial" w:cs="Arial"/>
          <w:b/>
          <w:bCs/>
          <w:sz w:val="24"/>
          <w:szCs w:val="24"/>
          <w:u w:val="single"/>
        </w:rPr>
        <w:t xml:space="preserve"> </w:t>
      </w:r>
    </w:p>
    <w:p w14:paraId="622A0842" w14:textId="77777777" w:rsidR="00567ED8" w:rsidRPr="00ED37DA" w:rsidRDefault="00567ED8" w:rsidP="00567ED8">
      <w:pPr>
        <w:autoSpaceDE w:val="0"/>
        <w:outlineLvl w:val="0"/>
        <w:rPr>
          <w:rFonts w:ascii="Arial" w:hAnsi="Arial" w:cs="Arial"/>
          <w:b/>
          <w:bCs/>
          <w:sz w:val="24"/>
          <w:szCs w:val="24"/>
          <w:u w:val="single"/>
        </w:rPr>
      </w:pPr>
      <w:r w:rsidRPr="00ED37DA">
        <w:rPr>
          <w:rFonts w:ascii="Arial" w:hAnsi="Arial" w:cs="Arial"/>
          <w:b/>
          <w:bCs/>
          <w:sz w:val="24"/>
          <w:szCs w:val="24"/>
          <w:u w:val="single"/>
        </w:rPr>
        <w:t>Prodávající:</w:t>
      </w:r>
    </w:p>
    <w:p w14:paraId="682F24D8" w14:textId="77777777" w:rsidR="00611346" w:rsidRPr="00ED37DA" w:rsidRDefault="00611346" w:rsidP="00611346">
      <w:pPr>
        <w:ind w:right="1"/>
        <w:rPr>
          <w:rFonts w:ascii="Arial" w:hAnsi="Arial" w:cs="Arial"/>
          <w:b/>
          <w:sz w:val="24"/>
          <w:szCs w:val="24"/>
        </w:rPr>
      </w:pPr>
      <w:proofErr w:type="spellStart"/>
      <w:r w:rsidRPr="00ED37DA">
        <w:rPr>
          <w:rFonts w:ascii="Arial" w:hAnsi="Arial" w:cs="Arial"/>
          <w:b/>
          <w:sz w:val="24"/>
          <w:szCs w:val="24"/>
        </w:rPr>
        <w:t>MusicData</w:t>
      </w:r>
      <w:proofErr w:type="spellEnd"/>
      <w:r w:rsidRPr="00ED37DA">
        <w:rPr>
          <w:rFonts w:ascii="Arial" w:hAnsi="Arial" w:cs="Arial"/>
          <w:b/>
          <w:sz w:val="24"/>
          <w:szCs w:val="24"/>
        </w:rPr>
        <w:t xml:space="preserve"> s.r.o.</w:t>
      </w:r>
    </w:p>
    <w:p w14:paraId="73A55F69" w14:textId="3D250AB9" w:rsidR="00611346" w:rsidRPr="00ED37DA" w:rsidRDefault="00611346" w:rsidP="00611346">
      <w:pPr>
        <w:ind w:right="1"/>
        <w:rPr>
          <w:rFonts w:ascii="Arial" w:hAnsi="Arial" w:cs="Arial"/>
          <w:sz w:val="24"/>
          <w:szCs w:val="24"/>
        </w:rPr>
      </w:pPr>
      <w:r w:rsidRPr="00ED37DA">
        <w:rPr>
          <w:rFonts w:ascii="Arial" w:hAnsi="Arial" w:cs="Arial"/>
          <w:sz w:val="24"/>
          <w:szCs w:val="24"/>
        </w:rPr>
        <w:t>Zastoupená: Ing. Jaroslav Malý, prokura</w:t>
      </w:r>
    </w:p>
    <w:p w14:paraId="2A4A4365" w14:textId="51191E7E" w:rsidR="00611346" w:rsidRPr="00ED37DA" w:rsidRDefault="00611346" w:rsidP="00611346">
      <w:pPr>
        <w:ind w:right="1"/>
        <w:rPr>
          <w:rFonts w:ascii="Arial" w:hAnsi="Arial" w:cs="Arial"/>
          <w:sz w:val="24"/>
          <w:szCs w:val="24"/>
        </w:rPr>
      </w:pPr>
      <w:r w:rsidRPr="00ED37DA">
        <w:rPr>
          <w:rFonts w:ascii="Arial" w:hAnsi="Arial" w:cs="Arial"/>
          <w:sz w:val="24"/>
          <w:szCs w:val="24"/>
        </w:rPr>
        <w:t>Optátova 708/37, Jundrov, 637 00 Brno</w:t>
      </w:r>
    </w:p>
    <w:p w14:paraId="7E084417" w14:textId="4BB3A5F5" w:rsidR="00611346" w:rsidRPr="00ED37DA" w:rsidRDefault="00611346" w:rsidP="00611346">
      <w:pPr>
        <w:ind w:right="1"/>
        <w:rPr>
          <w:rFonts w:ascii="Arial" w:hAnsi="Arial" w:cs="Arial"/>
          <w:sz w:val="24"/>
          <w:szCs w:val="24"/>
        </w:rPr>
      </w:pPr>
      <w:r w:rsidRPr="00ED37DA">
        <w:rPr>
          <w:rFonts w:ascii="Arial" w:hAnsi="Arial" w:cs="Arial"/>
          <w:sz w:val="24"/>
          <w:szCs w:val="24"/>
        </w:rPr>
        <w:t>IČO: 26227142   DIČ: CZ  26227142</w:t>
      </w:r>
    </w:p>
    <w:p w14:paraId="1E2934B9" w14:textId="45F28E35" w:rsidR="00611346" w:rsidRPr="00ED37DA" w:rsidRDefault="00611346" w:rsidP="00611346">
      <w:pPr>
        <w:ind w:right="1"/>
        <w:rPr>
          <w:rFonts w:ascii="Arial" w:hAnsi="Arial" w:cs="Arial"/>
          <w:sz w:val="24"/>
          <w:szCs w:val="24"/>
        </w:rPr>
      </w:pPr>
      <w:r w:rsidRPr="00ED37DA">
        <w:rPr>
          <w:rFonts w:ascii="Arial" w:hAnsi="Arial" w:cs="Arial"/>
          <w:sz w:val="24"/>
          <w:szCs w:val="24"/>
        </w:rPr>
        <w:t>Zápis v OR: KS v Brně, oddíl C, vložka 38292</w:t>
      </w:r>
    </w:p>
    <w:p w14:paraId="672F0D4C" w14:textId="054657CE" w:rsidR="00C3455D" w:rsidRPr="00ED37DA" w:rsidRDefault="00611346" w:rsidP="00611346">
      <w:pPr>
        <w:ind w:right="1"/>
        <w:rPr>
          <w:rFonts w:ascii="Arial" w:hAnsi="Arial" w:cs="Arial"/>
          <w:sz w:val="24"/>
          <w:szCs w:val="24"/>
        </w:rPr>
      </w:pPr>
      <w:r w:rsidRPr="00ED37DA">
        <w:rPr>
          <w:rFonts w:ascii="Arial" w:hAnsi="Arial" w:cs="Arial"/>
          <w:sz w:val="24"/>
          <w:szCs w:val="24"/>
        </w:rPr>
        <w:t>bank. spojení: účet č. 176191656/0600</w:t>
      </w:r>
    </w:p>
    <w:p w14:paraId="734574A9" w14:textId="549160C1" w:rsidR="00567ED8" w:rsidRPr="00ED37DA" w:rsidRDefault="00567ED8" w:rsidP="00567ED8">
      <w:pPr>
        <w:ind w:right="1"/>
        <w:rPr>
          <w:rFonts w:ascii="Arial" w:hAnsi="Arial" w:cs="Arial"/>
          <w:sz w:val="24"/>
          <w:szCs w:val="24"/>
        </w:rPr>
      </w:pPr>
      <w:r w:rsidRPr="00ED37DA">
        <w:rPr>
          <w:rFonts w:ascii="Arial" w:hAnsi="Arial" w:cs="Arial"/>
          <w:sz w:val="24"/>
          <w:szCs w:val="24"/>
        </w:rPr>
        <w:t>(dále jen prodávající)</w:t>
      </w:r>
    </w:p>
    <w:p w14:paraId="4A996E01" w14:textId="77777777" w:rsidR="00567ED8" w:rsidRPr="00ED37DA" w:rsidRDefault="00567ED8" w:rsidP="00567ED8">
      <w:pPr>
        <w:pStyle w:val="Ods-sted"/>
        <w:jc w:val="left"/>
        <w:rPr>
          <w:rFonts w:ascii="Arial" w:hAnsi="Arial" w:cs="Arial"/>
          <w:b w:val="0"/>
          <w:sz w:val="24"/>
          <w:szCs w:val="24"/>
        </w:rPr>
      </w:pPr>
      <w:r w:rsidRPr="00ED37DA">
        <w:rPr>
          <w:rFonts w:ascii="Arial" w:hAnsi="Arial" w:cs="Arial"/>
          <w:b w:val="0"/>
          <w:sz w:val="24"/>
          <w:szCs w:val="24"/>
        </w:rPr>
        <w:t>a</w:t>
      </w:r>
    </w:p>
    <w:p w14:paraId="7B1E0AE1" w14:textId="77777777" w:rsidR="00567ED8" w:rsidRPr="00ED37DA" w:rsidRDefault="00567ED8" w:rsidP="00567ED8">
      <w:pPr>
        <w:autoSpaceDE w:val="0"/>
        <w:outlineLvl w:val="0"/>
        <w:rPr>
          <w:rFonts w:ascii="Arial" w:hAnsi="Arial" w:cs="Arial"/>
          <w:b/>
          <w:bCs/>
          <w:sz w:val="24"/>
          <w:szCs w:val="24"/>
          <w:u w:val="single"/>
        </w:rPr>
      </w:pPr>
      <w:r w:rsidRPr="00ED37DA">
        <w:rPr>
          <w:rFonts w:ascii="Arial" w:hAnsi="Arial" w:cs="Arial"/>
          <w:b/>
          <w:bCs/>
          <w:sz w:val="24"/>
          <w:szCs w:val="24"/>
          <w:u w:val="single"/>
        </w:rPr>
        <w:t>Kupující:</w:t>
      </w:r>
    </w:p>
    <w:p w14:paraId="4A9456DE" w14:textId="77777777" w:rsidR="00567ED8" w:rsidRPr="00ED37DA" w:rsidRDefault="00567ED8" w:rsidP="00567ED8">
      <w:pPr>
        <w:ind w:right="1"/>
        <w:rPr>
          <w:rFonts w:ascii="Arial" w:hAnsi="Arial" w:cs="Arial"/>
          <w:b/>
          <w:sz w:val="24"/>
          <w:szCs w:val="24"/>
        </w:rPr>
      </w:pPr>
      <w:r w:rsidRPr="00ED37DA">
        <w:rPr>
          <w:rFonts w:ascii="Arial" w:hAnsi="Arial" w:cs="Arial"/>
          <w:b/>
          <w:sz w:val="24"/>
          <w:szCs w:val="24"/>
        </w:rPr>
        <w:t>Národní divadlo Brno, příspěvková organizace</w:t>
      </w:r>
    </w:p>
    <w:p w14:paraId="37D569AD"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sídlo: Dvořákova 11, 657 70 Brno</w:t>
      </w:r>
    </w:p>
    <w:p w14:paraId="1143E253"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zastoupená: MgA. Martinem Glaserem, ředitelem</w:t>
      </w:r>
    </w:p>
    <w:p w14:paraId="744E40C6"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IČ: 00094820 DIČ: CZ00094820</w:t>
      </w:r>
    </w:p>
    <w:p w14:paraId="7917D5BA"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 xml:space="preserve">Zapsána u Krajského soudu v Brně, oddíl </w:t>
      </w:r>
      <w:proofErr w:type="spellStart"/>
      <w:r w:rsidRPr="00ED37DA">
        <w:rPr>
          <w:rFonts w:ascii="Arial" w:hAnsi="Arial" w:cs="Arial"/>
          <w:sz w:val="24"/>
          <w:szCs w:val="24"/>
        </w:rPr>
        <w:t>Pr</w:t>
      </w:r>
      <w:proofErr w:type="spellEnd"/>
      <w:r w:rsidRPr="00ED37DA">
        <w:rPr>
          <w:rFonts w:ascii="Arial" w:hAnsi="Arial" w:cs="Arial"/>
          <w:sz w:val="24"/>
          <w:szCs w:val="24"/>
        </w:rPr>
        <w:t>, vložka 30</w:t>
      </w:r>
    </w:p>
    <w:p w14:paraId="226F2CB2"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 xml:space="preserve">Bankovní spojení: </w:t>
      </w:r>
      <w:proofErr w:type="spellStart"/>
      <w:r w:rsidRPr="00ED37DA">
        <w:rPr>
          <w:rFonts w:ascii="Arial" w:hAnsi="Arial" w:cs="Arial"/>
          <w:sz w:val="24"/>
          <w:szCs w:val="24"/>
        </w:rPr>
        <w:t>UniCredit</w:t>
      </w:r>
      <w:proofErr w:type="spellEnd"/>
      <w:r w:rsidRPr="00ED37DA">
        <w:rPr>
          <w:rFonts w:ascii="Arial" w:hAnsi="Arial" w:cs="Arial"/>
          <w:sz w:val="24"/>
          <w:szCs w:val="24"/>
        </w:rPr>
        <w:t xml:space="preserve"> Bank, číslo účtu: 2110126623/2700</w:t>
      </w:r>
    </w:p>
    <w:p w14:paraId="1E126057" w14:textId="77777777" w:rsidR="00567ED8" w:rsidRPr="00ED37DA" w:rsidRDefault="00567ED8" w:rsidP="00567ED8">
      <w:pPr>
        <w:ind w:right="1"/>
        <w:rPr>
          <w:rFonts w:ascii="Arial" w:hAnsi="Arial" w:cs="Arial"/>
          <w:sz w:val="24"/>
          <w:szCs w:val="24"/>
        </w:rPr>
      </w:pPr>
      <w:r w:rsidRPr="00ED37DA">
        <w:rPr>
          <w:rFonts w:ascii="Arial" w:hAnsi="Arial" w:cs="Arial"/>
          <w:sz w:val="24"/>
          <w:szCs w:val="24"/>
        </w:rPr>
        <w:t>(dále jen kupující)</w:t>
      </w:r>
    </w:p>
    <w:p w14:paraId="42069B82" w14:textId="77777777" w:rsidR="00567ED8" w:rsidRPr="00ED37DA" w:rsidRDefault="00567ED8" w:rsidP="00713466">
      <w:pPr>
        <w:jc w:val="center"/>
        <w:rPr>
          <w:rFonts w:ascii="Arial" w:hAnsi="Arial" w:cs="Arial"/>
          <w:b/>
          <w:sz w:val="24"/>
          <w:szCs w:val="24"/>
        </w:rPr>
      </w:pPr>
      <w:r w:rsidRPr="00ED37DA">
        <w:rPr>
          <w:rFonts w:ascii="Arial" w:hAnsi="Arial" w:cs="Arial"/>
          <w:b/>
          <w:sz w:val="24"/>
          <w:szCs w:val="24"/>
        </w:rPr>
        <w:t>I.</w:t>
      </w:r>
    </w:p>
    <w:p w14:paraId="1288A305" w14:textId="77777777" w:rsidR="00567ED8" w:rsidRPr="00ED37DA" w:rsidRDefault="00567ED8" w:rsidP="00713466">
      <w:pPr>
        <w:jc w:val="center"/>
        <w:rPr>
          <w:rFonts w:ascii="Arial" w:hAnsi="Arial" w:cs="Arial"/>
          <w:b/>
          <w:sz w:val="24"/>
          <w:szCs w:val="24"/>
          <w:u w:val="single"/>
        </w:rPr>
      </w:pPr>
      <w:r w:rsidRPr="00ED37DA">
        <w:rPr>
          <w:rFonts w:ascii="Arial" w:hAnsi="Arial" w:cs="Arial"/>
          <w:b/>
          <w:sz w:val="24"/>
          <w:szCs w:val="24"/>
          <w:u w:val="single"/>
        </w:rPr>
        <w:t>Předmět smlouvy</w:t>
      </w:r>
    </w:p>
    <w:p w14:paraId="6AB82F86" w14:textId="52BCEECF" w:rsidR="00567ED8" w:rsidRPr="00ED37DA" w:rsidRDefault="00567ED8" w:rsidP="00997035">
      <w:pPr>
        <w:numPr>
          <w:ilvl w:val="0"/>
          <w:numId w:val="2"/>
        </w:numPr>
        <w:ind w:right="1"/>
        <w:jc w:val="both"/>
        <w:rPr>
          <w:rFonts w:ascii="Arial" w:hAnsi="Arial" w:cs="Arial"/>
          <w:sz w:val="24"/>
        </w:rPr>
      </w:pPr>
      <w:r w:rsidRPr="00ED37DA">
        <w:rPr>
          <w:rFonts w:ascii="Arial" w:hAnsi="Arial" w:cs="Arial"/>
          <w:sz w:val="24"/>
        </w:rPr>
        <w:t xml:space="preserve">Prodávající se touto smlouvou zavazuje dodat kupujícímu </w:t>
      </w:r>
      <w:r w:rsidR="00611346" w:rsidRPr="00ED37DA">
        <w:rPr>
          <w:rFonts w:ascii="Arial" w:hAnsi="Arial" w:cs="Arial"/>
          <w:sz w:val="24"/>
        </w:rPr>
        <w:t>movitou věc</w:t>
      </w:r>
      <w:r w:rsidR="00A25D71" w:rsidRPr="00ED37DA">
        <w:rPr>
          <w:rFonts w:ascii="Arial" w:hAnsi="Arial" w:cs="Arial"/>
          <w:sz w:val="24"/>
        </w:rPr>
        <w:t xml:space="preserve"> </w:t>
      </w:r>
      <w:r w:rsidR="001E66D4">
        <w:rPr>
          <w:rFonts w:ascii="Arial" w:hAnsi="Arial" w:cs="Arial"/>
          <w:sz w:val="24"/>
        </w:rPr>
        <w:t>na základě VŘ: „</w:t>
      </w:r>
      <w:r w:rsidR="001E66D4" w:rsidRPr="001E66D4">
        <w:rPr>
          <w:rFonts w:ascii="Arial" w:hAnsi="Arial" w:cs="Arial"/>
          <w:sz w:val="24"/>
        </w:rPr>
        <w:t>Obnova zvukového parku Reduta (pokračování) - Ovládací a monitorová konzole pro nahrávací software</w:t>
      </w:r>
      <w:r w:rsidR="001E66D4">
        <w:rPr>
          <w:rFonts w:ascii="Arial" w:hAnsi="Arial" w:cs="Arial"/>
          <w:sz w:val="24"/>
        </w:rPr>
        <w:t>“</w:t>
      </w:r>
      <w:r w:rsidR="00A25D71" w:rsidRPr="00ED37DA">
        <w:rPr>
          <w:rFonts w:ascii="Arial" w:hAnsi="Arial" w:cs="Arial"/>
          <w:sz w:val="24"/>
        </w:rPr>
        <w:t xml:space="preserve">, jehož </w:t>
      </w:r>
      <w:r w:rsidRPr="00ED37DA">
        <w:rPr>
          <w:rFonts w:ascii="Arial" w:hAnsi="Arial" w:cs="Arial"/>
          <w:sz w:val="24"/>
          <w:szCs w:val="24"/>
        </w:rPr>
        <w:t>přesná specifikace</w:t>
      </w:r>
      <w:r w:rsidR="00831573" w:rsidRPr="00ED37DA">
        <w:rPr>
          <w:rFonts w:ascii="Arial" w:hAnsi="Arial" w:cs="Arial"/>
          <w:sz w:val="24"/>
          <w:szCs w:val="24"/>
        </w:rPr>
        <w:t xml:space="preserve"> je součástí </w:t>
      </w:r>
      <w:r w:rsidR="00DB1022" w:rsidRPr="00ED37DA">
        <w:rPr>
          <w:rFonts w:ascii="Arial" w:hAnsi="Arial" w:cs="Arial"/>
          <w:sz w:val="24"/>
          <w:szCs w:val="24"/>
        </w:rPr>
        <w:t>cenové nabídky, která</w:t>
      </w:r>
      <w:r w:rsidR="00520A23" w:rsidRPr="00ED37DA">
        <w:rPr>
          <w:rFonts w:ascii="Arial" w:hAnsi="Arial" w:cs="Arial"/>
          <w:sz w:val="24"/>
          <w:szCs w:val="24"/>
        </w:rPr>
        <w:t xml:space="preserve"> </w:t>
      </w:r>
      <w:r w:rsidRPr="00ED37DA">
        <w:rPr>
          <w:rFonts w:ascii="Arial" w:hAnsi="Arial" w:cs="Arial"/>
          <w:sz w:val="24"/>
          <w:szCs w:val="24"/>
        </w:rPr>
        <w:t xml:space="preserve">tvoří </w:t>
      </w:r>
      <w:r w:rsidR="00DB1022" w:rsidRPr="00ED37DA">
        <w:rPr>
          <w:rFonts w:ascii="Arial" w:hAnsi="Arial" w:cs="Arial"/>
          <w:sz w:val="24"/>
          <w:szCs w:val="24"/>
        </w:rPr>
        <w:t>p</w:t>
      </w:r>
      <w:r w:rsidRPr="00ED37DA">
        <w:rPr>
          <w:rFonts w:ascii="Arial" w:hAnsi="Arial" w:cs="Arial"/>
          <w:sz w:val="24"/>
          <w:szCs w:val="24"/>
        </w:rPr>
        <w:t>řílohu 1 této smlouvy</w:t>
      </w:r>
      <w:r w:rsidR="00443574" w:rsidRPr="00ED37DA">
        <w:rPr>
          <w:rFonts w:ascii="Arial" w:hAnsi="Arial" w:cs="Arial"/>
          <w:sz w:val="24"/>
          <w:szCs w:val="24"/>
        </w:rPr>
        <w:t xml:space="preserve">, </w:t>
      </w:r>
      <w:r w:rsidRPr="00ED37DA">
        <w:rPr>
          <w:rFonts w:ascii="Arial" w:hAnsi="Arial" w:cs="Arial"/>
          <w:sz w:val="24"/>
          <w:szCs w:val="24"/>
        </w:rPr>
        <w:t xml:space="preserve">(dále jen věc či zboží), a převést na kupujícího vlastnické právo k věci. </w:t>
      </w:r>
      <w:r w:rsidRPr="00ED37DA">
        <w:rPr>
          <w:rFonts w:ascii="Arial" w:hAnsi="Arial" w:cs="Arial"/>
          <w:sz w:val="24"/>
        </w:rPr>
        <w:t xml:space="preserve"> </w:t>
      </w:r>
    </w:p>
    <w:p w14:paraId="34F0E0FB" w14:textId="1BFBEF6E" w:rsidR="00567ED8" w:rsidRPr="00ED37DA" w:rsidRDefault="00567ED8" w:rsidP="00567ED8">
      <w:pPr>
        <w:numPr>
          <w:ilvl w:val="0"/>
          <w:numId w:val="2"/>
        </w:numPr>
        <w:jc w:val="both"/>
        <w:rPr>
          <w:rFonts w:ascii="Arial" w:hAnsi="Arial" w:cs="Arial"/>
          <w:b/>
          <w:i/>
          <w:sz w:val="22"/>
          <w:szCs w:val="22"/>
        </w:rPr>
      </w:pPr>
      <w:r w:rsidRPr="00ED37DA">
        <w:rPr>
          <w:rFonts w:ascii="Arial" w:hAnsi="Arial" w:cs="Arial"/>
          <w:sz w:val="24"/>
          <w:szCs w:val="24"/>
        </w:rPr>
        <w:t xml:space="preserve">Kupující se zavazuje dodané zboží převzít, potvrdit prodávajícímu jeho </w:t>
      </w:r>
      <w:r w:rsidRPr="00ED37DA">
        <w:rPr>
          <w:rFonts w:ascii="Arial" w:hAnsi="Arial" w:cs="Arial"/>
          <w:bCs/>
          <w:sz w:val="24"/>
          <w:szCs w:val="24"/>
        </w:rPr>
        <w:t>převzetí na   příslušn</w:t>
      </w:r>
      <w:r w:rsidR="00831573" w:rsidRPr="00ED37DA">
        <w:rPr>
          <w:rFonts w:ascii="Arial" w:hAnsi="Arial" w:cs="Arial"/>
          <w:bCs/>
          <w:sz w:val="24"/>
          <w:szCs w:val="24"/>
        </w:rPr>
        <w:t xml:space="preserve">ém dodacím listu a zaplatit za </w:t>
      </w:r>
      <w:r w:rsidRPr="00ED37DA">
        <w:rPr>
          <w:rFonts w:ascii="Arial" w:hAnsi="Arial" w:cs="Arial"/>
          <w:bCs/>
          <w:sz w:val="24"/>
          <w:szCs w:val="24"/>
        </w:rPr>
        <w:t>dodané zboží prodávajícímu dohodnutou</w:t>
      </w:r>
      <w:r w:rsidRPr="00ED37DA">
        <w:rPr>
          <w:rFonts w:ascii="Arial" w:hAnsi="Arial" w:cs="Arial"/>
          <w:bCs/>
          <w:szCs w:val="22"/>
        </w:rPr>
        <w:t xml:space="preserve"> </w:t>
      </w:r>
      <w:r w:rsidRPr="00ED37DA">
        <w:rPr>
          <w:rFonts w:ascii="Arial" w:hAnsi="Arial" w:cs="Arial"/>
          <w:bCs/>
          <w:sz w:val="24"/>
          <w:szCs w:val="24"/>
        </w:rPr>
        <w:t>kupní cenu.</w:t>
      </w:r>
    </w:p>
    <w:p w14:paraId="17F3DC92" w14:textId="77777777" w:rsidR="00567ED8" w:rsidRPr="00ED37DA" w:rsidRDefault="00567ED8" w:rsidP="00567ED8">
      <w:pPr>
        <w:ind w:left="1410" w:right="1"/>
        <w:rPr>
          <w:rFonts w:ascii="Arial" w:hAnsi="Arial" w:cs="Arial"/>
          <w:sz w:val="24"/>
          <w:szCs w:val="24"/>
        </w:rPr>
      </w:pPr>
    </w:p>
    <w:p w14:paraId="01618949" w14:textId="77777777" w:rsidR="00567ED8" w:rsidRPr="00ED37DA" w:rsidRDefault="00567ED8" w:rsidP="00567ED8">
      <w:pPr>
        <w:jc w:val="center"/>
        <w:rPr>
          <w:rFonts w:ascii="Arial" w:hAnsi="Arial" w:cs="Arial"/>
          <w:b/>
          <w:sz w:val="24"/>
          <w:szCs w:val="24"/>
        </w:rPr>
      </w:pPr>
      <w:r w:rsidRPr="00ED37DA">
        <w:rPr>
          <w:rFonts w:ascii="Arial" w:hAnsi="Arial" w:cs="Arial"/>
          <w:b/>
          <w:sz w:val="24"/>
          <w:szCs w:val="24"/>
        </w:rPr>
        <w:t>II.</w:t>
      </w:r>
    </w:p>
    <w:p w14:paraId="15DC6A7F" w14:textId="77777777" w:rsidR="00567ED8" w:rsidRPr="00ED37DA" w:rsidRDefault="00567ED8" w:rsidP="00567ED8">
      <w:pPr>
        <w:jc w:val="center"/>
        <w:rPr>
          <w:rFonts w:ascii="Arial" w:hAnsi="Arial" w:cs="Arial"/>
          <w:b/>
          <w:sz w:val="24"/>
          <w:szCs w:val="24"/>
          <w:u w:val="single"/>
        </w:rPr>
      </w:pPr>
      <w:r w:rsidRPr="00ED37DA">
        <w:rPr>
          <w:rFonts w:ascii="Arial" w:hAnsi="Arial" w:cs="Arial"/>
          <w:b/>
          <w:sz w:val="24"/>
          <w:szCs w:val="24"/>
          <w:u w:val="single"/>
        </w:rPr>
        <w:t>Doba a místo plnění</w:t>
      </w:r>
    </w:p>
    <w:p w14:paraId="43EE4DB9" w14:textId="4E39E6A4" w:rsidR="00567ED8" w:rsidRPr="00ED37DA" w:rsidRDefault="00567ED8" w:rsidP="00567ED8">
      <w:pPr>
        <w:numPr>
          <w:ilvl w:val="0"/>
          <w:numId w:val="3"/>
        </w:numPr>
        <w:ind w:right="1"/>
        <w:jc w:val="both"/>
        <w:rPr>
          <w:rFonts w:ascii="Arial" w:hAnsi="Arial" w:cs="Arial"/>
          <w:sz w:val="24"/>
          <w:szCs w:val="24"/>
        </w:rPr>
      </w:pPr>
      <w:r w:rsidRPr="00ED37DA">
        <w:rPr>
          <w:rFonts w:ascii="Arial" w:hAnsi="Arial" w:cs="Arial"/>
          <w:sz w:val="24"/>
          <w:szCs w:val="24"/>
        </w:rPr>
        <w:t xml:space="preserve">Prodávající se zavazuje dodat movité věci uvedené v bodu I. této smlouvy nejpozději do </w:t>
      </w:r>
      <w:r w:rsidR="001C3A22">
        <w:rPr>
          <w:rFonts w:ascii="Arial" w:hAnsi="Arial" w:cs="Arial"/>
          <w:sz w:val="24"/>
          <w:szCs w:val="24"/>
        </w:rPr>
        <w:t>15</w:t>
      </w:r>
      <w:r w:rsidR="003435FC" w:rsidRPr="00ED37DA">
        <w:rPr>
          <w:rFonts w:ascii="Arial" w:hAnsi="Arial" w:cs="Arial"/>
          <w:sz w:val="24"/>
          <w:szCs w:val="24"/>
        </w:rPr>
        <w:t xml:space="preserve">. </w:t>
      </w:r>
      <w:r w:rsidR="001C3A22">
        <w:rPr>
          <w:rFonts w:ascii="Arial" w:hAnsi="Arial" w:cs="Arial"/>
          <w:sz w:val="24"/>
          <w:szCs w:val="24"/>
        </w:rPr>
        <w:t>5</w:t>
      </w:r>
      <w:r w:rsidR="003435FC" w:rsidRPr="00ED37DA">
        <w:rPr>
          <w:rFonts w:ascii="Arial" w:hAnsi="Arial" w:cs="Arial"/>
          <w:sz w:val="24"/>
          <w:szCs w:val="24"/>
        </w:rPr>
        <w:t>. 20</w:t>
      </w:r>
      <w:r w:rsidR="001C3A22">
        <w:rPr>
          <w:rFonts w:ascii="Arial" w:hAnsi="Arial" w:cs="Arial"/>
          <w:sz w:val="24"/>
          <w:szCs w:val="24"/>
        </w:rPr>
        <w:t>20.</w:t>
      </w:r>
    </w:p>
    <w:p w14:paraId="28289168" w14:textId="48AA2003" w:rsidR="00567ED8" w:rsidRPr="00ED37DA" w:rsidRDefault="00567ED8" w:rsidP="005A07D4">
      <w:pPr>
        <w:numPr>
          <w:ilvl w:val="0"/>
          <w:numId w:val="3"/>
        </w:numPr>
        <w:ind w:right="1"/>
        <w:jc w:val="both"/>
        <w:rPr>
          <w:rFonts w:ascii="Arial" w:hAnsi="Arial" w:cs="Arial"/>
          <w:sz w:val="24"/>
          <w:szCs w:val="24"/>
        </w:rPr>
      </w:pPr>
      <w:r w:rsidRPr="00ED37DA">
        <w:rPr>
          <w:rFonts w:ascii="Arial" w:hAnsi="Arial" w:cs="Arial"/>
          <w:sz w:val="24"/>
          <w:szCs w:val="24"/>
        </w:rPr>
        <w:t xml:space="preserve">Místem </w:t>
      </w:r>
      <w:r w:rsidR="005A07D4" w:rsidRPr="00ED37DA">
        <w:rPr>
          <w:rFonts w:ascii="Arial" w:hAnsi="Arial" w:cs="Arial"/>
          <w:sz w:val="24"/>
          <w:szCs w:val="24"/>
        </w:rPr>
        <w:t xml:space="preserve">plnění </w:t>
      </w:r>
      <w:r w:rsidRPr="00ED37DA">
        <w:rPr>
          <w:rFonts w:ascii="Arial" w:hAnsi="Arial" w:cs="Arial"/>
          <w:sz w:val="24"/>
          <w:szCs w:val="24"/>
        </w:rPr>
        <w:t xml:space="preserve">je: </w:t>
      </w:r>
      <w:r w:rsidR="001C3A22">
        <w:rPr>
          <w:rFonts w:ascii="Arial" w:hAnsi="Arial" w:cs="Arial"/>
          <w:sz w:val="24"/>
          <w:szCs w:val="24"/>
        </w:rPr>
        <w:t>divadlo Reduta</w:t>
      </w:r>
      <w:r w:rsidR="00611346" w:rsidRPr="00ED37DA">
        <w:rPr>
          <w:rFonts w:ascii="Arial" w:hAnsi="Arial" w:cs="Arial"/>
          <w:sz w:val="24"/>
          <w:szCs w:val="24"/>
        </w:rPr>
        <w:t>, Brno</w:t>
      </w:r>
      <w:r w:rsidR="00304CC0" w:rsidRPr="00ED37DA">
        <w:rPr>
          <w:rFonts w:ascii="Arial" w:hAnsi="Arial" w:cs="Arial"/>
          <w:sz w:val="24"/>
          <w:szCs w:val="24"/>
        </w:rPr>
        <w:t>.</w:t>
      </w:r>
    </w:p>
    <w:p w14:paraId="375F00D3" w14:textId="77777777" w:rsidR="00567ED8" w:rsidRPr="00ED37DA" w:rsidRDefault="00567ED8" w:rsidP="00567ED8">
      <w:pPr>
        <w:numPr>
          <w:ilvl w:val="0"/>
          <w:numId w:val="3"/>
        </w:numPr>
        <w:jc w:val="both"/>
        <w:rPr>
          <w:rFonts w:ascii="Arial" w:hAnsi="Arial" w:cs="Arial"/>
          <w:sz w:val="24"/>
          <w:szCs w:val="24"/>
        </w:rPr>
      </w:pPr>
      <w:r w:rsidRPr="00ED37DA">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Pr="00ED37DA" w:rsidRDefault="00567ED8" w:rsidP="00567ED8">
      <w:pPr>
        <w:numPr>
          <w:ilvl w:val="0"/>
          <w:numId w:val="3"/>
        </w:numPr>
        <w:jc w:val="both"/>
        <w:rPr>
          <w:rFonts w:ascii="Arial" w:hAnsi="Arial" w:cs="Arial"/>
          <w:sz w:val="24"/>
          <w:szCs w:val="24"/>
        </w:rPr>
      </w:pPr>
      <w:r w:rsidRPr="00ED37DA">
        <w:rPr>
          <w:rFonts w:ascii="Arial" w:hAnsi="Arial" w:cs="Arial"/>
          <w:sz w:val="24"/>
          <w:szCs w:val="24"/>
        </w:rPr>
        <w:t>Plnění předmětu smlouvy bude jednorázově</w:t>
      </w:r>
      <w:r w:rsidR="00D112D5" w:rsidRPr="00ED37DA">
        <w:rPr>
          <w:rFonts w:ascii="Arial" w:hAnsi="Arial" w:cs="Arial"/>
          <w:sz w:val="24"/>
          <w:szCs w:val="24"/>
        </w:rPr>
        <w:t>,</w:t>
      </w:r>
      <w:r w:rsidRPr="00ED37DA">
        <w:rPr>
          <w:rFonts w:ascii="Arial" w:hAnsi="Arial" w:cs="Arial"/>
          <w:sz w:val="24"/>
          <w:szCs w:val="24"/>
        </w:rPr>
        <w:t xml:space="preserve"> a to předáním zboží dle předmětu smlouvy ve stanoveném termínu v dohodnutém místě plnění.</w:t>
      </w:r>
    </w:p>
    <w:p w14:paraId="2D38F347" w14:textId="77777777" w:rsidR="00567ED8" w:rsidRPr="00ED37DA" w:rsidRDefault="00567ED8" w:rsidP="00567ED8">
      <w:pPr>
        <w:numPr>
          <w:ilvl w:val="0"/>
          <w:numId w:val="3"/>
        </w:numPr>
        <w:spacing w:after="120"/>
        <w:ind w:right="1"/>
        <w:jc w:val="both"/>
        <w:rPr>
          <w:rFonts w:ascii="Arial" w:hAnsi="Arial" w:cs="Arial"/>
          <w:sz w:val="24"/>
          <w:szCs w:val="24"/>
        </w:rPr>
      </w:pPr>
      <w:r w:rsidRPr="00ED37DA">
        <w:rPr>
          <w:rFonts w:ascii="Arial" w:hAnsi="Arial" w:cs="Arial"/>
          <w:sz w:val="24"/>
          <w:szCs w:val="24"/>
        </w:rPr>
        <w:t>Kupující je oprávněn odmítnout převzetí předmětu koupě, zejména pokud předávaný předmět koupě vykazuje zjevné vady či je neúplný.</w:t>
      </w:r>
    </w:p>
    <w:p w14:paraId="1214BFC2" w14:textId="77777777" w:rsidR="00611346" w:rsidRPr="00ED37DA" w:rsidRDefault="00611346" w:rsidP="00713466">
      <w:pPr>
        <w:jc w:val="center"/>
        <w:rPr>
          <w:rFonts w:ascii="Arial" w:hAnsi="Arial" w:cs="Arial"/>
          <w:b/>
          <w:sz w:val="24"/>
          <w:szCs w:val="24"/>
        </w:rPr>
      </w:pPr>
    </w:p>
    <w:p w14:paraId="410D2428" w14:textId="77777777" w:rsidR="00611346" w:rsidRPr="00ED37DA" w:rsidRDefault="00611346" w:rsidP="00713466">
      <w:pPr>
        <w:jc w:val="center"/>
        <w:rPr>
          <w:rFonts w:ascii="Arial" w:hAnsi="Arial" w:cs="Arial"/>
          <w:b/>
          <w:sz w:val="24"/>
          <w:szCs w:val="24"/>
        </w:rPr>
      </w:pPr>
    </w:p>
    <w:p w14:paraId="3030F297" w14:textId="77777777" w:rsidR="00611346" w:rsidRPr="00ED37DA" w:rsidRDefault="00611346" w:rsidP="00713466">
      <w:pPr>
        <w:jc w:val="center"/>
        <w:rPr>
          <w:rFonts w:ascii="Arial" w:hAnsi="Arial" w:cs="Arial"/>
          <w:b/>
          <w:sz w:val="24"/>
          <w:szCs w:val="24"/>
        </w:rPr>
      </w:pPr>
    </w:p>
    <w:p w14:paraId="60D75F73" w14:textId="77777777" w:rsidR="00611346" w:rsidRPr="00ED37DA" w:rsidRDefault="00611346" w:rsidP="00713466">
      <w:pPr>
        <w:jc w:val="center"/>
        <w:rPr>
          <w:rFonts w:ascii="Arial" w:hAnsi="Arial" w:cs="Arial"/>
          <w:b/>
          <w:sz w:val="24"/>
          <w:szCs w:val="24"/>
        </w:rPr>
      </w:pPr>
    </w:p>
    <w:p w14:paraId="7CD9C77A" w14:textId="77777777" w:rsidR="00567ED8" w:rsidRPr="00ED37DA" w:rsidRDefault="00567ED8" w:rsidP="00713466">
      <w:pPr>
        <w:jc w:val="center"/>
        <w:rPr>
          <w:rFonts w:ascii="Arial" w:hAnsi="Arial" w:cs="Arial"/>
          <w:b/>
          <w:sz w:val="24"/>
          <w:szCs w:val="24"/>
        </w:rPr>
      </w:pPr>
      <w:r w:rsidRPr="00ED37DA">
        <w:rPr>
          <w:rFonts w:ascii="Arial" w:hAnsi="Arial" w:cs="Arial"/>
          <w:b/>
          <w:sz w:val="24"/>
          <w:szCs w:val="24"/>
        </w:rPr>
        <w:t>III.</w:t>
      </w:r>
    </w:p>
    <w:p w14:paraId="49C6879C" w14:textId="77777777" w:rsidR="00567ED8" w:rsidRPr="00ED37DA" w:rsidRDefault="00567ED8" w:rsidP="00713466">
      <w:pPr>
        <w:jc w:val="center"/>
        <w:rPr>
          <w:rFonts w:ascii="Arial" w:hAnsi="Arial" w:cs="Arial"/>
          <w:b/>
          <w:sz w:val="24"/>
          <w:szCs w:val="24"/>
          <w:u w:val="single"/>
        </w:rPr>
      </w:pPr>
      <w:r w:rsidRPr="00ED37DA">
        <w:rPr>
          <w:rFonts w:ascii="Arial" w:hAnsi="Arial" w:cs="Arial"/>
          <w:b/>
          <w:sz w:val="24"/>
          <w:szCs w:val="24"/>
          <w:u w:val="single"/>
        </w:rPr>
        <w:t>Kupní cena</w:t>
      </w:r>
    </w:p>
    <w:p w14:paraId="604D41EA" w14:textId="102FF3EA" w:rsidR="00567ED8" w:rsidRPr="00ED37DA" w:rsidRDefault="00567ED8" w:rsidP="00611346">
      <w:pPr>
        <w:pStyle w:val="Default"/>
        <w:numPr>
          <w:ilvl w:val="0"/>
          <w:numId w:val="4"/>
        </w:numPr>
        <w:rPr>
          <w:rFonts w:ascii="Arial" w:hAnsi="Arial" w:cs="Arial"/>
        </w:rPr>
      </w:pPr>
      <w:r w:rsidRPr="00ED37DA">
        <w:rPr>
          <w:rFonts w:ascii="Arial" w:hAnsi="Arial" w:cs="Arial"/>
        </w:rPr>
        <w:t>Celková kupní cena byla sjednána dohodou smluvních stran podle zák.č.526/1990 Sb., o cenách ve znění pozdějších předpisů. Celková kupní cena činí</w:t>
      </w:r>
      <w:r w:rsidR="005C313B" w:rsidRPr="00ED37DA">
        <w:rPr>
          <w:rFonts w:ascii="Arial" w:hAnsi="Arial" w:cs="Arial"/>
        </w:rPr>
        <w:t xml:space="preserve"> </w:t>
      </w:r>
      <w:r w:rsidR="001C3A22">
        <w:rPr>
          <w:rFonts w:ascii="Arial" w:hAnsi="Arial" w:cs="Arial"/>
        </w:rPr>
        <w:t>1 151 071,79</w:t>
      </w:r>
      <w:r w:rsidR="005C313B" w:rsidRPr="00ED37DA">
        <w:rPr>
          <w:rFonts w:ascii="Arial" w:hAnsi="Arial" w:cs="Arial"/>
        </w:rPr>
        <w:t xml:space="preserve">,- </w:t>
      </w:r>
      <w:r w:rsidRPr="00ED37DA">
        <w:rPr>
          <w:rFonts w:ascii="Arial" w:hAnsi="Arial" w:cs="Arial"/>
        </w:rPr>
        <w:t>Kč</w:t>
      </w:r>
      <w:r w:rsidRPr="00ED37DA">
        <w:rPr>
          <w:rFonts w:ascii="Arial" w:hAnsi="Arial" w:cs="Arial"/>
          <w:b/>
        </w:rPr>
        <w:t xml:space="preserve"> </w:t>
      </w:r>
      <w:r w:rsidRPr="00ED37DA">
        <w:rPr>
          <w:rFonts w:ascii="Arial" w:hAnsi="Arial" w:cs="Arial"/>
        </w:rPr>
        <w:t xml:space="preserve">včetně DPH v zákonné výši </w:t>
      </w:r>
      <w:r w:rsidR="00D112D5" w:rsidRPr="00ED37DA">
        <w:rPr>
          <w:rFonts w:ascii="Arial" w:hAnsi="Arial" w:cs="Arial"/>
        </w:rPr>
        <w:t xml:space="preserve">21 </w:t>
      </w:r>
      <w:r w:rsidRPr="00ED37DA">
        <w:rPr>
          <w:rFonts w:ascii="Arial" w:hAnsi="Arial" w:cs="Arial"/>
        </w:rPr>
        <w:t>%.</w:t>
      </w:r>
    </w:p>
    <w:p w14:paraId="0EE68A79" w14:textId="77777777" w:rsidR="00567ED8" w:rsidRPr="00ED37DA" w:rsidRDefault="00567ED8" w:rsidP="00567ED8">
      <w:pPr>
        <w:numPr>
          <w:ilvl w:val="0"/>
          <w:numId w:val="4"/>
        </w:numPr>
        <w:jc w:val="both"/>
        <w:rPr>
          <w:rFonts w:ascii="Arial" w:hAnsi="Arial" w:cs="Arial"/>
          <w:sz w:val="24"/>
          <w:szCs w:val="24"/>
        </w:rPr>
      </w:pPr>
      <w:r w:rsidRPr="00ED37DA">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Pr="00ED37DA" w:rsidRDefault="00567ED8" w:rsidP="00567ED8">
      <w:pPr>
        <w:ind w:right="1"/>
        <w:rPr>
          <w:rFonts w:ascii="Arial" w:hAnsi="Arial" w:cs="Arial"/>
          <w:sz w:val="24"/>
          <w:szCs w:val="24"/>
        </w:rPr>
      </w:pPr>
    </w:p>
    <w:p w14:paraId="66A7E56D" w14:textId="77777777" w:rsidR="00567ED8" w:rsidRPr="00ED37DA" w:rsidRDefault="00567ED8" w:rsidP="00713466">
      <w:pPr>
        <w:jc w:val="center"/>
        <w:rPr>
          <w:rFonts w:ascii="Arial" w:hAnsi="Arial" w:cs="Arial"/>
          <w:b/>
          <w:sz w:val="24"/>
          <w:szCs w:val="24"/>
        </w:rPr>
      </w:pPr>
      <w:r w:rsidRPr="00ED37DA">
        <w:rPr>
          <w:rFonts w:ascii="Arial" w:hAnsi="Arial" w:cs="Arial"/>
          <w:b/>
          <w:sz w:val="24"/>
          <w:szCs w:val="24"/>
        </w:rPr>
        <w:t>IV.</w:t>
      </w:r>
    </w:p>
    <w:p w14:paraId="521961EF" w14:textId="77777777" w:rsidR="00567ED8" w:rsidRPr="00ED37DA" w:rsidRDefault="00567ED8" w:rsidP="00713466">
      <w:pPr>
        <w:jc w:val="center"/>
        <w:rPr>
          <w:rFonts w:ascii="Arial" w:hAnsi="Arial" w:cs="Arial"/>
          <w:b/>
          <w:sz w:val="24"/>
          <w:szCs w:val="24"/>
          <w:u w:val="single"/>
        </w:rPr>
      </w:pPr>
      <w:r w:rsidRPr="00ED37DA">
        <w:rPr>
          <w:rFonts w:ascii="Arial" w:hAnsi="Arial" w:cs="Arial"/>
          <w:b/>
          <w:sz w:val="24"/>
          <w:szCs w:val="24"/>
          <w:u w:val="single"/>
        </w:rPr>
        <w:t>Platební podmínky</w:t>
      </w:r>
    </w:p>
    <w:p w14:paraId="32CEF7C6" w14:textId="7D68721E" w:rsidR="00567ED8" w:rsidRPr="00ED37DA" w:rsidRDefault="00567ED8" w:rsidP="008B23A8">
      <w:pPr>
        <w:pStyle w:val="Zkladntextodsazen"/>
        <w:numPr>
          <w:ilvl w:val="0"/>
          <w:numId w:val="5"/>
        </w:numPr>
        <w:ind w:right="1"/>
        <w:jc w:val="both"/>
        <w:rPr>
          <w:rFonts w:cs="Arial"/>
          <w:sz w:val="24"/>
          <w:szCs w:val="24"/>
        </w:rPr>
      </w:pPr>
      <w:r w:rsidRPr="00ED37DA">
        <w:rPr>
          <w:rFonts w:cs="Arial"/>
          <w:sz w:val="24"/>
          <w:szCs w:val="24"/>
        </w:rPr>
        <w:t>Kupní cena je splatná na základě řádně vystaveného daňového dokladu prodávajícím po dodání movitých věcí kupujícímu.</w:t>
      </w:r>
      <w:r w:rsidR="00EA2B4D" w:rsidRPr="00ED37DA">
        <w:rPr>
          <w:rFonts w:cs="Arial"/>
          <w:sz w:val="24"/>
          <w:szCs w:val="24"/>
        </w:rPr>
        <w:t xml:space="preserve"> </w:t>
      </w:r>
      <w:r w:rsidRPr="00ED37DA">
        <w:rPr>
          <w:rFonts w:cs="Arial"/>
          <w:sz w:val="24"/>
          <w:szCs w:val="24"/>
        </w:rPr>
        <w:t>Splatnost faktury</w:t>
      </w:r>
      <w:r w:rsidR="00F46DD6" w:rsidRPr="00ED37DA">
        <w:rPr>
          <w:rFonts w:cs="Arial"/>
          <w:sz w:val="24"/>
          <w:szCs w:val="24"/>
        </w:rPr>
        <w:t xml:space="preserve"> bude</w:t>
      </w:r>
      <w:r w:rsidRPr="00ED37DA">
        <w:rPr>
          <w:rFonts w:cs="Arial"/>
          <w:sz w:val="24"/>
          <w:szCs w:val="24"/>
        </w:rPr>
        <w:t xml:space="preserve"> </w:t>
      </w:r>
      <w:r w:rsidR="00EA2B4D" w:rsidRPr="00C13ACD">
        <w:rPr>
          <w:rFonts w:cs="Arial"/>
          <w:sz w:val="24"/>
          <w:szCs w:val="24"/>
        </w:rPr>
        <w:t>nejpozději</w:t>
      </w:r>
      <w:r w:rsidRPr="00C13ACD">
        <w:rPr>
          <w:rFonts w:cs="Arial"/>
          <w:sz w:val="24"/>
          <w:szCs w:val="24"/>
        </w:rPr>
        <w:t xml:space="preserve"> </w:t>
      </w:r>
      <w:r w:rsidR="00C13ACD">
        <w:rPr>
          <w:rFonts w:cs="Arial"/>
          <w:sz w:val="24"/>
          <w:szCs w:val="24"/>
        </w:rPr>
        <w:t>19</w:t>
      </w:r>
      <w:r w:rsidR="00EA2B4D" w:rsidRPr="00C13ACD">
        <w:rPr>
          <w:rFonts w:cs="Arial"/>
          <w:sz w:val="24"/>
          <w:szCs w:val="24"/>
        </w:rPr>
        <w:t>.</w:t>
      </w:r>
      <w:r w:rsidR="00C13ACD">
        <w:rPr>
          <w:rFonts w:cs="Arial"/>
          <w:sz w:val="24"/>
          <w:szCs w:val="24"/>
        </w:rPr>
        <w:t>6</w:t>
      </w:r>
      <w:r w:rsidR="00EA2B4D" w:rsidRPr="00C13ACD">
        <w:rPr>
          <w:rFonts w:cs="Arial"/>
          <w:sz w:val="24"/>
          <w:szCs w:val="24"/>
        </w:rPr>
        <w:t>.20</w:t>
      </w:r>
      <w:r w:rsidR="00C13ACD">
        <w:rPr>
          <w:rFonts w:cs="Arial"/>
          <w:sz w:val="24"/>
          <w:szCs w:val="24"/>
        </w:rPr>
        <w:t>20</w:t>
      </w:r>
      <w:r w:rsidR="00EA2B4D" w:rsidRPr="00C13ACD">
        <w:rPr>
          <w:rFonts w:cs="Arial"/>
          <w:sz w:val="24"/>
          <w:szCs w:val="24"/>
        </w:rPr>
        <w:t>.</w:t>
      </w:r>
      <w:r w:rsidR="00EA2B4D" w:rsidRPr="00ED37DA">
        <w:rPr>
          <w:rFonts w:cs="Arial"/>
          <w:sz w:val="24"/>
          <w:szCs w:val="24"/>
        </w:rPr>
        <w:t xml:space="preserve"> </w:t>
      </w:r>
      <w:r w:rsidRPr="00ED37DA">
        <w:rPr>
          <w:rFonts w:cs="Arial"/>
          <w:sz w:val="24"/>
          <w:szCs w:val="24"/>
        </w:rPr>
        <w:t>Ve faktuře bude vyúčtována celková</w:t>
      </w:r>
      <w:bookmarkStart w:id="0" w:name="_GoBack"/>
      <w:bookmarkEnd w:id="0"/>
      <w:r w:rsidRPr="00ED37DA">
        <w:rPr>
          <w:rFonts w:cs="Arial"/>
          <w:sz w:val="24"/>
          <w:szCs w:val="24"/>
        </w:rPr>
        <w:t xml:space="preserve"> DPH.</w:t>
      </w:r>
    </w:p>
    <w:p w14:paraId="49043AA0" w14:textId="77777777" w:rsidR="00567ED8" w:rsidRPr="00ED37DA" w:rsidRDefault="00567ED8" w:rsidP="00567ED8">
      <w:pPr>
        <w:pStyle w:val="Zkladntextodsazen"/>
        <w:numPr>
          <w:ilvl w:val="0"/>
          <w:numId w:val="5"/>
        </w:numPr>
        <w:ind w:left="426" w:right="1" w:hanging="426"/>
        <w:jc w:val="both"/>
        <w:rPr>
          <w:rFonts w:cs="Arial"/>
          <w:sz w:val="24"/>
          <w:szCs w:val="24"/>
        </w:rPr>
      </w:pPr>
      <w:r w:rsidRPr="00ED37DA">
        <w:rPr>
          <w:rFonts w:cs="Arial"/>
          <w:sz w:val="24"/>
          <w:szCs w:val="24"/>
        </w:rPr>
        <w:t>Faktura bude obsahovat tyto náležitosti:</w:t>
      </w:r>
    </w:p>
    <w:p w14:paraId="4249E1D8"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číslo faktury</w:t>
      </w:r>
    </w:p>
    <w:p w14:paraId="2769ED84"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IČO a DIČ smluvních stran</w:t>
      </w:r>
    </w:p>
    <w:p w14:paraId="25C9B6D3"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číslo smlouvy</w:t>
      </w:r>
    </w:p>
    <w:p w14:paraId="46777646"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názvy, sídla a adresy smluvních stran</w:t>
      </w:r>
    </w:p>
    <w:p w14:paraId="7001290E"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 xml:space="preserve">předmět fakturace </w:t>
      </w:r>
      <w:r w:rsidRPr="00ED37DA">
        <w:rPr>
          <w:rStyle w:val="Siln"/>
          <w:rFonts w:ascii="Arial" w:hAnsi="Arial" w:cs="Arial"/>
          <w:b w:val="0"/>
        </w:rPr>
        <w:t>specifikovaný dle čl. I této smlouvy</w:t>
      </w:r>
    </w:p>
    <w:p w14:paraId="7790DED1"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číslo účtu prodávajícího</w:t>
      </w:r>
    </w:p>
    <w:p w14:paraId="0BC0E4F3"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fakturovanou částku</w:t>
      </w:r>
    </w:p>
    <w:p w14:paraId="021BFCD9" w14:textId="0B105AE6"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náležitosti daňového dokladu podle zákona o dani z přidané hodnoty</w:t>
      </w:r>
    </w:p>
    <w:p w14:paraId="06BFB7A6" w14:textId="77777777" w:rsidR="00567ED8" w:rsidRPr="00ED37DA" w:rsidRDefault="00567ED8" w:rsidP="00567ED8">
      <w:pPr>
        <w:numPr>
          <w:ilvl w:val="0"/>
          <w:numId w:val="6"/>
        </w:numPr>
        <w:ind w:right="1"/>
        <w:jc w:val="both"/>
        <w:rPr>
          <w:rFonts w:ascii="Arial" w:hAnsi="Arial" w:cs="Arial"/>
          <w:sz w:val="24"/>
          <w:szCs w:val="24"/>
        </w:rPr>
      </w:pPr>
      <w:r w:rsidRPr="00ED37DA">
        <w:rPr>
          <w:rFonts w:ascii="Arial" w:hAnsi="Arial" w:cs="Arial"/>
          <w:sz w:val="24"/>
          <w:szCs w:val="24"/>
        </w:rPr>
        <w:t>podpis osoby oprávněné vystavit daňový doklad</w:t>
      </w:r>
    </w:p>
    <w:p w14:paraId="03F5123C" w14:textId="77777777" w:rsidR="00567ED8" w:rsidRPr="00ED37DA" w:rsidRDefault="00567ED8" w:rsidP="00567ED8">
      <w:pPr>
        <w:numPr>
          <w:ilvl w:val="0"/>
          <w:numId w:val="5"/>
        </w:numPr>
        <w:tabs>
          <w:tab w:val="num" w:pos="426"/>
        </w:tabs>
        <w:ind w:left="426" w:right="1" w:hanging="426"/>
        <w:jc w:val="both"/>
        <w:rPr>
          <w:rFonts w:ascii="Arial" w:hAnsi="Arial" w:cs="Arial"/>
          <w:sz w:val="24"/>
          <w:szCs w:val="24"/>
        </w:rPr>
      </w:pPr>
      <w:r w:rsidRPr="00ED37DA">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Pr="00ED37DA" w:rsidRDefault="00567ED8" w:rsidP="00567ED8">
      <w:pPr>
        <w:ind w:right="1"/>
        <w:rPr>
          <w:rFonts w:ascii="Arial" w:hAnsi="Arial" w:cs="Arial"/>
          <w:sz w:val="24"/>
          <w:szCs w:val="24"/>
        </w:rPr>
      </w:pPr>
    </w:p>
    <w:p w14:paraId="2077F331" w14:textId="77777777" w:rsidR="00567ED8" w:rsidRPr="00ED37DA" w:rsidRDefault="00567ED8" w:rsidP="00713466">
      <w:pPr>
        <w:pStyle w:val="Zkladntextodsazen"/>
        <w:ind w:firstLine="0"/>
        <w:jc w:val="center"/>
        <w:outlineLvl w:val="0"/>
        <w:rPr>
          <w:rFonts w:cs="Arial"/>
          <w:b/>
          <w:sz w:val="24"/>
          <w:szCs w:val="24"/>
        </w:rPr>
      </w:pPr>
      <w:r w:rsidRPr="00ED37DA">
        <w:rPr>
          <w:rFonts w:cs="Arial"/>
          <w:b/>
          <w:sz w:val="24"/>
          <w:szCs w:val="24"/>
        </w:rPr>
        <w:t>V.</w:t>
      </w:r>
    </w:p>
    <w:p w14:paraId="34B95E1E" w14:textId="77777777" w:rsidR="00567ED8" w:rsidRPr="00ED37DA" w:rsidRDefault="00567ED8" w:rsidP="00713466">
      <w:pPr>
        <w:autoSpaceDE w:val="0"/>
        <w:jc w:val="center"/>
        <w:rPr>
          <w:rFonts w:ascii="Arial" w:hAnsi="Arial" w:cs="Arial"/>
          <w:b/>
          <w:bCs/>
          <w:sz w:val="24"/>
          <w:szCs w:val="24"/>
          <w:u w:val="single"/>
        </w:rPr>
      </w:pPr>
      <w:r w:rsidRPr="00ED37DA">
        <w:rPr>
          <w:rFonts w:ascii="Arial" w:hAnsi="Arial" w:cs="Arial"/>
          <w:b/>
          <w:bCs/>
          <w:sz w:val="24"/>
          <w:szCs w:val="24"/>
          <w:u w:val="single"/>
        </w:rPr>
        <w:t>Dodací podmínky</w:t>
      </w:r>
    </w:p>
    <w:p w14:paraId="465C6B08" w14:textId="3BC0CC6C" w:rsidR="00567ED8" w:rsidRPr="00ED37DA" w:rsidRDefault="00567ED8" w:rsidP="00567ED8">
      <w:pPr>
        <w:widowControl w:val="0"/>
        <w:numPr>
          <w:ilvl w:val="0"/>
          <w:numId w:val="7"/>
        </w:numPr>
        <w:suppressAutoHyphens/>
        <w:autoSpaceDE w:val="0"/>
        <w:rPr>
          <w:rFonts w:ascii="Arial" w:hAnsi="Arial" w:cs="Arial"/>
          <w:sz w:val="24"/>
          <w:szCs w:val="24"/>
        </w:rPr>
      </w:pPr>
      <w:r w:rsidRPr="00ED37DA">
        <w:rPr>
          <w:rFonts w:ascii="Arial" w:hAnsi="Arial" w:cs="Arial"/>
          <w:sz w:val="24"/>
          <w:szCs w:val="24"/>
        </w:rPr>
        <w:t xml:space="preserve">Kupující pověřil jako své zástupce k převzetí zboží (dále jen „přejímající“): </w:t>
      </w:r>
    </w:p>
    <w:p w14:paraId="6282EC58" w14:textId="4B40C3DC" w:rsidR="00567ED8" w:rsidRPr="00ED37DA" w:rsidRDefault="00567ED8" w:rsidP="00567ED8">
      <w:pPr>
        <w:autoSpaceDE w:val="0"/>
        <w:ind w:left="360"/>
        <w:jc w:val="both"/>
        <w:rPr>
          <w:rFonts w:ascii="Arial" w:hAnsi="Arial" w:cs="Arial"/>
          <w:sz w:val="24"/>
          <w:szCs w:val="24"/>
        </w:rPr>
      </w:pPr>
      <w:r w:rsidRPr="00ED37DA">
        <w:rPr>
          <w:rFonts w:ascii="Arial" w:hAnsi="Arial" w:cs="Arial"/>
          <w:sz w:val="24"/>
          <w:szCs w:val="24"/>
        </w:rPr>
        <w:t>dle „Předmětu smlouvy“ kontaktní osob</w:t>
      </w:r>
      <w:r w:rsidR="009E2C42" w:rsidRPr="00ED37DA">
        <w:rPr>
          <w:rFonts w:ascii="Arial" w:hAnsi="Arial" w:cs="Arial"/>
          <w:sz w:val="24"/>
          <w:szCs w:val="24"/>
        </w:rPr>
        <w:t xml:space="preserve">u </w:t>
      </w:r>
      <w:r w:rsidR="001C3A22">
        <w:rPr>
          <w:rFonts w:ascii="Arial" w:hAnsi="Arial" w:cs="Arial"/>
          <w:sz w:val="24"/>
          <w:szCs w:val="24"/>
        </w:rPr>
        <w:t>BcA. Jana Vrbku</w:t>
      </w:r>
      <w:r w:rsidRPr="00ED37DA">
        <w:rPr>
          <w:rFonts w:ascii="Arial" w:hAnsi="Arial" w:cs="Arial"/>
          <w:sz w:val="24"/>
          <w:szCs w:val="24"/>
        </w:rPr>
        <w:t>, tel.</w:t>
      </w:r>
      <w:r w:rsidR="0096799A" w:rsidRPr="00ED37DA">
        <w:rPr>
          <w:rFonts w:ascii="Arial" w:hAnsi="Arial" w:cs="Arial"/>
          <w:sz w:val="24"/>
          <w:szCs w:val="24"/>
        </w:rPr>
        <w:t xml:space="preserve"> </w:t>
      </w:r>
      <w:r w:rsidRPr="00ED37DA">
        <w:rPr>
          <w:rFonts w:ascii="Arial" w:hAnsi="Arial" w:cs="Arial"/>
          <w:sz w:val="24"/>
          <w:szCs w:val="24"/>
        </w:rPr>
        <w:t xml:space="preserve">čísla: </w:t>
      </w:r>
      <w:r w:rsidR="001C3A22">
        <w:rPr>
          <w:rFonts w:ascii="Arial" w:hAnsi="Arial" w:cs="Arial"/>
          <w:sz w:val="24"/>
          <w:szCs w:val="24"/>
        </w:rPr>
        <w:t>724 210 999</w:t>
      </w:r>
      <w:r w:rsidR="0096799A" w:rsidRPr="00ED37DA">
        <w:rPr>
          <w:rFonts w:ascii="Arial" w:hAnsi="Arial" w:cs="Arial"/>
          <w:sz w:val="24"/>
          <w:szCs w:val="24"/>
        </w:rPr>
        <w:t xml:space="preserve">, </w:t>
      </w:r>
      <w:r w:rsidRPr="00ED37DA">
        <w:rPr>
          <w:rFonts w:ascii="Arial" w:hAnsi="Arial" w:cs="Arial"/>
          <w:sz w:val="24"/>
          <w:szCs w:val="24"/>
        </w:rPr>
        <w:t xml:space="preserve">email: </w:t>
      </w:r>
      <w:r w:rsidR="001C3A22">
        <w:rPr>
          <w:rFonts w:ascii="Arial" w:hAnsi="Arial" w:cs="Arial"/>
          <w:sz w:val="24"/>
          <w:szCs w:val="24"/>
        </w:rPr>
        <w:t>vrbka</w:t>
      </w:r>
      <w:r w:rsidR="0096799A" w:rsidRPr="00ED37DA">
        <w:rPr>
          <w:rFonts w:ascii="Arial" w:hAnsi="Arial" w:cs="Arial"/>
          <w:sz w:val="24"/>
          <w:szCs w:val="24"/>
        </w:rPr>
        <w:t>@ndbrno.cz</w:t>
      </w:r>
    </w:p>
    <w:p w14:paraId="53B1CF06" w14:textId="62B90799" w:rsidR="00567ED8" w:rsidRPr="00ED37DA" w:rsidRDefault="00567ED8" w:rsidP="00713466">
      <w:pPr>
        <w:numPr>
          <w:ilvl w:val="0"/>
          <w:numId w:val="7"/>
        </w:numPr>
        <w:autoSpaceDE w:val="0"/>
        <w:jc w:val="both"/>
        <w:rPr>
          <w:rFonts w:ascii="Arial" w:hAnsi="Arial" w:cs="Arial"/>
          <w:sz w:val="24"/>
          <w:szCs w:val="24"/>
        </w:rPr>
      </w:pPr>
      <w:r w:rsidRPr="00ED37DA">
        <w:rPr>
          <w:rFonts w:ascii="Arial" w:hAnsi="Arial" w:cs="Arial"/>
          <w:sz w:val="24"/>
          <w:szCs w:val="24"/>
        </w:rPr>
        <w:t xml:space="preserve">Dodávka zboží bude provedena péčí prodávajícího v pracovních </w:t>
      </w:r>
      <w:proofErr w:type="gramStart"/>
      <w:r w:rsidRPr="00ED37DA">
        <w:rPr>
          <w:rFonts w:ascii="Arial" w:hAnsi="Arial" w:cs="Arial"/>
          <w:sz w:val="24"/>
          <w:szCs w:val="24"/>
        </w:rPr>
        <w:t>dnech  pondělí</w:t>
      </w:r>
      <w:proofErr w:type="gramEnd"/>
      <w:r w:rsidRPr="00ED37DA">
        <w:rPr>
          <w:rFonts w:ascii="Arial" w:hAnsi="Arial" w:cs="Arial"/>
          <w:sz w:val="24"/>
          <w:szCs w:val="24"/>
        </w:rPr>
        <w:t xml:space="preserve"> až pátek v době od 08.00 do 16.00 hod. po předchozím projednání a odsouhlasení termínu a doby dodání zboží s kontaktní osobou přejímajícího, a to nejméně 3 pracovní dny předem.</w:t>
      </w:r>
    </w:p>
    <w:p w14:paraId="285FE03E" w14:textId="77777777" w:rsidR="00A06563" w:rsidRPr="00ED37DA" w:rsidRDefault="00A06563" w:rsidP="00713466">
      <w:pPr>
        <w:jc w:val="center"/>
        <w:rPr>
          <w:rFonts w:ascii="Arial" w:hAnsi="Arial" w:cs="Arial"/>
          <w:b/>
          <w:sz w:val="24"/>
          <w:szCs w:val="24"/>
        </w:rPr>
      </w:pPr>
    </w:p>
    <w:p w14:paraId="012A6C77" w14:textId="77777777" w:rsidR="00A06563" w:rsidRPr="00ED37DA" w:rsidRDefault="00A06563" w:rsidP="00713466">
      <w:pPr>
        <w:jc w:val="center"/>
        <w:rPr>
          <w:rFonts w:ascii="Arial" w:hAnsi="Arial" w:cs="Arial"/>
          <w:b/>
          <w:sz w:val="24"/>
          <w:szCs w:val="24"/>
        </w:rPr>
      </w:pPr>
    </w:p>
    <w:p w14:paraId="538FBEB6" w14:textId="77777777" w:rsidR="00A06563" w:rsidRPr="00ED37DA" w:rsidRDefault="00A06563" w:rsidP="00713466">
      <w:pPr>
        <w:jc w:val="center"/>
        <w:rPr>
          <w:rFonts w:ascii="Arial" w:hAnsi="Arial" w:cs="Arial"/>
          <w:b/>
          <w:sz w:val="24"/>
          <w:szCs w:val="24"/>
        </w:rPr>
      </w:pPr>
    </w:p>
    <w:p w14:paraId="675FF7F6" w14:textId="77777777" w:rsidR="00567ED8" w:rsidRPr="00ED37DA" w:rsidRDefault="00567ED8" w:rsidP="00713466">
      <w:pPr>
        <w:jc w:val="center"/>
        <w:rPr>
          <w:rFonts w:ascii="Arial" w:hAnsi="Arial" w:cs="Arial"/>
          <w:b/>
          <w:sz w:val="24"/>
          <w:szCs w:val="24"/>
        </w:rPr>
      </w:pPr>
      <w:r w:rsidRPr="00ED37DA">
        <w:rPr>
          <w:rFonts w:ascii="Arial" w:hAnsi="Arial" w:cs="Arial"/>
          <w:b/>
          <w:sz w:val="24"/>
          <w:szCs w:val="24"/>
        </w:rPr>
        <w:t>VI.</w:t>
      </w:r>
    </w:p>
    <w:p w14:paraId="67B88FF3" w14:textId="77777777" w:rsidR="00567ED8" w:rsidRPr="00ED37DA" w:rsidRDefault="00567ED8" w:rsidP="00713466">
      <w:pPr>
        <w:jc w:val="center"/>
        <w:rPr>
          <w:rFonts w:ascii="Arial" w:hAnsi="Arial" w:cs="Arial"/>
          <w:b/>
          <w:bCs/>
          <w:sz w:val="24"/>
          <w:szCs w:val="24"/>
          <w:u w:val="single"/>
        </w:rPr>
      </w:pPr>
      <w:r w:rsidRPr="00ED37DA">
        <w:rPr>
          <w:rFonts w:ascii="Arial" w:hAnsi="Arial" w:cs="Arial"/>
          <w:b/>
          <w:bCs/>
          <w:sz w:val="24"/>
          <w:szCs w:val="24"/>
          <w:u w:val="single"/>
        </w:rPr>
        <w:t>Přechod vlastnictví a odpovědnost za škody na zboží</w:t>
      </w:r>
    </w:p>
    <w:p w14:paraId="2E775996" w14:textId="77777777" w:rsidR="00567ED8" w:rsidRPr="00ED37DA" w:rsidRDefault="00567ED8" w:rsidP="00567ED8">
      <w:pPr>
        <w:widowControl w:val="0"/>
        <w:numPr>
          <w:ilvl w:val="0"/>
          <w:numId w:val="8"/>
        </w:numPr>
        <w:suppressAutoHyphens/>
        <w:autoSpaceDE w:val="0"/>
        <w:jc w:val="both"/>
        <w:rPr>
          <w:rFonts w:ascii="Arial" w:hAnsi="Arial" w:cs="Arial"/>
          <w:sz w:val="24"/>
          <w:szCs w:val="24"/>
        </w:rPr>
      </w:pPr>
      <w:r w:rsidRPr="00ED37DA">
        <w:rPr>
          <w:rFonts w:ascii="Arial" w:hAnsi="Arial" w:cs="Arial"/>
          <w:sz w:val="24"/>
          <w:szCs w:val="24"/>
        </w:rPr>
        <w:t>Vlastnické právo ke zboží přechází na kupujícího okamžikem úplného zaplacení kupní ceny.</w:t>
      </w:r>
    </w:p>
    <w:p w14:paraId="33B49015" w14:textId="77777777" w:rsidR="00567ED8" w:rsidRPr="00ED37DA" w:rsidRDefault="00567ED8" w:rsidP="00713466">
      <w:pPr>
        <w:widowControl w:val="0"/>
        <w:numPr>
          <w:ilvl w:val="0"/>
          <w:numId w:val="8"/>
        </w:numPr>
        <w:suppressAutoHyphens/>
        <w:autoSpaceDE w:val="0"/>
        <w:jc w:val="both"/>
        <w:rPr>
          <w:rFonts w:ascii="Arial" w:hAnsi="Arial" w:cs="Arial"/>
          <w:sz w:val="24"/>
          <w:szCs w:val="24"/>
        </w:rPr>
      </w:pPr>
      <w:r w:rsidRPr="00ED37DA">
        <w:rPr>
          <w:rFonts w:ascii="Arial" w:hAnsi="Arial" w:cs="Arial"/>
          <w:sz w:val="24"/>
          <w:szCs w:val="24"/>
        </w:rPr>
        <w:lastRenderedPageBreak/>
        <w:t>Nebezpečí škody na zboží přechází z prodávajícího a kupujícího okamžikem předání zboží a podpisem dodacího listu prodávajícím a přejímajícím.</w:t>
      </w:r>
    </w:p>
    <w:p w14:paraId="6F2B9865" w14:textId="77777777" w:rsidR="00520A23" w:rsidRPr="00ED37DA" w:rsidRDefault="00520A23" w:rsidP="00567ED8">
      <w:pPr>
        <w:autoSpaceDE w:val="0"/>
        <w:jc w:val="center"/>
        <w:outlineLvl w:val="0"/>
        <w:rPr>
          <w:rFonts w:ascii="Arial" w:hAnsi="Arial" w:cs="Arial"/>
          <w:b/>
          <w:bCs/>
          <w:sz w:val="24"/>
          <w:szCs w:val="24"/>
        </w:rPr>
      </w:pPr>
    </w:p>
    <w:p w14:paraId="31083F23" w14:textId="77777777" w:rsidR="00567ED8" w:rsidRPr="00ED37DA" w:rsidRDefault="00567ED8" w:rsidP="00567ED8">
      <w:pPr>
        <w:autoSpaceDE w:val="0"/>
        <w:jc w:val="center"/>
        <w:outlineLvl w:val="0"/>
        <w:rPr>
          <w:rFonts w:ascii="Arial" w:hAnsi="Arial" w:cs="Arial"/>
          <w:b/>
          <w:bCs/>
          <w:sz w:val="24"/>
          <w:szCs w:val="24"/>
        </w:rPr>
      </w:pPr>
      <w:r w:rsidRPr="00ED37DA">
        <w:rPr>
          <w:rFonts w:ascii="Arial" w:hAnsi="Arial" w:cs="Arial"/>
          <w:b/>
          <w:bCs/>
          <w:sz w:val="24"/>
          <w:szCs w:val="24"/>
        </w:rPr>
        <w:t>VII.</w:t>
      </w:r>
    </w:p>
    <w:p w14:paraId="246ADC76" w14:textId="77777777" w:rsidR="00567ED8" w:rsidRPr="00ED37DA" w:rsidRDefault="00567ED8" w:rsidP="00567ED8">
      <w:pPr>
        <w:autoSpaceDE w:val="0"/>
        <w:jc w:val="center"/>
        <w:rPr>
          <w:rFonts w:ascii="Arial" w:hAnsi="Arial" w:cs="Arial"/>
          <w:b/>
          <w:bCs/>
          <w:sz w:val="24"/>
          <w:szCs w:val="24"/>
          <w:u w:val="single"/>
        </w:rPr>
      </w:pPr>
      <w:r w:rsidRPr="00ED37DA">
        <w:rPr>
          <w:rFonts w:ascii="Arial" w:hAnsi="Arial" w:cs="Arial"/>
          <w:b/>
          <w:bCs/>
          <w:sz w:val="24"/>
          <w:szCs w:val="24"/>
          <w:u w:val="single"/>
        </w:rPr>
        <w:t>Záruka a reklamační podmínky</w:t>
      </w:r>
    </w:p>
    <w:p w14:paraId="32985DEE" w14:textId="678E86BB"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Prodávající odpovídá za bezvadnost dodaného zboží (záruka za jakost zboží) v záruční době </w:t>
      </w:r>
      <w:r w:rsidR="00854A7C" w:rsidRPr="00ED37DA">
        <w:rPr>
          <w:rFonts w:ascii="Arial" w:hAnsi="Arial" w:cs="Arial"/>
          <w:sz w:val="24"/>
          <w:szCs w:val="24"/>
        </w:rPr>
        <w:t>24</w:t>
      </w:r>
      <w:r w:rsidRPr="00ED37DA">
        <w:rPr>
          <w:rFonts w:ascii="Arial" w:hAnsi="Arial" w:cs="Arial"/>
          <w:sz w:val="24"/>
          <w:szCs w:val="24"/>
        </w:rPr>
        <w:t xml:space="preserve"> měsíců,</w:t>
      </w:r>
      <w:r w:rsidRPr="00ED37DA">
        <w:rPr>
          <w:rFonts w:ascii="Arial" w:hAnsi="Arial" w:cs="Arial"/>
          <w:color w:val="000000"/>
          <w:sz w:val="24"/>
          <w:szCs w:val="24"/>
        </w:rPr>
        <w:t xml:space="preserve"> počínaje dnem následujícím po dni předání zboží kupujícímu.</w:t>
      </w:r>
    </w:p>
    <w:p w14:paraId="1A583CBE" w14:textId="105B116F"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V záruční době se prodávající zavazuje reagovat na výzvu kupujícího k servisnímu zákroku nejdéle do </w:t>
      </w:r>
      <w:r w:rsidR="00B66FC9" w:rsidRPr="00ED37DA">
        <w:rPr>
          <w:rFonts w:ascii="Arial" w:hAnsi="Arial" w:cs="Arial"/>
          <w:sz w:val="24"/>
          <w:szCs w:val="24"/>
        </w:rPr>
        <w:t>48</w:t>
      </w:r>
      <w:r w:rsidRPr="00ED37DA">
        <w:rPr>
          <w:rFonts w:ascii="Arial" w:hAnsi="Arial" w:cs="Arial"/>
          <w:sz w:val="24"/>
          <w:szCs w:val="24"/>
        </w:rPr>
        <w:t xml:space="preserve"> hodin. V případě nutnosti poskytne bezplatně náhradní, technicky odpovídající zařízení kupujícímu.</w:t>
      </w:r>
    </w:p>
    <w:p w14:paraId="461F113A" w14:textId="41E653EC"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 V případě výměny vadného zboží (přístroje) za nový, provedené v rámci sjednané záruční doby, postupují smluvní strany podle Občanského </w:t>
      </w:r>
      <w:r w:rsidR="00F6724C" w:rsidRPr="00ED37DA">
        <w:rPr>
          <w:rFonts w:ascii="Arial" w:hAnsi="Arial" w:cs="Arial"/>
          <w:sz w:val="24"/>
          <w:szCs w:val="24"/>
        </w:rPr>
        <w:t>zákoníku</w:t>
      </w:r>
      <w:r w:rsidRPr="00ED37DA">
        <w:rPr>
          <w:rFonts w:ascii="Arial" w:hAnsi="Arial" w:cs="Arial"/>
          <w:sz w:val="24"/>
          <w:szCs w:val="24"/>
        </w:rPr>
        <w:t xml:space="preserve">. </w:t>
      </w:r>
    </w:p>
    <w:p w14:paraId="30E4AD7F" w14:textId="77777777"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Prodávající se zavazuje, že provede zaškolení obsluhy zdarma.</w:t>
      </w:r>
    </w:p>
    <w:p w14:paraId="4FE0A94B" w14:textId="699522A2"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Reklamace se uplatňuje přejímkou zboží u </w:t>
      </w:r>
      <w:r w:rsidR="00092CC9" w:rsidRPr="00ED37DA">
        <w:rPr>
          <w:rFonts w:ascii="Arial" w:hAnsi="Arial" w:cs="Arial"/>
          <w:sz w:val="24"/>
          <w:szCs w:val="24"/>
        </w:rPr>
        <w:t>prodávajícího bezodkladně</w:t>
      </w:r>
      <w:r w:rsidRPr="00ED37DA">
        <w:rPr>
          <w:rFonts w:ascii="Arial" w:hAnsi="Arial" w:cs="Arial"/>
          <w:sz w:val="24"/>
          <w:szCs w:val="24"/>
        </w:rPr>
        <w:t xml:space="preserve"> </w:t>
      </w:r>
      <w:proofErr w:type="gramStart"/>
      <w:r w:rsidRPr="00ED37DA">
        <w:rPr>
          <w:rFonts w:ascii="Arial" w:hAnsi="Arial" w:cs="Arial"/>
          <w:sz w:val="24"/>
          <w:szCs w:val="24"/>
        </w:rPr>
        <w:t>po  zjištění</w:t>
      </w:r>
      <w:proofErr w:type="gramEnd"/>
      <w:r w:rsidRPr="00ED37DA">
        <w:rPr>
          <w:rFonts w:ascii="Arial" w:hAnsi="Arial" w:cs="Arial"/>
          <w:sz w:val="24"/>
          <w:szCs w:val="24"/>
        </w:rPr>
        <w:t xml:space="preserve">  vady na zboží  a nahlášením  na   </w:t>
      </w:r>
      <w:proofErr w:type="spellStart"/>
      <w:r w:rsidRPr="00ED37DA">
        <w:rPr>
          <w:rFonts w:ascii="Arial" w:hAnsi="Arial" w:cs="Arial"/>
          <w:sz w:val="24"/>
          <w:szCs w:val="24"/>
        </w:rPr>
        <w:t>telef</w:t>
      </w:r>
      <w:proofErr w:type="spellEnd"/>
      <w:r w:rsidRPr="00ED37DA">
        <w:rPr>
          <w:rFonts w:ascii="Arial" w:hAnsi="Arial" w:cs="Arial"/>
          <w:sz w:val="24"/>
          <w:szCs w:val="24"/>
        </w:rPr>
        <w:t xml:space="preserve">. </w:t>
      </w:r>
      <w:r w:rsidR="00092CC9" w:rsidRPr="00ED37DA">
        <w:rPr>
          <w:rFonts w:ascii="Arial" w:hAnsi="Arial" w:cs="Arial"/>
          <w:sz w:val="24"/>
          <w:szCs w:val="24"/>
        </w:rPr>
        <w:t>čísla</w:t>
      </w:r>
      <w:r w:rsidR="00BD7AD1" w:rsidRPr="00ED37DA">
        <w:rPr>
          <w:rFonts w:ascii="Arial" w:hAnsi="Arial" w:cs="Arial"/>
          <w:sz w:val="24"/>
          <w:szCs w:val="24"/>
        </w:rPr>
        <w:t>:</w:t>
      </w:r>
      <w:r w:rsidR="007F1B0C" w:rsidRPr="00ED37DA">
        <w:rPr>
          <w:rFonts w:ascii="Arial" w:hAnsi="Arial" w:cs="Arial"/>
          <w:sz w:val="24"/>
          <w:szCs w:val="24"/>
        </w:rPr>
        <w:t xml:space="preserve"> +420 566 521 371  </w:t>
      </w:r>
      <w:r w:rsidR="00BD7AD1" w:rsidRPr="00ED37DA">
        <w:rPr>
          <w:rFonts w:ascii="Arial" w:hAnsi="Arial" w:cs="Arial"/>
          <w:sz w:val="24"/>
          <w:szCs w:val="24"/>
        </w:rPr>
        <w:t xml:space="preserve"> </w:t>
      </w:r>
      <w:r w:rsidRPr="00ED37DA">
        <w:rPr>
          <w:rFonts w:ascii="Arial" w:hAnsi="Arial" w:cs="Arial"/>
          <w:sz w:val="24"/>
          <w:szCs w:val="24"/>
        </w:rPr>
        <w:t>nebo na e-mail</w:t>
      </w:r>
      <w:r w:rsidR="00B66FC9" w:rsidRPr="00ED37DA">
        <w:rPr>
          <w:rFonts w:ascii="Arial" w:hAnsi="Arial" w:cs="Arial"/>
          <w:sz w:val="24"/>
          <w:szCs w:val="24"/>
        </w:rPr>
        <w:t xml:space="preserve"> </w:t>
      </w:r>
      <w:hyperlink r:id="rId5" w:history="1">
        <w:r w:rsidR="007F1B0C" w:rsidRPr="00ED37DA">
          <w:rPr>
            <w:rStyle w:val="Hypertextovodkaz"/>
            <w:rFonts w:ascii="Arial" w:hAnsi="Arial" w:cs="Arial"/>
            <w:sz w:val="24"/>
            <w:szCs w:val="24"/>
          </w:rPr>
          <w:t>servis@musicdata.cz</w:t>
        </w:r>
      </w:hyperlink>
      <w:r w:rsidR="007F1B0C" w:rsidRPr="00ED37DA">
        <w:rPr>
          <w:rFonts w:ascii="Arial" w:hAnsi="Arial" w:cs="Arial"/>
          <w:sz w:val="24"/>
          <w:szCs w:val="24"/>
        </w:rPr>
        <w:t xml:space="preserve"> </w:t>
      </w:r>
      <w:r w:rsidR="00092CC9" w:rsidRPr="00ED37DA">
        <w:rPr>
          <w:rFonts w:ascii="Arial" w:hAnsi="Arial" w:cs="Arial"/>
          <w:sz w:val="24"/>
          <w:szCs w:val="24"/>
        </w:rPr>
        <w:t>a následně</w:t>
      </w:r>
      <w:r w:rsidRPr="00ED37DA">
        <w:rPr>
          <w:rFonts w:ascii="Arial" w:hAnsi="Arial" w:cs="Arial"/>
          <w:sz w:val="24"/>
          <w:szCs w:val="24"/>
        </w:rPr>
        <w:t xml:space="preserve"> do 24 </w:t>
      </w:r>
      <w:r w:rsidR="00092CC9" w:rsidRPr="00ED37DA">
        <w:rPr>
          <w:rFonts w:ascii="Arial" w:hAnsi="Arial" w:cs="Arial"/>
          <w:sz w:val="24"/>
          <w:szCs w:val="24"/>
        </w:rPr>
        <w:t>hodin zašlete</w:t>
      </w:r>
      <w:r w:rsidRPr="00ED37DA">
        <w:rPr>
          <w:rFonts w:ascii="Arial" w:hAnsi="Arial" w:cs="Arial"/>
          <w:sz w:val="24"/>
          <w:szCs w:val="24"/>
        </w:rPr>
        <w:t xml:space="preserve"> prodávajícímu písemné oznámení o nahlášení závady.</w:t>
      </w:r>
    </w:p>
    <w:p w14:paraId="78CB7903" w14:textId="596D82D7"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Prodávající</w:t>
      </w:r>
      <w:r w:rsidR="00092CC9" w:rsidRPr="00ED37DA">
        <w:rPr>
          <w:rFonts w:ascii="Arial" w:hAnsi="Arial" w:cs="Arial"/>
          <w:sz w:val="24"/>
          <w:szCs w:val="24"/>
        </w:rPr>
        <w:t xml:space="preserve"> zajišťuje </w:t>
      </w:r>
      <w:r w:rsidRPr="00ED37DA">
        <w:rPr>
          <w:rFonts w:ascii="Arial" w:hAnsi="Arial" w:cs="Arial"/>
          <w:sz w:val="24"/>
          <w:szCs w:val="24"/>
        </w:rPr>
        <w:t xml:space="preserve">servisní službu v </w:t>
      </w:r>
      <w:r w:rsidR="00092CC9" w:rsidRPr="00ED37DA">
        <w:rPr>
          <w:rFonts w:ascii="Arial" w:hAnsi="Arial" w:cs="Arial"/>
          <w:sz w:val="24"/>
          <w:szCs w:val="24"/>
        </w:rPr>
        <w:t>době záruky</w:t>
      </w:r>
      <w:r w:rsidRPr="00ED37DA">
        <w:rPr>
          <w:rFonts w:ascii="Arial" w:hAnsi="Arial" w:cs="Arial"/>
          <w:sz w:val="24"/>
          <w:szCs w:val="24"/>
        </w:rPr>
        <w:t xml:space="preserve"> </w:t>
      </w:r>
      <w:r w:rsidR="00854A7C" w:rsidRPr="00ED37DA">
        <w:rPr>
          <w:rFonts w:ascii="Arial" w:hAnsi="Arial" w:cs="Arial"/>
          <w:sz w:val="24"/>
          <w:szCs w:val="24"/>
        </w:rPr>
        <w:t>24</w:t>
      </w:r>
      <w:r w:rsidRPr="00ED37DA">
        <w:rPr>
          <w:rFonts w:ascii="Arial" w:hAnsi="Arial" w:cs="Arial"/>
          <w:sz w:val="24"/>
          <w:szCs w:val="24"/>
        </w:rPr>
        <w:t xml:space="preserve"> </w:t>
      </w:r>
      <w:r w:rsidR="00092CC9" w:rsidRPr="00ED37DA">
        <w:rPr>
          <w:rFonts w:ascii="Arial" w:hAnsi="Arial" w:cs="Arial"/>
          <w:sz w:val="24"/>
          <w:szCs w:val="24"/>
        </w:rPr>
        <w:t>měsíců od</w:t>
      </w:r>
      <w:r w:rsidRPr="00ED37DA">
        <w:rPr>
          <w:rFonts w:ascii="Arial" w:hAnsi="Arial" w:cs="Arial"/>
          <w:sz w:val="24"/>
          <w:szCs w:val="24"/>
        </w:rPr>
        <w:t xml:space="preserve"> data prodeje zboží a do 14 dní od nahlášení závady zajistí náhradní řešení po dobu nezbytné opravy.</w:t>
      </w:r>
    </w:p>
    <w:p w14:paraId="30EE4EF8" w14:textId="046F2762"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Pokud v záruční době bude </w:t>
      </w:r>
      <w:r w:rsidR="00092CC9" w:rsidRPr="00ED37DA">
        <w:rPr>
          <w:rFonts w:ascii="Arial" w:hAnsi="Arial" w:cs="Arial"/>
          <w:sz w:val="24"/>
          <w:szCs w:val="24"/>
        </w:rPr>
        <w:t>na zboží</w:t>
      </w:r>
      <w:r w:rsidRPr="00ED37DA">
        <w:rPr>
          <w:rFonts w:ascii="Arial" w:hAnsi="Arial" w:cs="Arial"/>
          <w:sz w:val="24"/>
          <w:szCs w:val="24"/>
        </w:rPr>
        <w:t xml:space="preserve"> zjištěna vada, </w:t>
      </w:r>
      <w:r w:rsidR="00092CC9" w:rsidRPr="00ED37DA">
        <w:rPr>
          <w:rFonts w:ascii="Arial" w:hAnsi="Arial" w:cs="Arial"/>
          <w:sz w:val="24"/>
          <w:szCs w:val="24"/>
        </w:rPr>
        <w:t>kterou nelze</w:t>
      </w:r>
      <w:r w:rsidRPr="00ED37DA">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10B89AA1" w:rsidR="00567ED8" w:rsidRPr="00ED37DA"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ED37DA">
        <w:rPr>
          <w:rFonts w:ascii="Arial" w:hAnsi="Arial" w:cs="Arial"/>
          <w:sz w:val="24"/>
          <w:szCs w:val="24"/>
        </w:rPr>
        <w:t xml:space="preserve">Při mechanickém poškození či opravách bez vyrozumění a </w:t>
      </w:r>
      <w:r w:rsidR="00092CC9" w:rsidRPr="00ED37DA">
        <w:rPr>
          <w:rFonts w:ascii="Arial" w:hAnsi="Arial" w:cs="Arial"/>
          <w:sz w:val="24"/>
          <w:szCs w:val="24"/>
        </w:rPr>
        <w:t>souhlasu prodávajícího</w:t>
      </w:r>
      <w:r w:rsidRPr="00ED37DA">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sidRPr="00ED37DA">
        <w:rPr>
          <w:rFonts w:ascii="Arial" w:hAnsi="Arial" w:cs="Arial"/>
          <w:sz w:val="24"/>
          <w:szCs w:val="24"/>
        </w:rPr>
        <w:t>zboží bezplatně</w:t>
      </w:r>
      <w:r w:rsidRPr="00ED37DA">
        <w:rPr>
          <w:rFonts w:ascii="Arial" w:hAnsi="Arial" w:cs="Arial"/>
          <w:sz w:val="24"/>
          <w:szCs w:val="24"/>
        </w:rPr>
        <w:t xml:space="preserve"> opraveno, resp. vyměněno za nové, podle povahy závady.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Pr="00ED37DA" w:rsidRDefault="00567ED8" w:rsidP="00567ED8">
      <w:pPr>
        <w:ind w:right="1"/>
        <w:jc w:val="both"/>
        <w:rPr>
          <w:rFonts w:ascii="Arial" w:hAnsi="Arial" w:cs="Arial"/>
          <w:sz w:val="24"/>
          <w:szCs w:val="24"/>
        </w:rPr>
      </w:pPr>
    </w:p>
    <w:p w14:paraId="19A5626C" w14:textId="77777777" w:rsidR="00567ED8" w:rsidRPr="00ED37DA" w:rsidRDefault="00567ED8" w:rsidP="00567ED8">
      <w:pPr>
        <w:ind w:right="1"/>
        <w:rPr>
          <w:rFonts w:ascii="Arial" w:hAnsi="Arial" w:cs="Arial"/>
          <w:b/>
          <w:sz w:val="24"/>
          <w:szCs w:val="24"/>
        </w:rPr>
      </w:pPr>
    </w:p>
    <w:p w14:paraId="78BD967B" w14:textId="77777777" w:rsidR="00567ED8" w:rsidRPr="00ED37DA" w:rsidRDefault="00567ED8" w:rsidP="00567ED8">
      <w:pPr>
        <w:ind w:right="1"/>
        <w:jc w:val="center"/>
        <w:rPr>
          <w:rFonts w:ascii="Arial" w:hAnsi="Arial" w:cs="Arial"/>
          <w:b/>
          <w:sz w:val="24"/>
          <w:szCs w:val="24"/>
        </w:rPr>
      </w:pPr>
      <w:r w:rsidRPr="00ED37DA">
        <w:rPr>
          <w:rFonts w:ascii="Arial" w:hAnsi="Arial" w:cs="Arial"/>
          <w:b/>
          <w:sz w:val="24"/>
          <w:szCs w:val="24"/>
        </w:rPr>
        <w:t>VIII.</w:t>
      </w:r>
    </w:p>
    <w:p w14:paraId="1C42F74E" w14:textId="77777777" w:rsidR="00567ED8" w:rsidRPr="00ED37DA" w:rsidRDefault="00567ED8" w:rsidP="00567ED8">
      <w:pPr>
        <w:ind w:right="1"/>
        <w:jc w:val="center"/>
        <w:rPr>
          <w:rFonts w:ascii="Arial" w:hAnsi="Arial" w:cs="Arial"/>
          <w:b/>
          <w:sz w:val="24"/>
          <w:szCs w:val="24"/>
          <w:u w:val="single"/>
        </w:rPr>
      </w:pPr>
      <w:r w:rsidRPr="00ED37DA">
        <w:rPr>
          <w:rFonts w:ascii="Arial" w:hAnsi="Arial" w:cs="Arial"/>
          <w:b/>
          <w:sz w:val="24"/>
          <w:szCs w:val="24"/>
          <w:u w:val="single"/>
        </w:rPr>
        <w:t xml:space="preserve"> Zajištění splnění závazků a povinnosti smluvních stran</w:t>
      </w:r>
    </w:p>
    <w:p w14:paraId="5016204F" w14:textId="77777777" w:rsidR="00567ED8" w:rsidRPr="00ED37DA" w:rsidRDefault="00567ED8" w:rsidP="00567ED8">
      <w:pPr>
        <w:ind w:right="1"/>
        <w:jc w:val="center"/>
        <w:rPr>
          <w:rFonts w:ascii="Arial" w:hAnsi="Arial" w:cs="Arial"/>
          <w:b/>
          <w:i/>
          <w:iCs/>
          <w:sz w:val="24"/>
          <w:szCs w:val="24"/>
          <w:u w:val="single"/>
        </w:rPr>
      </w:pPr>
    </w:p>
    <w:p w14:paraId="7BE260A5" w14:textId="77777777" w:rsidR="00567ED8" w:rsidRPr="00ED37DA" w:rsidRDefault="00567ED8" w:rsidP="00567ED8">
      <w:pPr>
        <w:numPr>
          <w:ilvl w:val="0"/>
          <w:numId w:val="10"/>
        </w:numPr>
        <w:ind w:left="426" w:right="1" w:hanging="426"/>
        <w:jc w:val="both"/>
        <w:rPr>
          <w:rFonts w:ascii="Arial" w:hAnsi="Arial" w:cs="Arial"/>
          <w:i/>
          <w:iCs/>
          <w:sz w:val="24"/>
          <w:szCs w:val="24"/>
        </w:rPr>
      </w:pPr>
      <w:r w:rsidRPr="00ED37DA">
        <w:rPr>
          <w:rFonts w:ascii="Arial" w:hAnsi="Arial" w:cs="Arial"/>
          <w:sz w:val="24"/>
          <w:szCs w:val="24"/>
        </w:rPr>
        <w:t>V případě prodlení s odevzdáním dodaného zboží zaplatí prodávající smluvní pokutu ve výši 0,05 % z ceny zboží za každý den prodlení.</w:t>
      </w:r>
    </w:p>
    <w:p w14:paraId="36A29400" w14:textId="02E1E163" w:rsidR="00567ED8" w:rsidRPr="00A159A3" w:rsidRDefault="00567ED8" w:rsidP="00567ED8">
      <w:pPr>
        <w:numPr>
          <w:ilvl w:val="0"/>
          <w:numId w:val="10"/>
        </w:numPr>
        <w:ind w:left="426" w:right="1" w:hanging="426"/>
        <w:jc w:val="both"/>
        <w:rPr>
          <w:rFonts w:ascii="Arial" w:hAnsi="Arial" w:cs="Arial"/>
          <w:i/>
          <w:iCs/>
          <w:sz w:val="24"/>
          <w:szCs w:val="24"/>
        </w:rPr>
      </w:pPr>
      <w:r w:rsidRPr="00ED37DA">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2E903C07" w14:textId="6E5BA0B3" w:rsidR="00A159A3" w:rsidRDefault="00A159A3" w:rsidP="00A159A3">
      <w:pPr>
        <w:ind w:right="1"/>
        <w:jc w:val="both"/>
        <w:rPr>
          <w:rFonts w:ascii="Arial" w:hAnsi="Arial" w:cs="Arial"/>
          <w:sz w:val="24"/>
          <w:szCs w:val="24"/>
        </w:rPr>
      </w:pPr>
    </w:p>
    <w:p w14:paraId="4C30E0CC" w14:textId="0A2CD000" w:rsidR="00A159A3" w:rsidRDefault="00A159A3" w:rsidP="00A159A3">
      <w:pPr>
        <w:ind w:right="1"/>
        <w:jc w:val="both"/>
        <w:rPr>
          <w:rFonts w:ascii="Arial" w:hAnsi="Arial" w:cs="Arial"/>
          <w:sz w:val="24"/>
          <w:szCs w:val="24"/>
        </w:rPr>
      </w:pPr>
    </w:p>
    <w:p w14:paraId="743433F6" w14:textId="77777777" w:rsidR="00A159A3" w:rsidRPr="00ED37DA" w:rsidRDefault="00A159A3" w:rsidP="00A159A3">
      <w:pPr>
        <w:ind w:right="1"/>
        <w:jc w:val="both"/>
        <w:rPr>
          <w:rFonts w:ascii="Arial" w:hAnsi="Arial" w:cs="Arial"/>
          <w:i/>
          <w:iCs/>
          <w:sz w:val="24"/>
          <w:szCs w:val="24"/>
        </w:rPr>
      </w:pPr>
    </w:p>
    <w:p w14:paraId="161499CC" w14:textId="77777777" w:rsidR="00567ED8" w:rsidRPr="00ED37DA" w:rsidRDefault="00567ED8" w:rsidP="00AF7A03">
      <w:pPr>
        <w:jc w:val="center"/>
        <w:rPr>
          <w:rFonts w:ascii="Arial" w:hAnsi="Arial" w:cs="Arial"/>
          <w:b/>
          <w:sz w:val="24"/>
          <w:szCs w:val="24"/>
        </w:rPr>
      </w:pPr>
    </w:p>
    <w:p w14:paraId="2F5CD9C3" w14:textId="77777777" w:rsidR="00567ED8" w:rsidRPr="00ED37DA" w:rsidRDefault="00567ED8" w:rsidP="00AF7A03">
      <w:pPr>
        <w:jc w:val="center"/>
        <w:rPr>
          <w:rFonts w:ascii="Arial" w:hAnsi="Arial" w:cs="Arial"/>
          <w:b/>
          <w:sz w:val="24"/>
          <w:szCs w:val="24"/>
        </w:rPr>
      </w:pPr>
      <w:r w:rsidRPr="00ED37DA">
        <w:rPr>
          <w:rFonts w:ascii="Arial" w:hAnsi="Arial" w:cs="Arial"/>
          <w:b/>
          <w:sz w:val="24"/>
          <w:szCs w:val="24"/>
        </w:rPr>
        <w:lastRenderedPageBreak/>
        <w:t>IX.</w:t>
      </w:r>
    </w:p>
    <w:p w14:paraId="181ADF97" w14:textId="3916D412" w:rsidR="00567ED8" w:rsidRPr="00ED37DA" w:rsidRDefault="00092CC9" w:rsidP="00AF7A03">
      <w:pPr>
        <w:jc w:val="center"/>
        <w:rPr>
          <w:rFonts w:ascii="Arial" w:hAnsi="Arial" w:cs="Arial"/>
          <w:b/>
          <w:sz w:val="24"/>
          <w:szCs w:val="24"/>
          <w:u w:val="single"/>
        </w:rPr>
      </w:pPr>
      <w:r w:rsidRPr="00ED37DA">
        <w:rPr>
          <w:rFonts w:ascii="Arial" w:hAnsi="Arial" w:cs="Arial"/>
          <w:b/>
          <w:sz w:val="24"/>
          <w:szCs w:val="24"/>
          <w:u w:val="single"/>
        </w:rPr>
        <w:t>Závěrečná ustanovení</w:t>
      </w:r>
    </w:p>
    <w:p w14:paraId="5A005DD9" w14:textId="77777777" w:rsidR="00567ED8" w:rsidRPr="00ED37DA" w:rsidRDefault="00567ED8" w:rsidP="00567ED8">
      <w:pPr>
        <w:ind w:right="1"/>
        <w:rPr>
          <w:rFonts w:ascii="Arial" w:hAnsi="Arial" w:cs="Arial"/>
          <w:sz w:val="24"/>
          <w:szCs w:val="24"/>
        </w:rPr>
      </w:pPr>
    </w:p>
    <w:p w14:paraId="5B1D3E4C" w14:textId="77777777" w:rsidR="00567ED8" w:rsidRPr="00ED37DA" w:rsidRDefault="00567ED8" w:rsidP="00567ED8">
      <w:pPr>
        <w:numPr>
          <w:ilvl w:val="0"/>
          <w:numId w:val="11"/>
        </w:numPr>
        <w:ind w:right="1" w:hanging="720"/>
        <w:jc w:val="both"/>
        <w:rPr>
          <w:rFonts w:ascii="Arial" w:hAnsi="Arial" w:cs="Arial"/>
          <w:sz w:val="24"/>
          <w:szCs w:val="24"/>
        </w:rPr>
      </w:pPr>
      <w:r w:rsidRPr="00ED37DA">
        <w:rPr>
          <w:rFonts w:ascii="Arial" w:hAnsi="Arial" w:cs="Arial"/>
          <w:sz w:val="24"/>
          <w:szCs w:val="24"/>
        </w:rPr>
        <w:t>Smlouva nabývá platnosti dnem jejího podpisu zástupci smluvních stran.</w:t>
      </w:r>
    </w:p>
    <w:p w14:paraId="0BEBDC1A" w14:textId="77777777" w:rsidR="00567ED8" w:rsidRPr="00ED37DA" w:rsidRDefault="00567ED8" w:rsidP="00567ED8">
      <w:pPr>
        <w:numPr>
          <w:ilvl w:val="0"/>
          <w:numId w:val="11"/>
        </w:numPr>
        <w:ind w:right="1" w:hanging="720"/>
        <w:jc w:val="both"/>
        <w:rPr>
          <w:rFonts w:ascii="Arial" w:hAnsi="Arial" w:cs="Arial"/>
          <w:sz w:val="24"/>
          <w:szCs w:val="24"/>
        </w:rPr>
      </w:pPr>
      <w:r w:rsidRPr="00ED37DA">
        <w:rPr>
          <w:rFonts w:ascii="Arial" w:hAnsi="Arial" w:cs="Arial"/>
          <w:sz w:val="24"/>
          <w:szCs w:val="24"/>
        </w:rPr>
        <w:t>Tuto Kupní smlouvu lze měnit nebo doplňovat jen písemnými dodatky oprávněnými zástupci obou smluvních stran.</w:t>
      </w:r>
    </w:p>
    <w:p w14:paraId="726799E6" w14:textId="77777777" w:rsidR="00567ED8" w:rsidRPr="00ED37DA" w:rsidRDefault="00567ED8" w:rsidP="00567ED8">
      <w:pPr>
        <w:numPr>
          <w:ilvl w:val="0"/>
          <w:numId w:val="11"/>
        </w:numPr>
        <w:ind w:right="1" w:hanging="720"/>
        <w:jc w:val="both"/>
        <w:rPr>
          <w:rFonts w:ascii="Arial" w:hAnsi="Arial" w:cs="Arial"/>
          <w:sz w:val="24"/>
          <w:szCs w:val="24"/>
        </w:rPr>
      </w:pPr>
      <w:r w:rsidRPr="00ED37DA">
        <w:rPr>
          <w:rFonts w:ascii="Arial" w:hAnsi="Arial" w:cs="Arial"/>
          <w:sz w:val="24"/>
          <w:szCs w:val="24"/>
        </w:rPr>
        <w:t>Pro závazkové vztahy platí příslušná ustanovení občanského zákoníku, pokud se smluvní strany nedohodly jinak.</w:t>
      </w:r>
    </w:p>
    <w:p w14:paraId="0B87FF33" w14:textId="77777777" w:rsidR="00567ED8" w:rsidRPr="00ED37DA" w:rsidRDefault="00567ED8" w:rsidP="00567ED8">
      <w:pPr>
        <w:numPr>
          <w:ilvl w:val="0"/>
          <w:numId w:val="11"/>
        </w:numPr>
        <w:ind w:right="1" w:hanging="720"/>
        <w:jc w:val="both"/>
        <w:rPr>
          <w:rFonts w:ascii="Arial" w:hAnsi="Arial" w:cs="Arial"/>
          <w:sz w:val="24"/>
          <w:szCs w:val="24"/>
        </w:rPr>
      </w:pPr>
      <w:r w:rsidRPr="00ED37DA">
        <w:rPr>
          <w:rFonts w:ascii="Arial" w:hAnsi="Arial" w:cs="Arial"/>
          <w:sz w:val="24"/>
          <w:szCs w:val="24"/>
        </w:rPr>
        <w:t xml:space="preserve">Tato </w:t>
      </w:r>
      <w:r w:rsidR="00AF7A03" w:rsidRPr="00ED37DA">
        <w:rPr>
          <w:rFonts w:ascii="Arial" w:hAnsi="Arial" w:cs="Arial"/>
          <w:sz w:val="24"/>
          <w:szCs w:val="24"/>
        </w:rPr>
        <w:t>k</w:t>
      </w:r>
      <w:r w:rsidRPr="00ED37DA">
        <w:rPr>
          <w:rFonts w:ascii="Arial" w:hAnsi="Arial" w:cs="Arial"/>
          <w:sz w:val="24"/>
          <w:szCs w:val="24"/>
        </w:rPr>
        <w:t>upní smlouva je vyhotovena ve 2 stejnopisech, z nichž každá smluvní strana obdrží po 1 vyhotovení.</w:t>
      </w:r>
    </w:p>
    <w:p w14:paraId="7B55F7B4" w14:textId="77777777" w:rsidR="00567ED8" w:rsidRPr="00ED37DA" w:rsidRDefault="00567ED8" w:rsidP="00567ED8">
      <w:pPr>
        <w:numPr>
          <w:ilvl w:val="0"/>
          <w:numId w:val="11"/>
        </w:numPr>
        <w:ind w:right="1" w:hanging="720"/>
        <w:jc w:val="both"/>
        <w:rPr>
          <w:rFonts w:ascii="Arial" w:hAnsi="Arial" w:cs="Arial"/>
          <w:sz w:val="24"/>
          <w:szCs w:val="24"/>
        </w:rPr>
      </w:pPr>
      <w:r w:rsidRPr="00ED37DA">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2C0CACBA" w14:textId="77777777" w:rsidR="00567ED8" w:rsidRPr="00ED37DA" w:rsidRDefault="00567ED8" w:rsidP="00567ED8">
      <w:pPr>
        <w:ind w:left="1062" w:right="1" w:firstLine="3"/>
        <w:rPr>
          <w:rFonts w:ascii="Arial" w:hAnsi="Arial" w:cs="Arial"/>
          <w:bCs/>
          <w:sz w:val="24"/>
          <w:szCs w:val="24"/>
        </w:rPr>
      </w:pPr>
    </w:p>
    <w:p w14:paraId="2734AF14" w14:textId="0D0C4A8F" w:rsidR="001C605C" w:rsidRPr="00ED37DA" w:rsidRDefault="001C605C" w:rsidP="00567ED8">
      <w:pPr>
        <w:ind w:right="1"/>
        <w:rPr>
          <w:rFonts w:ascii="Arial" w:hAnsi="Arial" w:cs="Arial"/>
          <w:sz w:val="24"/>
          <w:szCs w:val="24"/>
        </w:rPr>
      </w:pPr>
      <w:r w:rsidRPr="00ED37DA">
        <w:rPr>
          <w:rFonts w:ascii="Arial" w:hAnsi="Arial" w:cs="Arial"/>
          <w:sz w:val="24"/>
          <w:szCs w:val="24"/>
        </w:rPr>
        <w:t xml:space="preserve">Příloha 1 – </w:t>
      </w:r>
      <w:r w:rsidR="00A159A3">
        <w:rPr>
          <w:rFonts w:ascii="Arial" w:hAnsi="Arial" w:cs="Arial"/>
          <w:sz w:val="24"/>
          <w:szCs w:val="24"/>
        </w:rPr>
        <w:t>cenová nabídka</w:t>
      </w:r>
    </w:p>
    <w:p w14:paraId="03521645" w14:textId="77777777" w:rsidR="001C605C" w:rsidRPr="00ED37DA" w:rsidRDefault="001C605C" w:rsidP="00567ED8">
      <w:pPr>
        <w:ind w:right="1"/>
        <w:rPr>
          <w:rFonts w:ascii="Arial" w:hAnsi="Arial" w:cs="Arial"/>
          <w:sz w:val="24"/>
          <w:szCs w:val="24"/>
        </w:rPr>
      </w:pPr>
    </w:p>
    <w:p w14:paraId="7D838103" w14:textId="77777777" w:rsidR="001C605C" w:rsidRPr="00ED37DA" w:rsidRDefault="001C605C" w:rsidP="00567ED8">
      <w:pPr>
        <w:ind w:right="1"/>
        <w:rPr>
          <w:rFonts w:ascii="Arial" w:hAnsi="Arial" w:cs="Arial"/>
          <w:sz w:val="24"/>
          <w:szCs w:val="24"/>
        </w:rPr>
      </w:pPr>
    </w:p>
    <w:p w14:paraId="47AEE170" w14:textId="3C149ACD" w:rsidR="00567ED8" w:rsidRPr="00ED37DA" w:rsidRDefault="00567ED8" w:rsidP="00567ED8">
      <w:pPr>
        <w:ind w:right="1"/>
        <w:rPr>
          <w:rFonts w:ascii="Arial" w:hAnsi="Arial" w:cs="Arial"/>
          <w:sz w:val="24"/>
          <w:szCs w:val="24"/>
        </w:rPr>
      </w:pPr>
      <w:r w:rsidRPr="00ED37DA">
        <w:rPr>
          <w:rFonts w:ascii="Arial" w:hAnsi="Arial" w:cs="Arial"/>
          <w:sz w:val="24"/>
          <w:szCs w:val="24"/>
        </w:rPr>
        <w:t>V Brně: ...................</w:t>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007F1B0C" w:rsidRPr="00ED37DA">
        <w:rPr>
          <w:rFonts w:ascii="Arial" w:hAnsi="Arial" w:cs="Arial"/>
          <w:sz w:val="24"/>
          <w:szCs w:val="24"/>
        </w:rPr>
        <w:t>Ve Velkém Meziříčí</w:t>
      </w:r>
    </w:p>
    <w:p w14:paraId="1B0B7136" w14:textId="77777777" w:rsidR="00567ED8" w:rsidRPr="00ED37DA" w:rsidRDefault="00567ED8" w:rsidP="00567ED8">
      <w:pPr>
        <w:ind w:right="1"/>
        <w:rPr>
          <w:rFonts w:ascii="Arial" w:hAnsi="Arial" w:cs="Arial"/>
          <w:sz w:val="24"/>
          <w:szCs w:val="24"/>
        </w:rPr>
      </w:pPr>
    </w:p>
    <w:p w14:paraId="2102F132" w14:textId="77777777" w:rsidR="00567ED8" w:rsidRPr="00ED37DA" w:rsidRDefault="00567ED8" w:rsidP="00567ED8">
      <w:pPr>
        <w:ind w:right="1"/>
        <w:rPr>
          <w:rFonts w:ascii="Arial" w:hAnsi="Arial" w:cs="Arial"/>
          <w:sz w:val="24"/>
          <w:szCs w:val="24"/>
        </w:rPr>
      </w:pPr>
    </w:p>
    <w:p w14:paraId="08EBD712" w14:textId="77777777" w:rsidR="00567ED8" w:rsidRPr="00ED37DA" w:rsidRDefault="00567ED8" w:rsidP="00567ED8">
      <w:pPr>
        <w:ind w:right="1"/>
        <w:rPr>
          <w:rFonts w:ascii="Arial" w:hAnsi="Arial" w:cs="Arial"/>
          <w:sz w:val="24"/>
          <w:szCs w:val="24"/>
        </w:rPr>
      </w:pPr>
    </w:p>
    <w:p w14:paraId="5AA68117" w14:textId="77777777" w:rsidR="00567ED8" w:rsidRPr="00ED37DA" w:rsidRDefault="00AF7A03" w:rsidP="00567ED8">
      <w:pPr>
        <w:ind w:right="1"/>
        <w:rPr>
          <w:rFonts w:ascii="Arial" w:hAnsi="Arial" w:cs="Arial"/>
          <w:sz w:val="24"/>
          <w:szCs w:val="24"/>
        </w:rPr>
      </w:pPr>
      <w:r w:rsidRPr="00ED37DA">
        <w:rPr>
          <w:rFonts w:ascii="Arial" w:hAnsi="Arial" w:cs="Arial"/>
          <w:sz w:val="24"/>
          <w:szCs w:val="24"/>
        </w:rPr>
        <w:t>………………………………</w:t>
      </w:r>
      <w:r w:rsidR="00567ED8" w:rsidRPr="00ED37DA">
        <w:rPr>
          <w:rFonts w:ascii="Arial" w:hAnsi="Arial" w:cs="Arial"/>
          <w:sz w:val="24"/>
          <w:szCs w:val="24"/>
        </w:rPr>
        <w:tab/>
      </w:r>
      <w:r w:rsidR="00567ED8" w:rsidRPr="00ED37DA">
        <w:rPr>
          <w:rFonts w:ascii="Arial" w:hAnsi="Arial" w:cs="Arial"/>
          <w:sz w:val="24"/>
          <w:szCs w:val="24"/>
        </w:rPr>
        <w:tab/>
      </w:r>
      <w:r w:rsidR="00567ED8" w:rsidRPr="00ED37DA">
        <w:rPr>
          <w:rFonts w:ascii="Arial" w:hAnsi="Arial" w:cs="Arial"/>
          <w:sz w:val="24"/>
          <w:szCs w:val="24"/>
        </w:rPr>
        <w:tab/>
        <w:t>………………………………..</w:t>
      </w:r>
    </w:p>
    <w:p w14:paraId="40B327FF" w14:textId="52DD7E5F" w:rsidR="00567ED8" w:rsidRPr="00ED37DA" w:rsidRDefault="007F1B0C" w:rsidP="00567ED8">
      <w:pPr>
        <w:ind w:right="1"/>
        <w:rPr>
          <w:rFonts w:ascii="Arial" w:hAnsi="Arial" w:cs="Arial"/>
          <w:sz w:val="24"/>
          <w:szCs w:val="24"/>
        </w:rPr>
      </w:pP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p>
    <w:p w14:paraId="341236E8" w14:textId="1781AF6A" w:rsidR="00567ED8" w:rsidRPr="00ED37DA" w:rsidRDefault="00567ED8" w:rsidP="00567ED8">
      <w:pPr>
        <w:ind w:right="1"/>
        <w:rPr>
          <w:rFonts w:ascii="Arial" w:hAnsi="Arial" w:cs="Arial"/>
          <w:sz w:val="24"/>
          <w:szCs w:val="24"/>
        </w:rPr>
      </w:pPr>
      <w:r w:rsidRPr="00ED37DA">
        <w:rPr>
          <w:rFonts w:ascii="Arial" w:hAnsi="Arial" w:cs="Arial"/>
          <w:sz w:val="24"/>
          <w:szCs w:val="24"/>
        </w:rPr>
        <w:t xml:space="preserve">MgA. Martin Glaser, ředitel </w:t>
      </w:r>
      <w:proofErr w:type="spellStart"/>
      <w:r w:rsidRPr="00ED37DA">
        <w:rPr>
          <w:rFonts w:ascii="Arial" w:hAnsi="Arial" w:cs="Arial"/>
          <w:sz w:val="24"/>
          <w:szCs w:val="24"/>
        </w:rPr>
        <w:t>NdB</w:t>
      </w:r>
      <w:proofErr w:type="spellEnd"/>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007F1B0C" w:rsidRPr="00ED37DA">
        <w:rPr>
          <w:rFonts w:ascii="Arial" w:hAnsi="Arial" w:cs="Arial"/>
          <w:sz w:val="24"/>
          <w:szCs w:val="24"/>
        </w:rPr>
        <w:t xml:space="preserve">Ing. Jaroslav Malý, prokura </w:t>
      </w:r>
      <w:proofErr w:type="spellStart"/>
      <w:r w:rsidR="007F1B0C" w:rsidRPr="00ED37DA">
        <w:rPr>
          <w:rFonts w:ascii="Arial" w:hAnsi="Arial" w:cs="Arial"/>
          <w:sz w:val="24"/>
          <w:szCs w:val="24"/>
        </w:rPr>
        <w:t>MusicData</w:t>
      </w:r>
      <w:proofErr w:type="spellEnd"/>
      <w:r w:rsidRPr="00ED37DA">
        <w:rPr>
          <w:rFonts w:ascii="Arial" w:hAnsi="Arial" w:cs="Arial"/>
          <w:sz w:val="24"/>
          <w:szCs w:val="24"/>
        </w:rPr>
        <w:t xml:space="preserve"> </w:t>
      </w:r>
    </w:p>
    <w:p w14:paraId="39D130E2" w14:textId="36BE37F8" w:rsidR="00567ED8" w:rsidRDefault="00567ED8" w:rsidP="00567ED8">
      <w:pPr>
        <w:ind w:right="1"/>
        <w:rPr>
          <w:rFonts w:ascii="Arial" w:hAnsi="Arial" w:cs="Arial"/>
          <w:sz w:val="24"/>
          <w:szCs w:val="24"/>
        </w:rPr>
      </w:pPr>
      <w:r w:rsidRPr="00ED37DA">
        <w:rPr>
          <w:rFonts w:ascii="Arial" w:hAnsi="Arial" w:cs="Arial"/>
          <w:sz w:val="24"/>
          <w:szCs w:val="24"/>
        </w:rPr>
        <w:t>Kupující</w:t>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r>
      <w:r w:rsidRPr="00ED37DA">
        <w:rPr>
          <w:rFonts w:ascii="Arial" w:hAnsi="Arial" w:cs="Arial"/>
          <w:sz w:val="24"/>
          <w:szCs w:val="24"/>
        </w:rPr>
        <w:tab/>
        <w:t>Prodávající</w:t>
      </w:r>
    </w:p>
    <w:p w14:paraId="294D1656" w14:textId="77777777" w:rsidR="00567ED8" w:rsidRDefault="00567ED8" w:rsidP="00567ED8">
      <w:pPr>
        <w:ind w:right="1"/>
        <w:rPr>
          <w:rFonts w:ascii="Arial" w:hAnsi="Arial" w:cs="Arial"/>
          <w:sz w:val="24"/>
          <w:szCs w:val="24"/>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E7"/>
    <w:rsid w:val="00092CC9"/>
    <w:rsid w:val="00093EA8"/>
    <w:rsid w:val="000E3E86"/>
    <w:rsid w:val="000F2E27"/>
    <w:rsid w:val="00102623"/>
    <w:rsid w:val="001128EF"/>
    <w:rsid w:val="001C3A22"/>
    <w:rsid w:val="001C5260"/>
    <w:rsid w:val="001C605C"/>
    <w:rsid w:val="001E66D4"/>
    <w:rsid w:val="002070AE"/>
    <w:rsid w:val="00304CC0"/>
    <w:rsid w:val="003435FC"/>
    <w:rsid w:val="003549E6"/>
    <w:rsid w:val="0037103A"/>
    <w:rsid w:val="00434361"/>
    <w:rsid w:val="00443574"/>
    <w:rsid w:val="004E194D"/>
    <w:rsid w:val="004E2EA3"/>
    <w:rsid w:val="004E3B95"/>
    <w:rsid w:val="004F5A89"/>
    <w:rsid w:val="00515FA7"/>
    <w:rsid w:val="00520A23"/>
    <w:rsid w:val="00537452"/>
    <w:rsid w:val="00546ED7"/>
    <w:rsid w:val="00567ED8"/>
    <w:rsid w:val="005A07D4"/>
    <w:rsid w:val="005B2F43"/>
    <w:rsid w:val="005C313B"/>
    <w:rsid w:val="005F1838"/>
    <w:rsid w:val="00611346"/>
    <w:rsid w:val="006114F9"/>
    <w:rsid w:val="00713466"/>
    <w:rsid w:val="007F1B0C"/>
    <w:rsid w:val="00831573"/>
    <w:rsid w:val="00847FF2"/>
    <w:rsid w:val="00854A7C"/>
    <w:rsid w:val="008B23A8"/>
    <w:rsid w:val="0096799A"/>
    <w:rsid w:val="009E2C42"/>
    <w:rsid w:val="00A06563"/>
    <w:rsid w:val="00A159A3"/>
    <w:rsid w:val="00A25D71"/>
    <w:rsid w:val="00A31004"/>
    <w:rsid w:val="00A509E0"/>
    <w:rsid w:val="00A81FD6"/>
    <w:rsid w:val="00AB525B"/>
    <w:rsid w:val="00AD06B6"/>
    <w:rsid w:val="00AE57AE"/>
    <w:rsid w:val="00AF7A03"/>
    <w:rsid w:val="00B66FC9"/>
    <w:rsid w:val="00B82902"/>
    <w:rsid w:val="00BD7AD1"/>
    <w:rsid w:val="00BF35C7"/>
    <w:rsid w:val="00C13ACD"/>
    <w:rsid w:val="00C34126"/>
    <w:rsid w:val="00C3455D"/>
    <w:rsid w:val="00D112D5"/>
    <w:rsid w:val="00D12D19"/>
    <w:rsid w:val="00DA6E3D"/>
    <w:rsid w:val="00DB1022"/>
    <w:rsid w:val="00DE7807"/>
    <w:rsid w:val="00E7282D"/>
    <w:rsid w:val="00E848DF"/>
    <w:rsid w:val="00EA2B4D"/>
    <w:rsid w:val="00ED37DA"/>
    <w:rsid w:val="00F46DD6"/>
    <w:rsid w:val="00F6724C"/>
    <w:rsid w:val="00F83B44"/>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EA7BAA03-5E63-405C-B4E2-4378F107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paragraph" w:customStyle="1" w:styleId="Default">
    <w:name w:val="Default"/>
    <w:rsid w:val="005C313B"/>
    <w:pPr>
      <w:autoSpaceDE w:val="0"/>
      <w:autoSpaceDN w:val="0"/>
      <w:adjustRightInd w:val="0"/>
    </w:pPr>
    <w:rPr>
      <w:rFonts w:ascii="Calibri" w:hAnsi="Calibri" w:cs="Calibri"/>
      <w:color w:val="000000"/>
      <w:sz w:val="24"/>
      <w:szCs w:val="24"/>
    </w:rPr>
  </w:style>
  <w:style w:type="character" w:customStyle="1" w:styleId="Nevyeenzmnka2">
    <w:name w:val="Nevyřešená zmínka2"/>
    <w:basedOn w:val="Standardnpsmoodstavce"/>
    <w:uiPriority w:val="99"/>
    <w:semiHidden/>
    <w:unhideWhenUsed/>
    <w:rsid w:val="007F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s@musicda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1080</Words>
  <Characters>6376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dag.benesova@gmail.com</cp:lastModifiedBy>
  <cp:revision>3</cp:revision>
  <dcterms:created xsi:type="dcterms:W3CDTF">2020-04-01T09:44:00Z</dcterms:created>
  <dcterms:modified xsi:type="dcterms:W3CDTF">2020-04-01T13:49:00Z</dcterms:modified>
</cp:coreProperties>
</file>