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8F6CAC">
        <w:trPr>
          <w:cantSplit/>
        </w:trPr>
        <w:tc>
          <w:tcPr>
            <w:tcW w:w="9638" w:type="dxa"/>
            <w:gridSpan w:val="12"/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8F6CAC">
        <w:trPr>
          <w:cantSplit/>
        </w:trPr>
        <w:tc>
          <w:tcPr>
            <w:tcW w:w="867" w:type="dxa"/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tcW w:w="482" w:type="dxa"/>
            <w:gridSpan w:val="2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F6CAC">
        <w:trPr>
          <w:cantSplit/>
        </w:trPr>
        <w:tc>
          <w:tcPr>
            <w:tcW w:w="9638" w:type="dxa"/>
            <w:gridSpan w:val="12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6CAC">
        <w:trPr>
          <w:cantSplit/>
        </w:trPr>
        <w:tc>
          <w:tcPr>
            <w:tcW w:w="9638" w:type="dxa"/>
            <w:gridSpan w:val="12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6CAC">
        <w:trPr>
          <w:cantSplit/>
        </w:trPr>
        <w:tc>
          <w:tcPr>
            <w:tcW w:w="5879" w:type="dxa"/>
            <w:gridSpan w:val="6"/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20.04.2020</w:t>
            </w:r>
            <w:proofErr w:type="gramEnd"/>
          </w:p>
        </w:tc>
        <w:tc>
          <w:tcPr>
            <w:tcW w:w="1880" w:type="dxa"/>
            <w:gridSpan w:val="4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6CAC">
        <w:trPr>
          <w:cantSplit/>
        </w:trPr>
        <w:tc>
          <w:tcPr>
            <w:tcW w:w="4819" w:type="dxa"/>
            <w:gridSpan w:val="4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6CAC">
        <w:trPr>
          <w:cantSplit/>
        </w:trPr>
        <w:tc>
          <w:tcPr>
            <w:tcW w:w="4819" w:type="dxa"/>
            <w:gridSpan w:val="4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Dřevomateriál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s.r.o.</w:t>
            </w:r>
          </w:p>
        </w:tc>
        <w:tc>
          <w:tcPr>
            <w:tcW w:w="578" w:type="dxa"/>
            <w:gridSpan w:val="2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6CAC">
        <w:trPr>
          <w:cantSplit/>
        </w:trPr>
        <w:tc>
          <w:tcPr>
            <w:tcW w:w="4819" w:type="dxa"/>
            <w:gridSpan w:val="4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Orlická kasárna 738</w:t>
            </w:r>
          </w:p>
        </w:tc>
        <w:tc>
          <w:tcPr>
            <w:tcW w:w="578" w:type="dxa"/>
            <w:gridSpan w:val="2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6CAC">
        <w:trPr>
          <w:cantSplit/>
        </w:trPr>
        <w:tc>
          <w:tcPr>
            <w:tcW w:w="4819" w:type="dxa"/>
            <w:gridSpan w:val="4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56401 </w:t>
            </w:r>
            <w:proofErr w:type="spellStart"/>
            <w:r>
              <w:rPr>
                <w:rFonts w:ascii="Times New Roman" w:hAnsi="Times New Roman"/>
                <w:sz w:val="18"/>
              </w:rPr>
              <w:t>Žamberk</w:t>
            </w:r>
            <w:proofErr w:type="spellEnd"/>
          </w:p>
        </w:tc>
        <w:tc>
          <w:tcPr>
            <w:tcW w:w="578" w:type="dxa"/>
            <w:gridSpan w:val="2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6CAC">
        <w:trPr>
          <w:cantSplit/>
        </w:trPr>
        <w:tc>
          <w:tcPr>
            <w:tcW w:w="4819" w:type="dxa"/>
            <w:gridSpan w:val="4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6CAC">
        <w:trPr>
          <w:cantSplit/>
        </w:trPr>
        <w:tc>
          <w:tcPr>
            <w:tcW w:w="9638" w:type="dxa"/>
            <w:gridSpan w:val="12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6CAC">
        <w:trPr>
          <w:cantSplit/>
        </w:trPr>
        <w:tc>
          <w:tcPr>
            <w:tcW w:w="9638" w:type="dxa"/>
            <w:gridSpan w:val="12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6CAC">
        <w:trPr>
          <w:cantSplit/>
        </w:trPr>
        <w:tc>
          <w:tcPr>
            <w:tcW w:w="2216" w:type="dxa"/>
            <w:gridSpan w:val="3"/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0146/ORG/20</w:t>
            </w:r>
          </w:p>
        </w:tc>
      </w:tr>
      <w:tr w:rsidR="008F6CAC">
        <w:trPr>
          <w:cantSplit/>
        </w:trPr>
        <w:tc>
          <w:tcPr>
            <w:tcW w:w="9638" w:type="dxa"/>
            <w:gridSpan w:val="12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6CAC">
        <w:trPr>
          <w:cantSplit/>
        </w:trPr>
        <w:tc>
          <w:tcPr>
            <w:tcW w:w="9638" w:type="dxa"/>
            <w:gridSpan w:val="12"/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Žádám o dodání - provedení</w:t>
            </w:r>
          </w:p>
        </w:tc>
      </w:tr>
      <w:tr w:rsidR="008F6CAC">
        <w:trPr>
          <w:cantSplit/>
        </w:trPr>
        <w:tc>
          <w:tcPr>
            <w:tcW w:w="9638" w:type="dxa"/>
            <w:gridSpan w:val="12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F6CAC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8F6CAC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F6CAC" w:rsidRDefault="00860030" w:rsidP="00B7401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dodání 14 kusů zdravotních přepážek DMO1 o rozměru 1040x1065 mm.</w:t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</w:t>
            </w:r>
            <w:proofErr w:type="spellStart"/>
            <w:r w:rsidR="00B7401D">
              <w:rPr>
                <w:rFonts w:ascii="Times New Roman" w:hAnsi="Times New Roman"/>
                <w:sz w:val="21"/>
              </w:rPr>
              <w:t>xxxxxxxxxx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a potvrzení objednávky na </w:t>
            </w:r>
            <w:proofErr w:type="spellStart"/>
            <w:r w:rsidR="00B7401D">
              <w:rPr>
                <w:rFonts w:ascii="Times New Roman" w:hAnsi="Times New Roman"/>
                <w:sz w:val="21"/>
              </w:rPr>
              <w:t>xxxxxxxxxxxxxxx</w:t>
            </w:r>
            <w:proofErr w:type="spellEnd"/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8F6CAC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F6CAC">
        <w:trPr>
          <w:cantSplit/>
        </w:trPr>
        <w:tc>
          <w:tcPr>
            <w:tcW w:w="9638" w:type="dxa"/>
            <w:gridSpan w:val="12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F6CAC">
        <w:trPr>
          <w:cantSplit/>
        </w:trPr>
        <w:tc>
          <w:tcPr>
            <w:tcW w:w="9638" w:type="dxa"/>
            <w:gridSpan w:val="12"/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 xml:space="preserve"> číslo a datum této objednávky</w:t>
            </w:r>
          </w:p>
        </w:tc>
      </w:tr>
      <w:tr w:rsidR="008F6CAC">
        <w:trPr>
          <w:cantSplit/>
        </w:trPr>
        <w:tc>
          <w:tcPr>
            <w:tcW w:w="9638" w:type="dxa"/>
            <w:gridSpan w:val="12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F6CAC">
        <w:trPr>
          <w:cantSplit/>
        </w:trPr>
        <w:tc>
          <w:tcPr>
            <w:tcW w:w="9638" w:type="dxa"/>
            <w:gridSpan w:val="12"/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 ČS, a.s., pobočka Havířov, číslo účtu: 27-1721604319/0800</w:t>
            </w:r>
          </w:p>
        </w:tc>
      </w:tr>
      <w:tr w:rsidR="008F6CAC">
        <w:trPr>
          <w:cantSplit/>
        </w:trPr>
        <w:tc>
          <w:tcPr>
            <w:tcW w:w="9638" w:type="dxa"/>
            <w:gridSpan w:val="12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F6CAC">
        <w:trPr>
          <w:cantSplit/>
        </w:trPr>
        <w:tc>
          <w:tcPr>
            <w:tcW w:w="9638" w:type="dxa"/>
            <w:gridSpan w:val="12"/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8F6CAC">
        <w:trPr>
          <w:cantSplit/>
        </w:trPr>
        <w:tc>
          <w:tcPr>
            <w:tcW w:w="9638" w:type="dxa"/>
            <w:gridSpan w:val="12"/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8F6CAC">
        <w:trPr>
          <w:cantSplit/>
        </w:trPr>
        <w:tc>
          <w:tcPr>
            <w:tcW w:w="9638" w:type="dxa"/>
            <w:gridSpan w:val="12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6CAC">
        <w:trPr>
          <w:cantSplit/>
        </w:trPr>
        <w:tc>
          <w:tcPr>
            <w:tcW w:w="9638" w:type="dxa"/>
            <w:gridSpan w:val="12"/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8F6CAC">
        <w:trPr>
          <w:cantSplit/>
        </w:trPr>
        <w:tc>
          <w:tcPr>
            <w:tcW w:w="6264" w:type="dxa"/>
            <w:gridSpan w:val="7"/>
          </w:tcPr>
          <w:p w:rsidR="008F6CAC" w:rsidRDefault="008F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:rsidR="008F6CAC" w:rsidRDefault="008600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:rsidR="00860030" w:rsidRDefault="00B7401D">
      <w:r>
        <w:t xml:space="preserve">                                                                                                                      Vedoucí organizačního odboru</w:t>
      </w:r>
    </w:p>
    <w:sectPr w:rsidR="00860030" w:rsidSect="008F6CAC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>
    <w:useFELayout/>
  </w:compat>
  <w:rsids>
    <w:rsidRoot w:val="008F6CAC"/>
    <w:rsid w:val="00860030"/>
    <w:rsid w:val="008F6CAC"/>
    <w:rsid w:val="00B7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2020-04-27T09:58:00Z</dcterms:created>
  <dcterms:modified xsi:type="dcterms:W3CDTF">2020-04-27T09:58:00Z</dcterms:modified>
</cp:coreProperties>
</file>