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9EEA" w14:textId="752F12F7" w:rsidR="005450BB" w:rsidRDefault="3A093C73">
      <w:bookmarkStart w:id="0" w:name="_GoBack"/>
      <w:bookmarkEnd w:id="0"/>
      <w:r w:rsidRPr="3A093C73">
        <w:rPr>
          <w:sz w:val="24"/>
          <w:szCs w:val="24"/>
        </w:rPr>
        <w:t>Technická univerzita v Liberci</w:t>
      </w:r>
    </w:p>
    <w:p w14:paraId="06269186" w14:textId="2A395CBE" w:rsidR="3A093C73" w:rsidRDefault="3A093C73" w:rsidP="3A093C73">
      <w:pPr>
        <w:rPr>
          <w:sz w:val="24"/>
          <w:szCs w:val="24"/>
        </w:rPr>
      </w:pPr>
      <w:r w:rsidRPr="3A093C73">
        <w:rPr>
          <w:sz w:val="24"/>
          <w:szCs w:val="24"/>
        </w:rPr>
        <w:t>Koleje a Menzy</w:t>
      </w:r>
    </w:p>
    <w:p w14:paraId="4A066BFA" w14:textId="3285750F" w:rsidR="3A093C73" w:rsidRDefault="3A093C73" w:rsidP="3A093C73">
      <w:pPr>
        <w:rPr>
          <w:sz w:val="24"/>
          <w:szCs w:val="24"/>
        </w:rPr>
      </w:pPr>
      <w:r w:rsidRPr="3A093C73">
        <w:rPr>
          <w:sz w:val="24"/>
          <w:szCs w:val="24"/>
        </w:rPr>
        <w:t>Ul. 17. Listopadu 584</w:t>
      </w:r>
    </w:p>
    <w:p w14:paraId="478E481C" w14:textId="365CB7D6" w:rsidR="3A093C73" w:rsidRDefault="3A093C73" w:rsidP="3A093C73">
      <w:pPr>
        <w:rPr>
          <w:sz w:val="24"/>
          <w:szCs w:val="24"/>
        </w:rPr>
      </w:pPr>
      <w:r w:rsidRPr="3A093C73">
        <w:rPr>
          <w:sz w:val="24"/>
          <w:szCs w:val="24"/>
        </w:rPr>
        <w:t>460 17 Liberec 15</w:t>
      </w:r>
    </w:p>
    <w:p w14:paraId="68252180" w14:textId="2E50F3C5" w:rsidR="3A093C73" w:rsidRDefault="3A093C73" w:rsidP="3A093C73">
      <w:pPr>
        <w:rPr>
          <w:sz w:val="24"/>
          <w:szCs w:val="24"/>
        </w:rPr>
      </w:pPr>
    </w:p>
    <w:p w14:paraId="11FAD07F" w14:textId="7D1036A9" w:rsidR="3A093C73" w:rsidRDefault="3A093C73" w:rsidP="3A093C73">
      <w:pPr>
        <w:rPr>
          <w:sz w:val="24"/>
          <w:szCs w:val="24"/>
        </w:rPr>
      </w:pPr>
    </w:p>
    <w:p w14:paraId="05875FE2" w14:textId="4B384455" w:rsidR="3A093C73" w:rsidRDefault="3A093C73" w:rsidP="3A093C73">
      <w:pPr>
        <w:rPr>
          <w:sz w:val="24"/>
          <w:szCs w:val="24"/>
        </w:rPr>
      </w:pPr>
    </w:p>
    <w:p w14:paraId="3644EF70" w14:textId="5549D4E8" w:rsidR="3A093C73" w:rsidRDefault="3A093C73" w:rsidP="3A093C73">
      <w:pPr>
        <w:rPr>
          <w:sz w:val="24"/>
          <w:szCs w:val="24"/>
        </w:rPr>
      </w:pPr>
      <w:r w:rsidRPr="3A093C73">
        <w:rPr>
          <w:sz w:val="24"/>
          <w:szCs w:val="24"/>
        </w:rPr>
        <w:t xml:space="preserve">Potvrzuji objednávku č. CKM-7-9651-001 ze </w:t>
      </w:r>
      <w:proofErr w:type="gramStart"/>
      <w:r w:rsidRPr="3A093C73">
        <w:rPr>
          <w:sz w:val="24"/>
          <w:szCs w:val="24"/>
        </w:rPr>
        <w:t>dne 2.l.</w:t>
      </w:r>
      <w:proofErr w:type="gramEnd"/>
      <w:r w:rsidRPr="3A093C73">
        <w:rPr>
          <w:sz w:val="24"/>
          <w:szCs w:val="24"/>
        </w:rPr>
        <w:t>2017 na provádění revizí el.rozvodů a spotřebičů v objektech kolejí a menzy do konce roku 2017.</w:t>
      </w:r>
    </w:p>
    <w:p w14:paraId="42B6D424" w14:textId="7DB7700D" w:rsidR="3A093C73" w:rsidRDefault="3A093C73" w:rsidP="3A093C73">
      <w:pPr>
        <w:rPr>
          <w:sz w:val="24"/>
          <w:szCs w:val="24"/>
        </w:rPr>
      </w:pPr>
    </w:p>
    <w:p w14:paraId="1785EC49" w14:textId="609E8F25" w:rsidR="3A093C73" w:rsidRDefault="3A093C73" w:rsidP="3A093C73">
      <w:pPr>
        <w:rPr>
          <w:sz w:val="24"/>
          <w:szCs w:val="24"/>
        </w:rPr>
      </w:pPr>
      <w:r w:rsidRPr="3A093C73">
        <w:rPr>
          <w:sz w:val="24"/>
          <w:szCs w:val="24"/>
        </w:rPr>
        <w:t xml:space="preserve">Liberec  </w:t>
      </w:r>
      <w:proofErr w:type="gramStart"/>
      <w:r w:rsidRPr="3A093C73">
        <w:rPr>
          <w:sz w:val="24"/>
          <w:szCs w:val="24"/>
        </w:rPr>
        <w:t>10</w:t>
      </w:r>
      <w:proofErr w:type="gramEnd"/>
      <w:r w:rsidRPr="3A093C73">
        <w:rPr>
          <w:sz w:val="24"/>
          <w:szCs w:val="24"/>
        </w:rPr>
        <w:t>.</w:t>
      </w:r>
      <w:proofErr w:type="gramStart"/>
      <w:r w:rsidRPr="3A093C73">
        <w:rPr>
          <w:sz w:val="24"/>
          <w:szCs w:val="24"/>
        </w:rPr>
        <w:t>l.</w:t>
      </w:r>
      <w:proofErr w:type="gramEnd"/>
      <w:r w:rsidRPr="3A093C73">
        <w:rPr>
          <w:sz w:val="24"/>
          <w:szCs w:val="24"/>
        </w:rPr>
        <w:t>2017                                                                  Chalupský Zdeněk</w:t>
      </w:r>
    </w:p>
    <w:p w14:paraId="1E9664D7" w14:textId="3385494F" w:rsidR="3A093C73" w:rsidRDefault="3A093C73" w:rsidP="3A093C73">
      <w:pPr>
        <w:rPr>
          <w:sz w:val="24"/>
          <w:szCs w:val="24"/>
        </w:rPr>
      </w:pPr>
    </w:p>
    <w:p w14:paraId="117AC25D" w14:textId="2DCD2256" w:rsidR="3A093C73" w:rsidRDefault="3A093C73" w:rsidP="3A093C73">
      <w:pPr>
        <w:rPr>
          <w:sz w:val="24"/>
          <w:szCs w:val="24"/>
        </w:rPr>
      </w:pPr>
      <w:r w:rsidRPr="3A093C73">
        <w:rPr>
          <w:sz w:val="24"/>
          <w:szCs w:val="24"/>
        </w:rPr>
        <w:t xml:space="preserve">                                                                                                   RE-SE-S/ elektro</w:t>
      </w:r>
    </w:p>
    <w:p w14:paraId="5C8146BA" w14:textId="3AE397F0" w:rsidR="3A093C73" w:rsidRDefault="3A093C73" w:rsidP="3A093C73">
      <w:pPr>
        <w:rPr>
          <w:sz w:val="24"/>
          <w:szCs w:val="24"/>
        </w:rPr>
      </w:pPr>
      <w:r w:rsidRPr="3A093C73">
        <w:rPr>
          <w:sz w:val="24"/>
          <w:szCs w:val="24"/>
        </w:rPr>
        <w:t xml:space="preserve">                                                                                                   IČO   65069781</w:t>
      </w:r>
    </w:p>
    <w:sectPr w:rsidR="3A093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93C73"/>
    <w:rsid w:val="005450BB"/>
    <w:rsid w:val="00D310C9"/>
    <w:rsid w:val="3A09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Chalupsky</dc:creator>
  <cp:lastModifiedBy>iva.sidova</cp:lastModifiedBy>
  <cp:revision>2</cp:revision>
  <dcterms:created xsi:type="dcterms:W3CDTF">2017-01-24T09:44:00Z</dcterms:created>
  <dcterms:modified xsi:type="dcterms:W3CDTF">2017-01-24T09:44:00Z</dcterms:modified>
</cp:coreProperties>
</file>