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B6" w:rsidRPr="00AC6CE5" w:rsidRDefault="00AC6CE5" w:rsidP="00AC6CE5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Z6-0539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26.03.2020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DINA-HITEX spol. s 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Ždánská 987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685 01 Bučovice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OPERACNI plášť PRIMA </w:t>
      </w:r>
      <w:proofErr w:type="spellStart"/>
      <w:r>
        <w:rPr>
          <w:rStyle w:val="PsacstrojHTML"/>
          <w:rFonts w:eastAsiaTheme="minorHAnsi"/>
        </w:rPr>
        <w:t>ster.XL</w:t>
      </w:r>
      <w:proofErr w:type="spellEnd"/>
      <w:r>
        <w:rPr>
          <w:rStyle w:val="PsacstrojHTML"/>
          <w:rFonts w:eastAsiaTheme="minorHAnsi"/>
        </w:rPr>
        <w:t xml:space="preserve"> modrý, bal.30ks 354543-S 750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cena s DPH 48,76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OPERACNI plášť PRIMA </w:t>
      </w:r>
      <w:proofErr w:type="spellStart"/>
      <w:r>
        <w:rPr>
          <w:rStyle w:val="PsacstrojHTML"/>
          <w:rFonts w:eastAsiaTheme="minorHAnsi"/>
        </w:rPr>
        <w:t>ster.XL</w:t>
      </w:r>
      <w:proofErr w:type="spellEnd"/>
      <w:r>
        <w:rPr>
          <w:rStyle w:val="PsacstrojHTML"/>
          <w:rFonts w:eastAsiaTheme="minorHAnsi"/>
        </w:rPr>
        <w:t xml:space="preserve"> modrý </w:t>
      </w:r>
      <w:proofErr w:type="spellStart"/>
      <w:r>
        <w:rPr>
          <w:rStyle w:val="PsacstrojHTML"/>
          <w:rFonts w:eastAsiaTheme="minorHAnsi"/>
        </w:rPr>
        <w:t>vystužený</w:t>
      </w:r>
      <w:proofErr w:type="spellEnd"/>
      <w:r>
        <w:rPr>
          <w:rStyle w:val="PsacstrojHTML"/>
          <w:rFonts w:eastAsiaTheme="minorHAnsi"/>
        </w:rPr>
        <w:t xml:space="preserve">, bal.25ks 354643-S 500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cena s DPH 54,93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IČO:46965661, cena s DPH 64 035,-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akceptováno </w:t>
      </w:r>
      <w:proofErr w:type="gramStart"/>
      <w:r>
        <w:rPr>
          <w:rStyle w:val="PsacstrojHTML"/>
          <w:rFonts w:eastAsiaTheme="minorHAnsi"/>
        </w:rPr>
        <w:t>27.3.2020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MUDr. et Mgr. Zdeněk Matušek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((INT19837))</w:t>
      </w:r>
      <w:bookmarkStart w:id="0" w:name="_GoBack"/>
      <w:bookmarkEnd w:id="0"/>
    </w:p>
    <w:sectPr w:rsidR="00E501B6" w:rsidRPr="00AC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6"/>
    <w:rsid w:val="000461DE"/>
    <w:rsid w:val="000C3046"/>
    <w:rsid w:val="00A912E7"/>
    <w:rsid w:val="00AC6CE5"/>
    <w:rsid w:val="00C621F7"/>
    <w:rsid w:val="00D85796"/>
    <w:rsid w:val="00DE4E2E"/>
    <w:rsid w:val="00E501B6"/>
    <w:rsid w:val="00F3096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E0A99-2100-43BD-AA38-EC22841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3046"/>
    <w:rPr>
      <w:color w:val="0000FF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sid w:val="000C30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2020-04-27T05:13:00Z</dcterms:created>
  <dcterms:modified xsi:type="dcterms:W3CDTF">2020-04-27T05:13:00Z</dcterms:modified>
</cp:coreProperties>
</file>