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F8A73" w14:textId="0A1A5BFA" w:rsidR="0082515B" w:rsidRPr="0082515B" w:rsidRDefault="0082515B" w:rsidP="0082515B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82515B">
        <w:rPr>
          <w:b/>
          <w:sz w:val="22"/>
          <w:szCs w:val="22"/>
        </w:rPr>
        <w:t>OA Kroměříž – úprava PBŘ únik</w:t>
      </w:r>
      <w:r>
        <w:rPr>
          <w:b/>
          <w:sz w:val="22"/>
          <w:szCs w:val="22"/>
        </w:rPr>
        <w:t>ových cest a rekonstrukce šaten</w:t>
      </w:r>
    </w:p>
    <w:p w14:paraId="7A4BE99F" w14:textId="0E1F3FF0" w:rsidR="00675357" w:rsidRDefault="0082515B" w:rsidP="0082515B">
      <w:pPr>
        <w:jc w:val="center"/>
        <w:rPr>
          <w:b/>
          <w:sz w:val="22"/>
          <w:szCs w:val="22"/>
        </w:rPr>
      </w:pPr>
      <w:r w:rsidRPr="0082515B">
        <w:rPr>
          <w:b/>
          <w:sz w:val="22"/>
          <w:szCs w:val="22"/>
        </w:rPr>
        <w:t>ČÁST B - rekonstrukce šaten - nákup skříněk</w:t>
      </w:r>
    </w:p>
    <w:p w14:paraId="7D3E47AE" w14:textId="77777777" w:rsidR="0082515B" w:rsidRPr="001F171C" w:rsidRDefault="0082515B" w:rsidP="00675357">
      <w:pPr>
        <w:jc w:val="center"/>
        <w:rPr>
          <w:b/>
          <w:sz w:val="22"/>
          <w:szCs w:val="22"/>
        </w:rPr>
      </w:pPr>
    </w:p>
    <w:p w14:paraId="4D4E6E19" w14:textId="77777777" w:rsidR="00675357" w:rsidRPr="001F171C" w:rsidRDefault="00675357" w:rsidP="00675357">
      <w:pPr>
        <w:jc w:val="center"/>
        <w:rPr>
          <w:b/>
          <w:sz w:val="28"/>
          <w:szCs w:val="28"/>
        </w:rPr>
      </w:pPr>
      <w:r w:rsidRPr="001F171C">
        <w:rPr>
          <w:b/>
          <w:sz w:val="28"/>
          <w:szCs w:val="28"/>
        </w:rPr>
        <w:t>K</w:t>
      </w:r>
      <w:r w:rsidR="00697B42" w:rsidRPr="001F171C">
        <w:rPr>
          <w:b/>
          <w:sz w:val="28"/>
          <w:szCs w:val="28"/>
        </w:rPr>
        <w:t>UPNÍ SMLOUVA</w:t>
      </w:r>
    </w:p>
    <w:p w14:paraId="54E2A04E" w14:textId="77777777" w:rsidR="00675357" w:rsidRPr="001F171C" w:rsidRDefault="00675357" w:rsidP="00675357">
      <w:pPr>
        <w:jc w:val="center"/>
        <w:rPr>
          <w:sz w:val="22"/>
          <w:szCs w:val="22"/>
        </w:rPr>
      </w:pPr>
    </w:p>
    <w:p w14:paraId="152CA768" w14:textId="77777777" w:rsidR="00C27DB4" w:rsidRPr="001F171C" w:rsidRDefault="00675357" w:rsidP="00675357">
      <w:pPr>
        <w:pStyle w:val="Normlnweb"/>
        <w:ind w:firstLine="510"/>
        <w:jc w:val="center"/>
        <w:rPr>
          <w:b/>
          <w:color w:val="000000"/>
          <w:sz w:val="22"/>
          <w:szCs w:val="22"/>
        </w:rPr>
      </w:pPr>
      <w:r w:rsidRPr="001F171C">
        <w:rPr>
          <w:b/>
          <w:color w:val="000000"/>
          <w:sz w:val="22"/>
          <w:szCs w:val="22"/>
        </w:rPr>
        <w:t xml:space="preserve">uzavřená </w:t>
      </w:r>
      <w:r w:rsidR="00C27DB4" w:rsidRPr="001F171C">
        <w:rPr>
          <w:b/>
          <w:color w:val="000000"/>
          <w:sz w:val="22"/>
          <w:szCs w:val="22"/>
        </w:rPr>
        <w:t>dle</w:t>
      </w:r>
      <w:r w:rsidRPr="001F171C">
        <w:rPr>
          <w:b/>
          <w:color w:val="000000"/>
          <w:sz w:val="22"/>
          <w:szCs w:val="22"/>
        </w:rPr>
        <w:t xml:space="preserve"> § 2</w:t>
      </w:r>
      <w:r w:rsidR="00C27DB4" w:rsidRPr="001F171C">
        <w:rPr>
          <w:b/>
          <w:color w:val="000000"/>
          <w:sz w:val="22"/>
          <w:szCs w:val="22"/>
        </w:rPr>
        <w:t>079</w:t>
      </w:r>
      <w:r w:rsidRPr="001F171C">
        <w:rPr>
          <w:b/>
          <w:color w:val="000000"/>
          <w:sz w:val="22"/>
          <w:szCs w:val="22"/>
        </w:rPr>
        <w:t xml:space="preserve"> a násl.</w:t>
      </w:r>
      <w:r w:rsidR="00C27DB4" w:rsidRPr="001F171C">
        <w:rPr>
          <w:b/>
          <w:color w:val="000000"/>
          <w:sz w:val="22"/>
          <w:szCs w:val="22"/>
        </w:rPr>
        <w:t xml:space="preserve"> zákona č</w:t>
      </w:r>
      <w:r w:rsidR="00401BCB" w:rsidRPr="001F171C">
        <w:rPr>
          <w:b/>
          <w:color w:val="000000"/>
          <w:sz w:val="22"/>
          <w:szCs w:val="22"/>
        </w:rPr>
        <w:t>. 89/2012 Sb., občanský zákoník</w:t>
      </w:r>
      <w:r w:rsidR="00E35A49" w:rsidRPr="001F171C">
        <w:rPr>
          <w:b/>
          <w:color w:val="000000"/>
          <w:sz w:val="22"/>
          <w:szCs w:val="22"/>
        </w:rPr>
        <w:t>, v platném znění</w:t>
      </w:r>
      <w:r w:rsidRPr="001F171C">
        <w:rPr>
          <w:b/>
          <w:color w:val="000000"/>
          <w:sz w:val="22"/>
          <w:szCs w:val="22"/>
        </w:rPr>
        <w:t xml:space="preserve"> </w:t>
      </w:r>
      <w:r w:rsidR="00934CFB">
        <w:rPr>
          <w:b/>
          <w:color w:val="000000"/>
          <w:sz w:val="22"/>
          <w:szCs w:val="22"/>
        </w:rPr>
        <w:t>(dále jen „občanský zákoník“)</w:t>
      </w:r>
    </w:p>
    <w:p w14:paraId="6D1EF6CD" w14:textId="77777777" w:rsidR="00C27DB4" w:rsidRPr="001F171C" w:rsidRDefault="00C27DB4" w:rsidP="00675357">
      <w:pPr>
        <w:pStyle w:val="Normlnweb"/>
        <w:ind w:firstLine="510"/>
        <w:jc w:val="center"/>
        <w:rPr>
          <w:color w:val="000000"/>
          <w:sz w:val="22"/>
          <w:szCs w:val="22"/>
        </w:rPr>
      </w:pPr>
    </w:p>
    <w:p w14:paraId="57EF1540" w14:textId="77777777" w:rsidR="00675357" w:rsidRPr="001F171C" w:rsidRDefault="00401BCB" w:rsidP="00675357">
      <w:pPr>
        <w:pStyle w:val="Normlnweb"/>
        <w:ind w:firstLine="510"/>
        <w:jc w:val="center"/>
        <w:rPr>
          <w:color w:val="000000"/>
          <w:sz w:val="22"/>
          <w:szCs w:val="22"/>
        </w:rPr>
      </w:pPr>
      <w:r w:rsidRPr="001F171C">
        <w:rPr>
          <w:color w:val="000000"/>
          <w:sz w:val="22"/>
          <w:szCs w:val="22"/>
        </w:rPr>
        <w:t>mezi:</w:t>
      </w:r>
    </w:p>
    <w:p w14:paraId="0A0F1EFB" w14:textId="77777777" w:rsidR="00675357" w:rsidRPr="001F171C" w:rsidRDefault="00675357" w:rsidP="00675357">
      <w:pPr>
        <w:pStyle w:val="Normlnweb"/>
        <w:jc w:val="both"/>
        <w:rPr>
          <w:color w:val="000000"/>
          <w:sz w:val="22"/>
          <w:szCs w:val="22"/>
        </w:rPr>
      </w:pPr>
    </w:p>
    <w:p w14:paraId="012437CA" w14:textId="77777777" w:rsidR="00417659" w:rsidRPr="001F171C" w:rsidRDefault="00417659" w:rsidP="00675357">
      <w:pPr>
        <w:pStyle w:val="Normlnweb"/>
        <w:jc w:val="both"/>
        <w:rPr>
          <w:color w:val="000000"/>
          <w:sz w:val="22"/>
          <w:szCs w:val="22"/>
        </w:rPr>
      </w:pPr>
    </w:p>
    <w:p w14:paraId="657CE120" w14:textId="77777777" w:rsidR="00675357" w:rsidRPr="001F171C" w:rsidRDefault="00675357" w:rsidP="00675357">
      <w:pPr>
        <w:pStyle w:val="Normlnweb"/>
        <w:jc w:val="both"/>
        <w:rPr>
          <w:color w:val="000000"/>
          <w:sz w:val="22"/>
          <w:szCs w:val="22"/>
        </w:rPr>
      </w:pPr>
    </w:p>
    <w:p w14:paraId="02D570EE" w14:textId="1CAD75CF" w:rsidR="00675357" w:rsidRPr="006D5ED7" w:rsidRDefault="00675357" w:rsidP="004023FA">
      <w:pPr>
        <w:pStyle w:val="Normlnweb"/>
        <w:tabs>
          <w:tab w:val="left" w:pos="2127"/>
        </w:tabs>
        <w:ind w:left="4253" w:hanging="4253"/>
        <w:rPr>
          <w:i/>
          <w:iCs/>
          <w:sz w:val="22"/>
          <w:szCs w:val="22"/>
        </w:rPr>
      </w:pPr>
      <w:r w:rsidRPr="001F171C">
        <w:rPr>
          <w:b/>
          <w:bCs/>
          <w:i/>
          <w:iCs/>
          <w:color w:val="000000"/>
          <w:sz w:val="22"/>
          <w:szCs w:val="22"/>
        </w:rPr>
        <w:t>Prodávající:</w:t>
      </w:r>
      <w:r w:rsidRPr="001F171C">
        <w:rPr>
          <w:b/>
          <w:bCs/>
          <w:i/>
          <w:iCs/>
          <w:color w:val="000000"/>
          <w:sz w:val="22"/>
          <w:szCs w:val="22"/>
        </w:rPr>
        <w:tab/>
      </w:r>
      <w:r w:rsidR="0047028D">
        <w:rPr>
          <w:b/>
          <w:bCs/>
          <w:i/>
          <w:iCs/>
          <w:color w:val="000000"/>
          <w:sz w:val="22"/>
          <w:szCs w:val="22"/>
        </w:rPr>
        <w:t>HARKO s.r.o.</w:t>
      </w:r>
    </w:p>
    <w:p w14:paraId="515A1368" w14:textId="5A62970D" w:rsidR="00675357" w:rsidRPr="006D5ED7" w:rsidRDefault="00675357" w:rsidP="00675357">
      <w:pPr>
        <w:pStyle w:val="Normlnweb"/>
        <w:tabs>
          <w:tab w:val="left" w:pos="4320"/>
        </w:tabs>
        <w:ind w:left="4320" w:hanging="2160"/>
        <w:rPr>
          <w:i/>
          <w:iCs/>
          <w:sz w:val="22"/>
          <w:szCs w:val="22"/>
        </w:rPr>
      </w:pPr>
      <w:r w:rsidRPr="006D5ED7">
        <w:rPr>
          <w:bCs/>
          <w:iCs/>
          <w:sz w:val="22"/>
          <w:szCs w:val="22"/>
        </w:rPr>
        <w:t xml:space="preserve">sídlo/bytem </w:t>
      </w:r>
      <w:r w:rsidR="0047028D">
        <w:rPr>
          <w:iCs/>
          <w:sz w:val="22"/>
          <w:szCs w:val="22"/>
        </w:rPr>
        <w:t>Trávník 140, 767 01 Kroměříž</w:t>
      </w:r>
    </w:p>
    <w:p w14:paraId="07A7586D" w14:textId="19E9B136" w:rsidR="004023FA" w:rsidRPr="006D5ED7" w:rsidRDefault="00675357" w:rsidP="00675357">
      <w:pPr>
        <w:pStyle w:val="Normlnweb"/>
        <w:tabs>
          <w:tab w:val="left" w:pos="2160"/>
        </w:tabs>
        <w:ind w:left="2160"/>
        <w:rPr>
          <w:sz w:val="22"/>
          <w:szCs w:val="22"/>
        </w:rPr>
      </w:pPr>
      <w:r w:rsidRPr="006D5ED7">
        <w:rPr>
          <w:sz w:val="22"/>
          <w:szCs w:val="22"/>
        </w:rPr>
        <w:t>IČ</w:t>
      </w:r>
      <w:r w:rsidR="00EA481A" w:rsidRPr="006D5ED7">
        <w:rPr>
          <w:sz w:val="22"/>
          <w:szCs w:val="22"/>
        </w:rPr>
        <w:t>O</w:t>
      </w:r>
      <w:r w:rsidR="0047028D">
        <w:rPr>
          <w:sz w:val="22"/>
          <w:szCs w:val="22"/>
        </w:rPr>
        <w:t>: 63496585</w:t>
      </w:r>
    </w:p>
    <w:p w14:paraId="39F7F755" w14:textId="1A3303AD" w:rsidR="00675357" w:rsidRPr="006D5ED7" w:rsidRDefault="0047028D" w:rsidP="00675357">
      <w:pPr>
        <w:pStyle w:val="Normlnweb"/>
        <w:tabs>
          <w:tab w:val="left" w:pos="2160"/>
        </w:tabs>
        <w:ind w:left="2160"/>
        <w:rPr>
          <w:i/>
          <w:iCs/>
          <w:sz w:val="22"/>
          <w:szCs w:val="22"/>
        </w:rPr>
      </w:pPr>
      <w:r>
        <w:rPr>
          <w:sz w:val="22"/>
          <w:szCs w:val="22"/>
        </w:rPr>
        <w:t>DIČ: CZ63496585</w:t>
      </w:r>
    </w:p>
    <w:p w14:paraId="78D85862" w14:textId="46FCAEB6" w:rsidR="00675357" w:rsidRPr="006D5ED7" w:rsidRDefault="00675357" w:rsidP="00675357">
      <w:pPr>
        <w:pStyle w:val="Normlnweb"/>
        <w:tabs>
          <w:tab w:val="left" w:pos="4140"/>
        </w:tabs>
        <w:ind w:left="4140" w:hanging="1980"/>
        <w:jc w:val="both"/>
        <w:rPr>
          <w:i/>
          <w:sz w:val="22"/>
          <w:szCs w:val="22"/>
        </w:rPr>
      </w:pPr>
      <w:r w:rsidRPr="006D5ED7">
        <w:rPr>
          <w:iCs/>
          <w:sz w:val="22"/>
          <w:szCs w:val="22"/>
        </w:rPr>
        <w:t>zastoupen</w:t>
      </w:r>
      <w:r w:rsidR="00F62C7D" w:rsidRPr="006D5ED7">
        <w:rPr>
          <w:iCs/>
          <w:sz w:val="22"/>
          <w:szCs w:val="22"/>
        </w:rPr>
        <w:t>ý</w:t>
      </w:r>
      <w:r w:rsidRPr="006D5ED7">
        <w:rPr>
          <w:bCs/>
          <w:iCs/>
          <w:sz w:val="22"/>
          <w:szCs w:val="22"/>
        </w:rPr>
        <w:t xml:space="preserve">: </w:t>
      </w:r>
      <w:r w:rsidR="0047028D">
        <w:rPr>
          <w:bCs/>
          <w:iCs/>
          <w:sz w:val="22"/>
          <w:szCs w:val="22"/>
        </w:rPr>
        <w:t>Jan Škrob, Jaroslav Droběna, Ing. Jitka Žůrková - jednatelé</w:t>
      </w:r>
      <w:r w:rsidR="00F62C7D" w:rsidRPr="006D5ED7">
        <w:rPr>
          <w:bCs/>
          <w:iCs/>
          <w:sz w:val="22"/>
          <w:szCs w:val="22"/>
        </w:rPr>
        <w:t>.</w:t>
      </w:r>
    </w:p>
    <w:p w14:paraId="1EC3A602" w14:textId="3686A360" w:rsidR="00F62C7D" w:rsidRPr="006D5ED7" w:rsidRDefault="00F62C7D" w:rsidP="00EA481A">
      <w:pPr>
        <w:pStyle w:val="Zkladntext"/>
        <w:ind w:left="1416" w:firstLine="708"/>
        <w:jc w:val="both"/>
        <w:rPr>
          <w:sz w:val="22"/>
          <w:szCs w:val="22"/>
        </w:rPr>
      </w:pPr>
      <w:r w:rsidRPr="006D5ED7">
        <w:rPr>
          <w:sz w:val="22"/>
          <w:szCs w:val="22"/>
        </w:rPr>
        <w:t xml:space="preserve">zapsaný v OR vedeném u </w:t>
      </w:r>
      <w:r w:rsidR="0047028D">
        <w:rPr>
          <w:sz w:val="22"/>
          <w:szCs w:val="22"/>
        </w:rPr>
        <w:t>Krajského soudu v Brně</w:t>
      </w:r>
      <w:r w:rsidRPr="006D5ED7">
        <w:rPr>
          <w:sz w:val="22"/>
          <w:szCs w:val="22"/>
        </w:rPr>
        <w:t xml:space="preserve">, oddíl </w:t>
      </w:r>
      <w:r w:rsidR="0047028D">
        <w:rPr>
          <w:sz w:val="22"/>
          <w:szCs w:val="22"/>
        </w:rPr>
        <w:t>C, vložka 22402</w:t>
      </w:r>
    </w:p>
    <w:p w14:paraId="52C45EB0" w14:textId="535AF5A2" w:rsidR="00675357" w:rsidRPr="006D5ED7" w:rsidRDefault="00675357" w:rsidP="00675357">
      <w:pPr>
        <w:pStyle w:val="Normlnweb"/>
        <w:tabs>
          <w:tab w:val="left" w:pos="4140"/>
        </w:tabs>
        <w:ind w:left="4140" w:hanging="1980"/>
        <w:jc w:val="both"/>
        <w:rPr>
          <w:i/>
          <w:iCs/>
          <w:sz w:val="22"/>
          <w:szCs w:val="22"/>
        </w:rPr>
      </w:pPr>
      <w:r w:rsidRPr="006D5ED7">
        <w:rPr>
          <w:iCs/>
          <w:sz w:val="22"/>
          <w:szCs w:val="22"/>
        </w:rPr>
        <w:t xml:space="preserve">bank. spojení: </w:t>
      </w:r>
      <w:r w:rsidR="0047028D">
        <w:rPr>
          <w:iCs/>
          <w:sz w:val="22"/>
          <w:szCs w:val="22"/>
        </w:rPr>
        <w:t>KB, a.s., č.ú. 8327300247/0100</w:t>
      </w:r>
    </w:p>
    <w:p w14:paraId="5271561C" w14:textId="77777777" w:rsidR="00675357" w:rsidRPr="006D5ED7" w:rsidRDefault="00675357" w:rsidP="00675357">
      <w:pPr>
        <w:pStyle w:val="Normlnweb"/>
        <w:ind w:left="2160"/>
        <w:rPr>
          <w:sz w:val="22"/>
          <w:szCs w:val="22"/>
        </w:rPr>
      </w:pPr>
    </w:p>
    <w:p w14:paraId="610157A5" w14:textId="77777777" w:rsidR="00675357" w:rsidRPr="001F171C" w:rsidRDefault="00675357" w:rsidP="00675357">
      <w:pPr>
        <w:pStyle w:val="Normlnweb"/>
        <w:ind w:left="2160"/>
        <w:rPr>
          <w:sz w:val="22"/>
          <w:szCs w:val="22"/>
        </w:rPr>
      </w:pPr>
      <w:r w:rsidRPr="001F171C">
        <w:rPr>
          <w:sz w:val="22"/>
          <w:szCs w:val="22"/>
        </w:rPr>
        <w:t>a</w:t>
      </w:r>
    </w:p>
    <w:p w14:paraId="0B8C4F3A" w14:textId="77777777" w:rsidR="00675357" w:rsidRPr="001F171C" w:rsidRDefault="00675357" w:rsidP="00675357">
      <w:pPr>
        <w:pStyle w:val="Normlnweb"/>
        <w:ind w:left="2160"/>
        <w:rPr>
          <w:sz w:val="22"/>
          <w:szCs w:val="22"/>
        </w:rPr>
      </w:pPr>
    </w:p>
    <w:p w14:paraId="20C82855" w14:textId="77777777" w:rsidR="00675357" w:rsidRPr="001F171C" w:rsidRDefault="00675357" w:rsidP="00675357">
      <w:pPr>
        <w:pStyle w:val="Normlnweb"/>
        <w:tabs>
          <w:tab w:val="left" w:pos="2160"/>
        </w:tabs>
        <w:ind w:left="2160" w:hanging="2160"/>
        <w:rPr>
          <w:iCs/>
          <w:sz w:val="22"/>
          <w:szCs w:val="22"/>
        </w:rPr>
      </w:pPr>
      <w:r w:rsidRPr="001F171C">
        <w:rPr>
          <w:b/>
          <w:bCs/>
          <w:i/>
          <w:iCs/>
          <w:color w:val="000000"/>
          <w:sz w:val="22"/>
          <w:szCs w:val="22"/>
        </w:rPr>
        <w:t>Kupující:</w:t>
      </w:r>
      <w:r w:rsidRPr="001F171C">
        <w:rPr>
          <w:b/>
          <w:bCs/>
          <w:i/>
          <w:iCs/>
          <w:color w:val="000000"/>
          <w:sz w:val="22"/>
          <w:szCs w:val="22"/>
        </w:rPr>
        <w:tab/>
      </w:r>
      <w:r w:rsidR="000346D5" w:rsidRPr="000346D5">
        <w:rPr>
          <w:b/>
          <w:iCs/>
          <w:sz w:val="22"/>
          <w:szCs w:val="22"/>
        </w:rPr>
        <w:t>Obchodní akademie Kroměříž</w:t>
      </w:r>
    </w:p>
    <w:p w14:paraId="39C00A90" w14:textId="395CBAF4" w:rsidR="000346D5" w:rsidRDefault="000346D5" w:rsidP="00675357">
      <w:pPr>
        <w:pStyle w:val="Normlnweb"/>
        <w:tabs>
          <w:tab w:val="left" w:pos="2160"/>
        </w:tabs>
        <w:ind w:left="2160"/>
        <w:rPr>
          <w:bCs/>
          <w:iCs/>
          <w:color w:val="000000"/>
          <w:sz w:val="22"/>
          <w:szCs w:val="22"/>
        </w:rPr>
      </w:pPr>
      <w:r w:rsidRPr="000346D5">
        <w:rPr>
          <w:bCs/>
          <w:iCs/>
          <w:color w:val="000000"/>
          <w:sz w:val="22"/>
          <w:szCs w:val="22"/>
        </w:rPr>
        <w:t xml:space="preserve">Obvodová 3503/7, 767 </w:t>
      </w:r>
      <w:r w:rsidR="00F77B88">
        <w:rPr>
          <w:bCs/>
          <w:iCs/>
          <w:color w:val="000000"/>
          <w:sz w:val="22"/>
          <w:szCs w:val="22"/>
        </w:rPr>
        <w:t>0</w:t>
      </w:r>
      <w:r w:rsidRPr="000346D5">
        <w:rPr>
          <w:bCs/>
          <w:iCs/>
          <w:color w:val="000000"/>
          <w:sz w:val="22"/>
          <w:szCs w:val="22"/>
        </w:rPr>
        <w:t>1 Kroměříž</w:t>
      </w:r>
    </w:p>
    <w:p w14:paraId="17620D4F" w14:textId="77777777" w:rsidR="00675357" w:rsidRPr="001F171C" w:rsidRDefault="00F62C7D" w:rsidP="00675357">
      <w:pPr>
        <w:pStyle w:val="Normlnweb"/>
        <w:tabs>
          <w:tab w:val="left" w:pos="2160"/>
        </w:tabs>
        <w:ind w:left="2160"/>
        <w:rPr>
          <w:iCs/>
          <w:sz w:val="22"/>
          <w:szCs w:val="22"/>
        </w:rPr>
      </w:pPr>
      <w:r w:rsidRPr="001F171C">
        <w:rPr>
          <w:iCs/>
          <w:sz w:val="22"/>
          <w:szCs w:val="22"/>
        </w:rPr>
        <w:t>zastoupený</w:t>
      </w:r>
      <w:r w:rsidR="004023FA" w:rsidRPr="001F171C">
        <w:rPr>
          <w:iCs/>
          <w:sz w:val="22"/>
          <w:szCs w:val="22"/>
        </w:rPr>
        <w:t>:</w:t>
      </w:r>
      <w:r w:rsidR="00675357" w:rsidRPr="001F171C">
        <w:rPr>
          <w:iCs/>
          <w:sz w:val="22"/>
          <w:szCs w:val="22"/>
        </w:rPr>
        <w:t xml:space="preserve"> </w:t>
      </w:r>
      <w:r w:rsidR="000346D5" w:rsidRPr="000346D5">
        <w:rPr>
          <w:iCs/>
          <w:sz w:val="22"/>
          <w:szCs w:val="22"/>
        </w:rPr>
        <w:t>PhDr. Mojmír</w:t>
      </w:r>
      <w:r w:rsidR="000346D5">
        <w:rPr>
          <w:iCs/>
          <w:sz w:val="22"/>
          <w:szCs w:val="22"/>
        </w:rPr>
        <w:t xml:space="preserve">em </w:t>
      </w:r>
      <w:r w:rsidR="000346D5" w:rsidRPr="000346D5">
        <w:rPr>
          <w:iCs/>
          <w:sz w:val="22"/>
          <w:szCs w:val="22"/>
        </w:rPr>
        <w:t>Šemnický</w:t>
      </w:r>
      <w:r w:rsidR="000346D5">
        <w:rPr>
          <w:iCs/>
          <w:sz w:val="22"/>
          <w:szCs w:val="22"/>
        </w:rPr>
        <w:t>m</w:t>
      </w:r>
      <w:r w:rsidR="000346D5" w:rsidRPr="000346D5">
        <w:rPr>
          <w:iCs/>
          <w:sz w:val="22"/>
          <w:szCs w:val="22"/>
        </w:rPr>
        <w:t>, MBA, ředitel</w:t>
      </w:r>
      <w:r w:rsidR="000346D5">
        <w:rPr>
          <w:iCs/>
          <w:sz w:val="22"/>
          <w:szCs w:val="22"/>
        </w:rPr>
        <w:t>em</w:t>
      </w:r>
    </w:p>
    <w:p w14:paraId="27A53EC2" w14:textId="77777777" w:rsidR="00675357" w:rsidRPr="001F171C" w:rsidRDefault="00675357" w:rsidP="00675357">
      <w:pPr>
        <w:pStyle w:val="Normlnweb"/>
        <w:tabs>
          <w:tab w:val="left" w:pos="2160"/>
        </w:tabs>
        <w:ind w:left="2160"/>
        <w:rPr>
          <w:iCs/>
          <w:sz w:val="22"/>
          <w:szCs w:val="22"/>
        </w:rPr>
      </w:pPr>
      <w:r w:rsidRPr="001F171C">
        <w:rPr>
          <w:sz w:val="22"/>
          <w:szCs w:val="22"/>
        </w:rPr>
        <w:t>IČ</w:t>
      </w:r>
      <w:r w:rsidR="00EA481A" w:rsidRPr="001F171C">
        <w:rPr>
          <w:sz w:val="22"/>
          <w:szCs w:val="22"/>
        </w:rPr>
        <w:t>O</w:t>
      </w:r>
      <w:r w:rsidRPr="001F171C">
        <w:rPr>
          <w:sz w:val="22"/>
          <w:szCs w:val="22"/>
        </w:rPr>
        <w:t xml:space="preserve">: </w:t>
      </w:r>
      <w:r w:rsidR="000346D5" w:rsidRPr="000346D5">
        <w:rPr>
          <w:sz w:val="22"/>
          <w:szCs w:val="22"/>
        </w:rPr>
        <w:t>63458730</w:t>
      </w:r>
    </w:p>
    <w:p w14:paraId="09654EA7" w14:textId="77777777" w:rsidR="00F62C7D" w:rsidRPr="001F171C" w:rsidRDefault="00EA481A" w:rsidP="00F62C7D">
      <w:pPr>
        <w:pStyle w:val="Zkladntext"/>
        <w:tabs>
          <w:tab w:val="left" w:pos="426"/>
        </w:tabs>
        <w:spacing w:after="0"/>
        <w:jc w:val="both"/>
        <w:rPr>
          <w:sz w:val="22"/>
          <w:szCs w:val="22"/>
        </w:rPr>
      </w:pPr>
      <w:r w:rsidRPr="001F171C">
        <w:rPr>
          <w:sz w:val="22"/>
          <w:szCs w:val="22"/>
        </w:rPr>
        <w:tab/>
      </w:r>
      <w:r w:rsidRPr="001F171C">
        <w:rPr>
          <w:sz w:val="22"/>
          <w:szCs w:val="22"/>
        </w:rPr>
        <w:tab/>
      </w:r>
      <w:r w:rsidRPr="001F171C">
        <w:rPr>
          <w:sz w:val="22"/>
          <w:szCs w:val="22"/>
        </w:rPr>
        <w:tab/>
      </w:r>
      <w:r w:rsidRPr="001F171C">
        <w:rPr>
          <w:sz w:val="22"/>
          <w:szCs w:val="22"/>
        </w:rPr>
        <w:tab/>
      </w:r>
      <w:r w:rsidR="00F62C7D" w:rsidRPr="001F171C">
        <w:rPr>
          <w:sz w:val="22"/>
          <w:szCs w:val="22"/>
        </w:rPr>
        <w:t>DIČ: CZ</w:t>
      </w:r>
      <w:r w:rsidR="000346D5" w:rsidRPr="000346D5">
        <w:rPr>
          <w:sz w:val="22"/>
          <w:szCs w:val="22"/>
        </w:rPr>
        <w:t>63458730</w:t>
      </w:r>
    </w:p>
    <w:p w14:paraId="0E871CA9" w14:textId="77777777" w:rsidR="00675357" w:rsidRPr="001F171C" w:rsidRDefault="00675357" w:rsidP="00675357">
      <w:pPr>
        <w:pStyle w:val="Normlnweb"/>
        <w:tabs>
          <w:tab w:val="left" w:pos="4500"/>
        </w:tabs>
        <w:ind w:left="4500" w:hanging="2340"/>
        <w:rPr>
          <w:i/>
          <w:iCs/>
          <w:sz w:val="22"/>
          <w:szCs w:val="22"/>
        </w:rPr>
      </w:pPr>
      <w:r w:rsidRPr="001F171C">
        <w:rPr>
          <w:iCs/>
          <w:sz w:val="22"/>
          <w:szCs w:val="22"/>
        </w:rPr>
        <w:t xml:space="preserve">bank. spojení: </w:t>
      </w:r>
      <w:r w:rsidR="000346D5" w:rsidRPr="000346D5">
        <w:rPr>
          <w:iCs/>
          <w:sz w:val="22"/>
          <w:szCs w:val="22"/>
        </w:rPr>
        <w:t>86-2969350257/0100</w:t>
      </w:r>
      <w:r w:rsidR="000346D5">
        <w:rPr>
          <w:iCs/>
          <w:sz w:val="22"/>
          <w:szCs w:val="22"/>
        </w:rPr>
        <w:t xml:space="preserve">, </w:t>
      </w:r>
      <w:r w:rsidR="000346D5" w:rsidRPr="000346D5">
        <w:rPr>
          <w:iCs/>
          <w:sz w:val="22"/>
          <w:szCs w:val="22"/>
        </w:rPr>
        <w:t>Komerční banka Kroměříž</w:t>
      </w:r>
    </w:p>
    <w:p w14:paraId="70633783" w14:textId="77777777" w:rsidR="00675357" w:rsidRPr="001F171C" w:rsidRDefault="00675357" w:rsidP="00675357">
      <w:pPr>
        <w:pStyle w:val="Normlnweb"/>
        <w:jc w:val="center"/>
        <w:rPr>
          <w:color w:val="000000"/>
          <w:sz w:val="22"/>
          <w:szCs w:val="22"/>
        </w:rPr>
      </w:pPr>
    </w:p>
    <w:p w14:paraId="29559EAB" w14:textId="77777777" w:rsidR="00675357" w:rsidRPr="001F171C" w:rsidRDefault="00675357" w:rsidP="00675357">
      <w:pPr>
        <w:pStyle w:val="Normlnweb"/>
        <w:jc w:val="center"/>
        <w:rPr>
          <w:color w:val="000000"/>
          <w:sz w:val="22"/>
          <w:szCs w:val="22"/>
        </w:rPr>
      </w:pPr>
    </w:p>
    <w:p w14:paraId="54B4C62F" w14:textId="77777777" w:rsidR="00675357" w:rsidRPr="001F171C" w:rsidRDefault="00675357" w:rsidP="00675357">
      <w:pPr>
        <w:jc w:val="center"/>
        <w:rPr>
          <w:b/>
          <w:sz w:val="22"/>
          <w:szCs w:val="22"/>
        </w:rPr>
      </w:pPr>
      <w:r w:rsidRPr="001F171C">
        <w:rPr>
          <w:b/>
          <w:sz w:val="22"/>
          <w:szCs w:val="22"/>
        </w:rPr>
        <w:t>I.</w:t>
      </w:r>
    </w:p>
    <w:p w14:paraId="3623DE87" w14:textId="77777777" w:rsidR="00675357" w:rsidRPr="001F171C" w:rsidRDefault="00675357" w:rsidP="00675357">
      <w:pPr>
        <w:pStyle w:val="Normlnweb"/>
        <w:jc w:val="center"/>
        <w:rPr>
          <w:b/>
          <w:bCs/>
          <w:iCs/>
          <w:color w:val="000000"/>
          <w:sz w:val="22"/>
          <w:szCs w:val="22"/>
        </w:rPr>
      </w:pPr>
      <w:r w:rsidRPr="001F171C">
        <w:rPr>
          <w:b/>
          <w:sz w:val="22"/>
          <w:szCs w:val="22"/>
        </w:rPr>
        <w:t>Předmět</w:t>
      </w:r>
      <w:r w:rsidRPr="001F171C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1F171C">
        <w:rPr>
          <w:b/>
          <w:bCs/>
          <w:iCs/>
          <w:color w:val="000000"/>
          <w:sz w:val="22"/>
          <w:szCs w:val="22"/>
        </w:rPr>
        <w:t>smlouvy</w:t>
      </w:r>
    </w:p>
    <w:p w14:paraId="191CB8A3" w14:textId="77777777" w:rsidR="00675357" w:rsidRPr="001F171C" w:rsidRDefault="00675357" w:rsidP="00675357">
      <w:pPr>
        <w:pStyle w:val="Normlnweb"/>
        <w:jc w:val="center"/>
        <w:rPr>
          <w:b/>
          <w:bCs/>
          <w:iCs/>
          <w:color w:val="000000"/>
          <w:sz w:val="22"/>
          <w:szCs w:val="22"/>
        </w:rPr>
      </w:pPr>
    </w:p>
    <w:p w14:paraId="7DE405A6" w14:textId="77777777" w:rsidR="00F53D00" w:rsidRPr="001F171C" w:rsidRDefault="00675357" w:rsidP="00675357">
      <w:pPr>
        <w:numPr>
          <w:ilvl w:val="1"/>
          <w:numId w:val="1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 w:rsidRPr="001F171C">
        <w:rPr>
          <w:sz w:val="22"/>
          <w:szCs w:val="22"/>
        </w:rPr>
        <w:t xml:space="preserve">Prodávající se zavazuje </w:t>
      </w:r>
      <w:r w:rsidR="00F53D00" w:rsidRPr="001F171C">
        <w:rPr>
          <w:sz w:val="22"/>
          <w:szCs w:val="22"/>
        </w:rPr>
        <w:t xml:space="preserve">odevzdat kupujícímu předmět koupě </w:t>
      </w:r>
      <w:r w:rsidRPr="001F171C">
        <w:rPr>
          <w:sz w:val="22"/>
          <w:szCs w:val="22"/>
        </w:rPr>
        <w:t xml:space="preserve">a </w:t>
      </w:r>
      <w:r w:rsidR="006817D9" w:rsidRPr="001F171C">
        <w:rPr>
          <w:sz w:val="22"/>
          <w:szCs w:val="22"/>
        </w:rPr>
        <w:t xml:space="preserve">současně na něj k předmětu koupě </w:t>
      </w:r>
      <w:r w:rsidRPr="001F171C">
        <w:rPr>
          <w:sz w:val="22"/>
          <w:szCs w:val="22"/>
        </w:rPr>
        <w:t>převést vlastnické právo</w:t>
      </w:r>
      <w:r w:rsidR="00F53D00" w:rsidRPr="001F171C">
        <w:rPr>
          <w:sz w:val="22"/>
          <w:szCs w:val="22"/>
        </w:rPr>
        <w:t>.</w:t>
      </w:r>
      <w:r w:rsidR="00697B42" w:rsidRPr="001F171C">
        <w:rPr>
          <w:sz w:val="22"/>
          <w:szCs w:val="22"/>
        </w:rPr>
        <w:t xml:space="preserve"> Kupující se zavazuje od prodávajícího </w:t>
      </w:r>
      <w:r w:rsidR="00E67A4F" w:rsidRPr="001F171C">
        <w:rPr>
          <w:sz w:val="22"/>
          <w:szCs w:val="22"/>
        </w:rPr>
        <w:t>předmět koupě</w:t>
      </w:r>
      <w:r w:rsidR="00697B42" w:rsidRPr="001F171C">
        <w:rPr>
          <w:sz w:val="22"/>
          <w:szCs w:val="22"/>
        </w:rPr>
        <w:t xml:space="preserve"> převzít a zaplatit za něj kupní cenu sjednanou ve výši a způsobem uvedeným v čl. II. této smlouvy.</w:t>
      </w:r>
    </w:p>
    <w:p w14:paraId="2FB9B99A" w14:textId="77777777" w:rsidR="00697B42" w:rsidRPr="001F171C" w:rsidRDefault="00697B42" w:rsidP="00697B42">
      <w:pPr>
        <w:tabs>
          <w:tab w:val="left" w:pos="3600"/>
        </w:tabs>
        <w:ind w:left="540"/>
        <w:jc w:val="both"/>
        <w:rPr>
          <w:sz w:val="22"/>
          <w:szCs w:val="22"/>
        </w:rPr>
      </w:pPr>
    </w:p>
    <w:p w14:paraId="03120C03" w14:textId="1AC42668" w:rsidR="00675357" w:rsidRPr="006D5ED7" w:rsidRDefault="00F53D00" w:rsidP="00675357">
      <w:pPr>
        <w:numPr>
          <w:ilvl w:val="1"/>
          <w:numId w:val="1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 w:rsidRPr="006D5ED7">
        <w:rPr>
          <w:sz w:val="22"/>
          <w:szCs w:val="22"/>
        </w:rPr>
        <w:t xml:space="preserve">Předmětem koupě je </w:t>
      </w:r>
      <w:r w:rsidR="00675357" w:rsidRPr="006D5ED7">
        <w:rPr>
          <w:sz w:val="22"/>
          <w:szCs w:val="22"/>
        </w:rPr>
        <w:t>následující zboží v počtu níže uvedeném:</w:t>
      </w:r>
    </w:p>
    <w:p w14:paraId="66637201" w14:textId="060D73A4" w:rsidR="00675357" w:rsidRPr="006D5ED7" w:rsidRDefault="000346D5" w:rsidP="00675357">
      <w:pPr>
        <w:tabs>
          <w:tab w:val="left" w:pos="3600"/>
        </w:tabs>
        <w:ind w:left="540"/>
        <w:jc w:val="both"/>
        <w:rPr>
          <w:sz w:val="22"/>
          <w:szCs w:val="22"/>
        </w:rPr>
      </w:pPr>
      <w:r w:rsidRPr="006D5ED7">
        <w:rPr>
          <w:sz w:val="22"/>
          <w:szCs w:val="22"/>
        </w:rPr>
        <w:t xml:space="preserve">Šatní skříňka, </w:t>
      </w:r>
      <w:r w:rsidR="00DE2506">
        <w:rPr>
          <w:sz w:val="22"/>
          <w:szCs w:val="22"/>
        </w:rPr>
        <w:t>v </w:t>
      </w:r>
      <w:r w:rsidR="00675357" w:rsidRPr="006D5ED7">
        <w:rPr>
          <w:sz w:val="22"/>
          <w:szCs w:val="22"/>
        </w:rPr>
        <w:t>počt</w:t>
      </w:r>
      <w:r w:rsidR="00DE2506">
        <w:rPr>
          <w:sz w:val="22"/>
          <w:szCs w:val="22"/>
        </w:rPr>
        <w:t>u 350</w:t>
      </w:r>
      <w:r w:rsidR="00675357" w:rsidRPr="006D5ED7">
        <w:rPr>
          <w:sz w:val="22"/>
          <w:szCs w:val="22"/>
        </w:rPr>
        <w:t xml:space="preserve"> kusů </w:t>
      </w:r>
      <w:r w:rsidR="00EE5614" w:rsidRPr="006D5ED7">
        <w:rPr>
          <w:sz w:val="22"/>
          <w:szCs w:val="22"/>
        </w:rPr>
        <w:t>vč</w:t>
      </w:r>
      <w:r w:rsidR="00DE2506">
        <w:rPr>
          <w:sz w:val="22"/>
          <w:szCs w:val="22"/>
        </w:rPr>
        <w:t>etně</w:t>
      </w:r>
      <w:r w:rsidR="00EE5614" w:rsidRPr="006D5ED7">
        <w:rPr>
          <w:sz w:val="22"/>
          <w:szCs w:val="22"/>
        </w:rPr>
        <w:t xml:space="preserve"> instalace</w:t>
      </w:r>
      <w:r w:rsidR="00DE2506">
        <w:rPr>
          <w:sz w:val="22"/>
          <w:szCs w:val="22"/>
        </w:rPr>
        <w:t xml:space="preserve"> skříněk</w:t>
      </w:r>
      <w:r w:rsidR="00EE5614" w:rsidRPr="006D5ED7">
        <w:rPr>
          <w:sz w:val="22"/>
          <w:szCs w:val="22"/>
        </w:rPr>
        <w:t xml:space="preserve"> na místě samém. Součástí dodávky je i předání záručních listů a dodacích listů.</w:t>
      </w:r>
    </w:p>
    <w:p w14:paraId="101982EF" w14:textId="77777777" w:rsidR="00675357" w:rsidRPr="006D5ED7" w:rsidRDefault="00675357" w:rsidP="00675357">
      <w:pPr>
        <w:tabs>
          <w:tab w:val="left" w:pos="3600"/>
        </w:tabs>
        <w:jc w:val="both"/>
        <w:rPr>
          <w:sz w:val="22"/>
          <w:szCs w:val="22"/>
        </w:rPr>
      </w:pPr>
    </w:p>
    <w:p w14:paraId="28344BEB" w14:textId="3A301B36" w:rsidR="007B45C2" w:rsidRPr="00382AF3" w:rsidRDefault="00675357" w:rsidP="00E73B08">
      <w:pPr>
        <w:numPr>
          <w:ilvl w:val="1"/>
          <w:numId w:val="1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 w:rsidRPr="00382AF3">
        <w:rPr>
          <w:sz w:val="22"/>
          <w:szCs w:val="22"/>
        </w:rPr>
        <w:t xml:space="preserve">Zboží dodané prodávajícím bude odpovídat </w:t>
      </w:r>
      <w:r w:rsidR="00E73B08" w:rsidRPr="00382AF3">
        <w:rPr>
          <w:sz w:val="22"/>
          <w:szCs w:val="22"/>
        </w:rPr>
        <w:t>příloze č. 1</w:t>
      </w:r>
      <w:r w:rsidR="006C79B9" w:rsidRPr="00382AF3">
        <w:rPr>
          <w:sz w:val="22"/>
          <w:szCs w:val="22"/>
        </w:rPr>
        <w:t>B – Technická specifikace šatních skříněk</w:t>
      </w:r>
      <w:r w:rsidR="00E73B08" w:rsidRPr="00382AF3">
        <w:rPr>
          <w:sz w:val="22"/>
          <w:szCs w:val="22"/>
        </w:rPr>
        <w:t>.</w:t>
      </w:r>
    </w:p>
    <w:p w14:paraId="674DA9D9" w14:textId="77777777" w:rsidR="00E73B08" w:rsidRPr="00E73B08" w:rsidRDefault="00E73B08" w:rsidP="00E73B08">
      <w:pPr>
        <w:tabs>
          <w:tab w:val="left" w:pos="3600"/>
        </w:tabs>
        <w:ind w:left="540"/>
        <w:jc w:val="both"/>
        <w:rPr>
          <w:sz w:val="22"/>
          <w:szCs w:val="22"/>
        </w:rPr>
      </w:pPr>
    </w:p>
    <w:p w14:paraId="79514DF6" w14:textId="77777777" w:rsidR="00415A87" w:rsidRPr="001F171C" w:rsidRDefault="00415A87" w:rsidP="00675357">
      <w:pPr>
        <w:numPr>
          <w:ilvl w:val="1"/>
          <w:numId w:val="1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 w:rsidRPr="001F171C">
        <w:rPr>
          <w:sz w:val="22"/>
          <w:szCs w:val="22"/>
        </w:rPr>
        <w:t xml:space="preserve">Kupující má právo zboží před zaplacením </w:t>
      </w:r>
      <w:r w:rsidR="007F67C1" w:rsidRPr="001F171C">
        <w:rPr>
          <w:sz w:val="22"/>
          <w:szCs w:val="22"/>
        </w:rPr>
        <w:t xml:space="preserve">kupní ceny </w:t>
      </w:r>
      <w:r w:rsidRPr="001F171C">
        <w:rPr>
          <w:sz w:val="22"/>
          <w:szCs w:val="22"/>
        </w:rPr>
        <w:t>prohlédnout.</w:t>
      </w:r>
    </w:p>
    <w:p w14:paraId="3F28BD2B" w14:textId="3AC6EB56" w:rsidR="00675357" w:rsidRDefault="00675357" w:rsidP="00675357">
      <w:pPr>
        <w:pStyle w:val="Normlnweb"/>
        <w:jc w:val="center"/>
        <w:rPr>
          <w:iCs/>
          <w:color w:val="000000"/>
          <w:sz w:val="22"/>
          <w:szCs w:val="22"/>
        </w:rPr>
      </w:pPr>
    </w:p>
    <w:p w14:paraId="7C3F1329" w14:textId="77777777" w:rsidR="004656AE" w:rsidRPr="001F171C" w:rsidRDefault="004656AE" w:rsidP="00675357">
      <w:pPr>
        <w:pStyle w:val="Normlnweb"/>
        <w:jc w:val="center"/>
        <w:rPr>
          <w:iCs/>
          <w:color w:val="000000"/>
          <w:sz w:val="22"/>
          <w:szCs w:val="22"/>
        </w:rPr>
      </w:pPr>
    </w:p>
    <w:p w14:paraId="18EDFC8E" w14:textId="77777777" w:rsidR="00675357" w:rsidRPr="001F171C" w:rsidRDefault="00675357" w:rsidP="00675357">
      <w:pPr>
        <w:pStyle w:val="Normlnweb"/>
        <w:jc w:val="center"/>
        <w:rPr>
          <w:b/>
          <w:iCs/>
          <w:color w:val="000000"/>
          <w:sz w:val="22"/>
          <w:szCs w:val="22"/>
        </w:rPr>
      </w:pPr>
      <w:r w:rsidRPr="001F171C">
        <w:rPr>
          <w:b/>
          <w:iCs/>
          <w:color w:val="000000"/>
          <w:sz w:val="22"/>
          <w:szCs w:val="22"/>
        </w:rPr>
        <w:t>II.</w:t>
      </w:r>
    </w:p>
    <w:p w14:paraId="7CFE9692" w14:textId="77777777" w:rsidR="00675357" w:rsidRPr="001F171C" w:rsidRDefault="00675357" w:rsidP="00675357">
      <w:pPr>
        <w:pStyle w:val="Normlnweb"/>
        <w:jc w:val="center"/>
        <w:rPr>
          <w:iCs/>
          <w:color w:val="000000"/>
          <w:sz w:val="22"/>
          <w:szCs w:val="22"/>
        </w:rPr>
      </w:pPr>
      <w:r w:rsidRPr="001F171C">
        <w:rPr>
          <w:b/>
          <w:iCs/>
          <w:color w:val="000000"/>
          <w:sz w:val="22"/>
          <w:szCs w:val="22"/>
        </w:rPr>
        <w:t>Cena a platební podmínky</w:t>
      </w:r>
    </w:p>
    <w:p w14:paraId="4DE347B7" w14:textId="77777777" w:rsidR="00675357" w:rsidRPr="001F171C" w:rsidRDefault="00675357" w:rsidP="00675357">
      <w:pPr>
        <w:pStyle w:val="Normlnweb"/>
        <w:jc w:val="center"/>
        <w:rPr>
          <w:iCs/>
          <w:color w:val="000000"/>
          <w:sz w:val="22"/>
          <w:szCs w:val="22"/>
        </w:rPr>
      </w:pPr>
    </w:p>
    <w:p w14:paraId="234307E1" w14:textId="5D5717DE" w:rsidR="00B56B77" w:rsidRPr="00F1439E" w:rsidRDefault="00675357" w:rsidP="00B3554A">
      <w:pPr>
        <w:numPr>
          <w:ilvl w:val="1"/>
          <w:numId w:val="2"/>
        </w:numPr>
        <w:tabs>
          <w:tab w:val="left" w:pos="3600"/>
        </w:tabs>
        <w:jc w:val="both"/>
        <w:rPr>
          <w:sz w:val="22"/>
          <w:szCs w:val="22"/>
        </w:rPr>
      </w:pPr>
      <w:r w:rsidRPr="00F1439E">
        <w:rPr>
          <w:sz w:val="22"/>
          <w:szCs w:val="22"/>
        </w:rPr>
        <w:t xml:space="preserve">Cena za zboží byla stanovena dohodou smluvních stran při respektování platné právní úpravy a činí </w:t>
      </w:r>
      <w:r w:rsidR="00EA0DC9">
        <w:rPr>
          <w:sz w:val="22"/>
          <w:szCs w:val="22"/>
        </w:rPr>
        <w:t>502 790,-</w:t>
      </w:r>
      <w:r w:rsidR="00750D05" w:rsidRPr="00F1439E">
        <w:rPr>
          <w:sz w:val="22"/>
          <w:szCs w:val="22"/>
        </w:rPr>
        <w:t xml:space="preserve"> </w:t>
      </w:r>
      <w:r w:rsidR="001F4D29" w:rsidRPr="00F1439E">
        <w:rPr>
          <w:b/>
          <w:sz w:val="22"/>
          <w:szCs w:val="22"/>
        </w:rPr>
        <w:t>Kč</w:t>
      </w:r>
      <w:r w:rsidR="00EE5614" w:rsidRPr="00F1439E">
        <w:rPr>
          <w:b/>
          <w:sz w:val="22"/>
          <w:szCs w:val="22"/>
        </w:rPr>
        <w:t xml:space="preserve"> bez DPH</w:t>
      </w:r>
      <w:r w:rsidR="00EE5614" w:rsidRPr="00F1439E">
        <w:rPr>
          <w:sz w:val="22"/>
          <w:szCs w:val="22"/>
        </w:rPr>
        <w:t xml:space="preserve">, </w:t>
      </w:r>
      <w:r w:rsidR="00EA0DC9">
        <w:rPr>
          <w:sz w:val="22"/>
          <w:szCs w:val="22"/>
        </w:rPr>
        <w:t>slovy pětsetdvatisícsedmsetdevadesát korun českých</w:t>
      </w:r>
      <w:r w:rsidR="00B3554A" w:rsidRPr="00F1439E">
        <w:rPr>
          <w:sz w:val="22"/>
          <w:szCs w:val="22"/>
        </w:rPr>
        <w:t xml:space="preserve">, </w:t>
      </w:r>
      <w:r w:rsidR="00EA0DC9">
        <w:rPr>
          <w:sz w:val="22"/>
          <w:szCs w:val="22"/>
        </w:rPr>
        <w:t xml:space="preserve">105 586,- Kč </w:t>
      </w:r>
      <w:r w:rsidR="00EE5614" w:rsidRPr="00F1439E">
        <w:rPr>
          <w:sz w:val="22"/>
          <w:szCs w:val="22"/>
        </w:rPr>
        <w:t xml:space="preserve">21 % DPH, </w:t>
      </w:r>
      <w:r w:rsidR="00EA0DC9">
        <w:rPr>
          <w:sz w:val="22"/>
          <w:szCs w:val="22"/>
        </w:rPr>
        <w:t>608 376,-</w:t>
      </w:r>
      <w:r w:rsidR="00EE5614" w:rsidRPr="00F1439E">
        <w:rPr>
          <w:sz w:val="22"/>
          <w:szCs w:val="22"/>
        </w:rPr>
        <w:t xml:space="preserve">Kč vč. DPH, slovy  </w:t>
      </w:r>
      <w:r w:rsidR="00EA0DC9">
        <w:rPr>
          <w:sz w:val="22"/>
          <w:szCs w:val="22"/>
        </w:rPr>
        <w:t>šestsetosmtisíctřistasedmdesátšest korun českých.</w:t>
      </w:r>
      <w:r w:rsidR="00B56B77" w:rsidRPr="00F1439E">
        <w:rPr>
          <w:sz w:val="22"/>
          <w:szCs w:val="22"/>
        </w:rPr>
        <w:t xml:space="preserve"> </w:t>
      </w:r>
    </w:p>
    <w:p w14:paraId="48CC9208" w14:textId="4EEE93C7" w:rsidR="00B56B77" w:rsidRDefault="00B56B77" w:rsidP="00B56B77">
      <w:pPr>
        <w:numPr>
          <w:ilvl w:val="1"/>
          <w:numId w:val="2"/>
        </w:numPr>
        <w:tabs>
          <w:tab w:val="left" w:pos="3600"/>
        </w:tabs>
        <w:ind w:hanging="540"/>
        <w:jc w:val="both"/>
        <w:rPr>
          <w:sz w:val="22"/>
          <w:szCs w:val="22"/>
        </w:rPr>
      </w:pPr>
      <w:r w:rsidRPr="001F171C">
        <w:rPr>
          <w:sz w:val="22"/>
          <w:szCs w:val="22"/>
        </w:rPr>
        <w:t>Sjednaná cena zahrnuje i veškeré náklady prodávajícího spojené s</w:t>
      </w:r>
      <w:r w:rsidR="006D5ED7">
        <w:rPr>
          <w:sz w:val="22"/>
          <w:szCs w:val="22"/>
        </w:rPr>
        <w:t xml:space="preserve"> dod</w:t>
      </w:r>
      <w:r w:rsidR="007D3571">
        <w:rPr>
          <w:sz w:val="22"/>
          <w:szCs w:val="22"/>
        </w:rPr>
        <w:t>á</w:t>
      </w:r>
      <w:r w:rsidR="006D5ED7">
        <w:rPr>
          <w:sz w:val="22"/>
          <w:szCs w:val="22"/>
        </w:rPr>
        <w:t>ním</w:t>
      </w:r>
      <w:r w:rsidRPr="001F171C">
        <w:rPr>
          <w:sz w:val="22"/>
          <w:szCs w:val="22"/>
        </w:rPr>
        <w:t xml:space="preserve"> zboží.</w:t>
      </w:r>
    </w:p>
    <w:p w14:paraId="6B0B28A7" w14:textId="77777777" w:rsidR="00EE5614" w:rsidRDefault="00EE5614" w:rsidP="00EE5614">
      <w:pPr>
        <w:pStyle w:val="Odstavecseseznamem"/>
        <w:rPr>
          <w:sz w:val="22"/>
          <w:szCs w:val="22"/>
        </w:rPr>
      </w:pPr>
    </w:p>
    <w:p w14:paraId="26237027" w14:textId="5F3F0E81" w:rsidR="00675357" w:rsidRPr="00EE5614" w:rsidRDefault="00EE5614" w:rsidP="00EE5614">
      <w:pPr>
        <w:numPr>
          <w:ilvl w:val="1"/>
          <w:numId w:val="2"/>
        </w:numPr>
        <w:tabs>
          <w:tab w:val="left" w:pos="3600"/>
        </w:tabs>
        <w:ind w:hanging="540"/>
        <w:jc w:val="both"/>
        <w:rPr>
          <w:sz w:val="22"/>
          <w:szCs w:val="22"/>
        </w:rPr>
      </w:pPr>
      <w:r w:rsidRPr="00EE5614">
        <w:rPr>
          <w:sz w:val="22"/>
          <w:szCs w:val="22"/>
        </w:rPr>
        <w:lastRenderedPageBreak/>
        <w:t xml:space="preserve"> </w:t>
      </w:r>
      <w:r w:rsidR="00675357" w:rsidRPr="00EE5614">
        <w:rPr>
          <w:sz w:val="22"/>
          <w:szCs w:val="22"/>
        </w:rPr>
        <w:t xml:space="preserve">Cena za dodané zboží bude kupujícím zaplacena formou převodu na účet prodávajícího vedený u </w:t>
      </w:r>
      <w:r w:rsidR="0047028D">
        <w:rPr>
          <w:sz w:val="22"/>
          <w:szCs w:val="22"/>
        </w:rPr>
        <w:t>KB, a.s., č.ú. 8327300247/0100</w:t>
      </w:r>
      <w:r w:rsidR="00675357" w:rsidRPr="00EE5614">
        <w:rPr>
          <w:sz w:val="22"/>
          <w:szCs w:val="22"/>
        </w:rPr>
        <w:t xml:space="preserve"> do </w:t>
      </w:r>
      <w:r w:rsidRPr="00EE5614">
        <w:rPr>
          <w:sz w:val="22"/>
          <w:szCs w:val="22"/>
        </w:rPr>
        <w:t>30</w:t>
      </w:r>
      <w:r w:rsidR="00675357" w:rsidRPr="00EE5614">
        <w:rPr>
          <w:sz w:val="22"/>
          <w:szCs w:val="22"/>
        </w:rPr>
        <w:t xml:space="preserve"> dnů od doručení faktury vystavené prodávajícím</w:t>
      </w:r>
      <w:r w:rsidR="00030BBE">
        <w:rPr>
          <w:sz w:val="22"/>
          <w:szCs w:val="22"/>
        </w:rPr>
        <w:t>.</w:t>
      </w:r>
      <w:r w:rsidR="00675357" w:rsidRPr="00EE5614">
        <w:rPr>
          <w:sz w:val="22"/>
          <w:szCs w:val="22"/>
        </w:rPr>
        <w:t xml:space="preserve"> Prodávající je oprávněn vystavit fakturu za dodané zboží</w:t>
      </w:r>
      <w:r w:rsidR="00446852">
        <w:rPr>
          <w:sz w:val="22"/>
          <w:szCs w:val="22"/>
        </w:rPr>
        <w:t xml:space="preserve"> nejdříve</w:t>
      </w:r>
      <w:r w:rsidR="00675357" w:rsidRPr="00EE5614">
        <w:rPr>
          <w:sz w:val="22"/>
          <w:szCs w:val="22"/>
        </w:rPr>
        <w:t xml:space="preserve"> v den jeho </w:t>
      </w:r>
      <w:r w:rsidR="00EF50FA" w:rsidRPr="00EE5614">
        <w:rPr>
          <w:sz w:val="22"/>
          <w:szCs w:val="22"/>
        </w:rPr>
        <w:t>převzetí kupujícím</w:t>
      </w:r>
      <w:r w:rsidR="00030BBE">
        <w:rPr>
          <w:sz w:val="22"/>
          <w:szCs w:val="22"/>
        </w:rPr>
        <w:t xml:space="preserve"> a později,</w:t>
      </w:r>
      <w:r w:rsidR="0025666F">
        <w:rPr>
          <w:sz w:val="22"/>
          <w:szCs w:val="22"/>
        </w:rPr>
        <w:t xml:space="preserve"> </w:t>
      </w:r>
      <w:r w:rsidR="00446852">
        <w:rPr>
          <w:sz w:val="22"/>
          <w:szCs w:val="22"/>
        </w:rPr>
        <w:t>avšak pouze za podmínky, že je</w:t>
      </w:r>
      <w:r w:rsidR="0025666F">
        <w:rPr>
          <w:sz w:val="22"/>
          <w:szCs w:val="22"/>
        </w:rPr>
        <w:t xml:space="preserve"> dodané zboží oběma smluvními v předávacím protokolu dle odst. 3.4. pokládáno za převzaté</w:t>
      </w:r>
      <w:r w:rsidR="00675357" w:rsidRPr="00EE5614">
        <w:rPr>
          <w:sz w:val="22"/>
          <w:szCs w:val="22"/>
        </w:rPr>
        <w:t xml:space="preserve">. </w:t>
      </w:r>
    </w:p>
    <w:p w14:paraId="389247C8" w14:textId="77777777" w:rsidR="00CF32DD" w:rsidRPr="001F171C" w:rsidRDefault="00CF32DD" w:rsidP="00675357">
      <w:pPr>
        <w:tabs>
          <w:tab w:val="left" w:pos="3600"/>
        </w:tabs>
        <w:jc w:val="both"/>
        <w:rPr>
          <w:sz w:val="22"/>
          <w:szCs w:val="22"/>
        </w:rPr>
      </w:pPr>
    </w:p>
    <w:p w14:paraId="5ED8A5A9" w14:textId="4D1A1EFD" w:rsidR="00675357" w:rsidRPr="001F171C" w:rsidRDefault="00675357" w:rsidP="00675357">
      <w:pPr>
        <w:numPr>
          <w:ilvl w:val="1"/>
          <w:numId w:val="2"/>
        </w:numPr>
        <w:tabs>
          <w:tab w:val="left" w:pos="3600"/>
        </w:tabs>
        <w:ind w:hanging="540"/>
        <w:jc w:val="both"/>
        <w:rPr>
          <w:sz w:val="22"/>
          <w:szCs w:val="22"/>
        </w:rPr>
      </w:pPr>
      <w:r w:rsidRPr="001F171C">
        <w:rPr>
          <w:color w:val="000000"/>
          <w:sz w:val="22"/>
          <w:szCs w:val="22"/>
        </w:rPr>
        <w:t xml:space="preserve">Faktura bude obsahovat náležitosti podle zákona </w:t>
      </w:r>
      <w:r w:rsidR="00223254" w:rsidRPr="001F171C">
        <w:rPr>
          <w:color w:val="000000"/>
          <w:sz w:val="22"/>
          <w:szCs w:val="22"/>
        </w:rPr>
        <w:t xml:space="preserve">č. 563/1991 Sb., </w:t>
      </w:r>
      <w:r w:rsidRPr="001F171C">
        <w:rPr>
          <w:color w:val="000000"/>
          <w:sz w:val="22"/>
          <w:szCs w:val="22"/>
        </w:rPr>
        <w:t>o účetnictví</w:t>
      </w:r>
      <w:r w:rsidR="001D7FC0">
        <w:rPr>
          <w:color w:val="000000"/>
          <w:sz w:val="22"/>
          <w:szCs w:val="22"/>
        </w:rPr>
        <w:t>, v platném znění,</w:t>
      </w:r>
      <w:r w:rsidRPr="001F171C">
        <w:rPr>
          <w:color w:val="000000"/>
          <w:sz w:val="22"/>
          <w:szCs w:val="22"/>
        </w:rPr>
        <w:t xml:space="preserve"> a zákona</w:t>
      </w:r>
      <w:r w:rsidR="00223254" w:rsidRPr="001F171C">
        <w:rPr>
          <w:color w:val="000000"/>
          <w:sz w:val="22"/>
          <w:szCs w:val="22"/>
        </w:rPr>
        <w:t xml:space="preserve"> č. 235/2004 Sb.,</w:t>
      </w:r>
      <w:r w:rsidRPr="001F171C">
        <w:rPr>
          <w:color w:val="000000"/>
          <w:sz w:val="22"/>
          <w:szCs w:val="22"/>
        </w:rPr>
        <w:t xml:space="preserve"> o dani z přidané hodnoty</w:t>
      </w:r>
      <w:r w:rsidR="001D7FC0">
        <w:rPr>
          <w:color w:val="000000"/>
          <w:sz w:val="22"/>
          <w:szCs w:val="22"/>
        </w:rPr>
        <w:t>, v platném znění.</w:t>
      </w:r>
    </w:p>
    <w:p w14:paraId="385834B6" w14:textId="77777777" w:rsidR="00675357" w:rsidRPr="001F171C" w:rsidRDefault="00675357" w:rsidP="00675357">
      <w:pPr>
        <w:tabs>
          <w:tab w:val="left" w:pos="3600"/>
        </w:tabs>
        <w:jc w:val="both"/>
        <w:rPr>
          <w:sz w:val="22"/>
          <w:szCs w:val="22"/>
        </w:rPr>
      </w:pPr>
    </w:p>
    <w:p w14:paraId="2AEB0EAC" w14:textId="77777777" w:rsidR="00675357" w:rsidRPr="001F171C" w:rsidRDefault="00675357" w:rsidP="00675357">
      <w:pPr>
        <w:numPr>
          <w:ilvl w:val="1"/>
          <w:numId w:val="2"/>
        </w:numPr>
        <w:tabs>
          <w:tab w:val="left" w:pos="3600"/>
        </w:tabs>
        <w:ind w:hanging="540"/>
        <w:jc w:val="both"/>
        <w:rPr>
          <w:sz w:val="22"/>
          <w:szCs w:val="22"/>
        </w:rPr>
      </w:pPr>
      <w:r w:rsidRPr="001F171C">
        <w:rPr>
          <w:color w:val="000000"/>
          <w:sz w:val="22"/>
          <w:szCs w:val="22"/>
        </w:rPr>
        <w:t xml:space="preserve">Nesplatnou fakturu je kupující oprávněn vrátit prodávajícímu, jestliže neobsahuje náležitosti podle odst. </w:t>
      </w:r>
      <w:r w:rsidR="00371E72">
        <w:rPr>
          <w:color w:val="000000"/>
          <w:sz w:val="22"/>
          <w:szCs w:val="22"/>
        </w:rPr>
        <w:t>2.</w:t>
      </w:r>
      <w:r w:rsidR="0099512B" w:rsidRPr="001F171C">
        <w:rPr>
          <w:color w:val="000000"/>
          <w:sz w:val="22"/>
          <w:szCs w:val="22"/>
        </w:rPr>
        <w:t>4</w:t>
      </w:r>
      <w:r w:rsidRPr="001F171C">
        <w:rPr>
          <w:color w:val="000000"/>
          <w:sz w:val="22"/>
          <w:szCs w:val="22"/>
        </w:rPr>
        <w:t xml:space="preserve"> nebo jestliže fakturovaná cena neodpovídá množství dodaného zboží. Nová </w:t>
      </w:r>
      <w:r w:rsidR="00EE5614">
        <w:rPr>
          <w:color w:val="000000"/>
          <w:sz w:val="22"/>
          <w:szCs w:val="22"/>
        </w:rPr>
        <w:t>30-ti</w:t>
      </w:r>
      <w:r w:rsidRPr="001F171C">
        <w:rPr>
          <w:i/>
          <w:color w:val="FF0000"/>
          <w:sz w:val="22"/>
          <w:szCs w:val="22"/>
        </w:rPr>
        <w:t xml:space="preserve"> </w:t>
      </w:r>
      <w:r w:rsidRPr="001F171C">
        <w:rPr>
          <w:color w:val="000000"/>
          <w:sz w:val="22"/>
          <w:szCs w:val="22"/>
        </w:rPr>
        <w:t>denní lhůta splatnosti pak začne běžet doručením opravené faktury.</w:t>
      </w:r>
    </w:p>
    <w:p w14:paraId="169EAD2F" w14:textId="77777777" w:rsidR="00675357" w:rsidRPr="001F171C" w:rsidRDefault="00675357" w:rsidP="00675357">
      <w:pPr>
        <w:tabs>
          <w:tab w:val="left" w:pos="3600"/>
        </w:tabs>
        <w:jc w:val="center"/>
        <w:rPr>
          <w:sz w:val="22"/>
          <w:szCs w:val="22"/>
        </w:rPr>
      </w:pPr>
    </w:p>
    <w:p w14:paraId="6066AF9A" w14:textId="77777777" w:rsidR="00675357" w:rsidRPr="001F171C" w:rsidRDefault="00675357" w:rsidP="00675357">
      <w:pPr>
        <w:tabs>
          <w:tab w:val="left" w:pos="3600"/>
        </w:tabs>
        <w:jc w:val="center"/>
        <w:rPr>
          <w:sz w:val="22"/>
          <w:szCs w:val="22"/>
        </w:rPr>
      </w:pPr>
    </w:p>
    <w:p w14:paraId="5E6B8461" w14:textId="77777777" w:rsidR="00675357" w:rsidRPr="001F171C" w:rsidRDefault="00675357" w:rsidP="00675357">
      <w:pPr>
        <w:tabs>
          <w:tab w:val="left" w:pos="3600"/>
        </w:tabs>
        <w:jc w:val="center"/>
        <w:rPr>
          <w:b/>
          <w:sz w:val="22"/>
          <w:szCs w:val="22"/>
        </w:rPr>
      </w:pPr>
      <w:r w:rsidRPr="001F171C">
        <w:rPr>
          <w:b/>
          <w:sz w:val="22"/>
          <w:szCs w:val="22"/>
        </w:rPr>
        <w:t>III.</w:t>
      </w:r>
    </w:p>
    <w:p w14:paraId="5DC26A7B" w14:textId="77777777" w:rsidR="00675357" w:rsidRPr="001F171C" w:rsidRDefault="00675357" w:rsidP="00675357">
      <w:pPr>
        <w:tabs>
          <w:tab w:val="left" w:pos="3600"/>
        </w:tabs>
        <w:jc w:val="center"/>
        <w:rPr>
          <w:b/>
          <w:sz w:val="22"/>
          <w:szCs w:val="22"/>
        </w:rPr>
      </w:pPr>
      <w:r w:rsidRPr="001F171C">
        <w:rPr>
          <w:b/>
          <w:sz w:val="22"/>
          <w:szCs w:val="22"/>
        </w:rPr>
        <w:t>Dodací podmínky</w:t>
      </w:r>
    </w:p>
    <w:p w14:paraId="067BEA72" w14:textId="77777777" w:rsidR="00675357" w:rsidRPr="001F171C" w:rsidRDefault="00675357" w:rsidP="00675357">
      <w:pPr>
        <w:tabs>
          <w:tab w:val="left" w:pos="3600"/>
        </w:tabs>
        <w:jc w:val="center"/>
        <w:rPr>
          <w:b/>
          <w:sz w:val="22"/>
          <w:szCs w:val="22"/>
        </w:rPr>
      </w:pPr>
    </w:p>
    <w:p w14:paraId="5ADDD142" w14:textId="54F0A60D" w:rsidR="00675357" w:rsidRPr="001F171C" w:rsidRDefault="00675357" w:rsidP="00201B92">
      <w:pPr>
        <w:numPr>
          <w:ilvl w:val="1"/>
          <w:numId w:val="3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 w:rsidRPr="001F171C">
        <w:rPr>
          <w:sz w:val="22"/>
          <w:szCs w:val="22"/>
        </w:rPr>
        <w:t xml:space="preserve">Místem plnění je </w:t>
      </w:r>
      <w:r w:rsidR="000346D5" w:rsidRPr="000346D5">
        <w:rPr>
          <w:sz w:val="22"/>
          <w:szCs w:val="22"/>
        </w:rPr>
        <w:t xml:space="preserve">Obchodní akademie Kroměříž, Obvodová 3503/7, 767 </w:t>
      </w:r>
      <w:r w:rsidR="006C79B9">
        <w:rPr>
          <w:sz w:val="22"/>
          <w:szCs w:val="22"/>
        </w:rPr>
        <w:t>0</w:t>
      </w:r>
      <w:r w:rsidR="000346D5" w:rsidRPr="000346D5">
        <w:rPr>
          <w:sz w:val="22"/>
          <w:szCs w:val="22"/>
        </w:rPr>
        <w:t>1 Kroměříž</w:t>
      </w:r>
      <w:r w:rsidR="000346D5">
        <w:rPr>
          <w:sz w:val="22"/>
          <w:szCs w:val="22"/>
        </w:rPr>
        <w:t>.</w:t>
      </w:r>
    </w:p>
    <w:p w14:paraId="0AB1B383" w14:textId="77777777" w:rsidR="00675357" w:rsidRPr="001F171C" w:rsidRDefault="00675357" w:rsidP="00675357">
      <w:pPr>
        <w:tabs>
          <w:tab w:val="left" w:pos="3600"/>
        </w:tabs>
        <w:jc w:val="both"/>
        <w:rPr>
          <w:sz w:val="22"/>
          <w:szCs w:val="22"/>
        </w:rPr>
      </w:pPr>
    </w:p>
    <w:p w14:paraId="5E405698" w14:textId="699A4FD7" w:rsidR="006D5ED7" w:rsidRPr="00CF042E" w:rsidRDefault="006D5ED7" w:rsidP="00A36499">
      <w:pPr>
        <w:pStyle w:val="Odstavecseseznamem"/>
        <w:numPr>
          <w:ilvl w:val="1"/>
          <w:numId w:val="3"/>
        </w:numPr>
        <w:tabs>
          <w:tab w:val="clear" w:pos="360"/>
        </w:tabs>
        <w:ind w:left="567" w:hanging="567"/>
        <w:jc w:val="both"/>
        <w:rPr>
          <w:sz w:val="22"/>
          <w:szCs w:val="22"/>
        </w:rPr>
      </w:pPr>
      <w:r w:rsidRPr="00235E7C">
        <w:rPr>
          <w:sz w:val="22"/>
          <w:szCs w:val="22"/>
        </w:rPr>
        <w:t xml:space="preserve">Plnění bude zahájeno na základě písemné výzvy Kupujícího doručené Prodávajícímu na adresu jeho sídla. </w:t>
      </w:r>
      <w:r w:rsidRPr="00CF042E">
        <w:rPr>
          <w:sz w:val="22"/>
          <w:szCs w:val="22"/>
        </w:rPr>
        <w:t xml:space="preserve">Výzva bude doručena nejpozději do </w:t>
      </w:r>
      <w:r w:rsidR="003A76AC" w:rsidRPr="00CF042E">
        <w:rPr>
          <w:sz w:val="22"/>
          <w:szCs w:val="22"/>
        </w:rPr>
        <w:t>31</w:t>
      </w:r>
      <w:r w:rsidR="008C2EBE" w:rsidRPr="00CF042E">
        <w:rPr>
          <w:sz w:val="22"/>
          <w:szCs w:val="22"/>
        </w:rPr>
        <w:t>.</w:t>
      </w:r>
      <w:r w:rsidR="003A76AC" w:rsidRPr="00CF042E">
        <w:rPr>
          <w:sz w:val="22"/>
          <w:szCs w:val="22"/>
        </w:rPr>
        <w:t>7</w:t>
      </w:r>
      <w:r w:rsidR="00E73B08" w:rsidRPr="00CF042E">
        <w:rPr>
          <w:sz w:val="22"/>
          <w:szCs w:val="22"/>
        </w:rPr>
        <w:t>.</w:t>
      </w:r>
      <w:r w:rsidRPr="00CF042E">
        <w:rPr>
          <w:sz w:val="22"/>
          <w:szCs w:val="22"/>
        </w:rPr>
        <w:t>20</w:t>
      </w:r>
      <w:r w:rsidR="0080107D" w:rsidRPr="00CF042E">
        <w:rPr>
          <w:sz w:val="22"/>
          <w:szCs w:val="22"/>
        </w:rPr>
        <w:t>20</w:t>
      </w:r>
      <w:r w:rsidRPr="00CF042E">
        <w:rPr>
          <w:sz w:val="22"/>
          <w:szCs w:val="22"/>
        </w:rPr>
        <w:t>, pokud se Kupující a Prodávající nedohodnou jinak.</w:t>
      </w:r>
      <w:r w:rsidR="002F4F45" w:rsidRPr="00CF042E">
        <w:rPr>
          <w:sz w:val="22"/>
          <w:szCs w:val="22"/>
        </w:rPr>
        <w:t xml:space="preserve"> Nebude-li nejpozději </w:t>
      </w:r>
      <w:r w:rsidR="00103197" w:rsidRPr="00CF042E">
        <w:rPr>
          <w:sz w:val="22"/>
          <w:szCs w:val="22"/>
        </w:rPr>
        <w:t xml:space="preserve">do </w:t>
      </w:r>
      <w:r w:rsidR="00AB0A10" w:rsidRPr="00CF042E">
        <w:rPr>
          <w:sz w:val="22"/>
          <w:szCs w:val="22"/>
        </w:rPr>
        <w:t>31</w:t>
      </w:r>
      <w:r w:rsidR="00103197" w:rsidRPr="00CF042E">
        <w:rPr>
          <w:sz w:val="22"/>
          <w:szCs w:val="22"/>
        </w:rPr>
        <w:t>.</w:t>
      </w:r>
      <w:r w:rsidR="00AB0A10" w:rsidRPr="00CF042E">
        <w:rPr>
          <w:sz w:val="22"/>
          <w:szCs w:val="22"/>
        </w:rPr>
        <w:t>7</w:t>
      </w:r>
      <w:r w:rsidR="00103197" w:rsidRPr="00CF042E">
        <w:rPr>
          <w:sz w:val="22"/>
          <w:szCs w:val="22"/>
        </w:rPr>
        <w:t>.2020 výzva ze strany Kupujícího Prodávajícímu doručena, pokládá se tento den za den doručení této výzvy.</w:t>
      </w:r>
    </w:p>
    <w:p w14:paraId="6546F349" w14:textId="77777777" w:rsidR="006D5ED7" w:rsidRPr="00CF042E" w:rsidRDefault="006D5ED7" w:rsidP="006D5ED7">
      <w:pPr>
        <w:pStyle w:val="Odstavecseseznamem"/>
        <w:rPr>
          <w:sz w:val="22"/>
          <w:szCs w:val="22"/>
        </w:rPr>
      </w:pPr>
    </w:p>
    <w:p w14:paraId="6DF03133" w14:textId="2A0BB4DF" w:rsidR="00675357" w:rsidRDefault="00675357" w:rsidP="00675357">
      <w:pPr>
        <w:numPr>
          <w:ilvl w:val="1"/>
          <w:numId w:val="3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 w:rsidRPr="00CF042E">
        <w:rPr>
          <w:sz w:val="22"/>
          <w:szCs w:val="22"/>
        </w:rPr>
        <w:t xml:space="preserve">Prodávající je povinen zboží dodat </w:t>
      </w:r>
      <w:r w:rsidR="00EE5614" w:rsidRPr="00CF042E">
        <w:rPr>
          <w:sz w:val="22"/>
          <w:szCs w:val="22"/>
        </w:rPr>
        <w:t xml:space="preserve">a nainstalovat </w:t>
      </w:r>
      <w:r w:rsidRPr="00CF042E">
        <w:rPr>
          <w:sz w:val="22"/>
          <w:szCs w:val="22"/>
        </w:rPr>
        <w:t xml:space="preserve">nejpozději </w:t>
      </w:r>
      <w:r w:rsidR="00EE5614" w:rsidRPr="00CF042E">
        <w:rPr>
          <w:sz w:val="22"/>
          <w:szCs w:val="22"/>
        </w:rPr>
        <w:t>do 30 kalendářních dnů od</w:t>
      </w:r>
      <w:r w:rsidR="00FD206C" w:rsidRPr="00CF042E">
        <w:rPr>
          <w:sz w:val="22"/>
          <w:szCs w:val="22"/>
        </w:rPr>
        <w:t>e dne</w:t>
      </w:r>
      <w:r w:rsidR="00EE5614" w:rsidRPr="00CF042E">
        <w:rPr>
          <w:sz w:val="22"/>
          <w:szCs w:val="22"/>
        </w:rPr>
        <w:t xml:space="preserve"> doručení výzvy </w:t>
      </w:r>
      <w:r w:rsidR="002F4F45" w:rsidRPr="00CF042E">
        <w:rPr>
          <w:sz w:val="22"/>
          <w:szCs w:val="22"/>
        </w:rPr>
        <w:t xml:space="preserve">k zahájení plnění, a to včetně </w:t>
      </w:r>
      <w:r w:rsidR="00EE5614" w:rsidRPr="00CF042E">
        <w:rPr>
          <w:sz w:val="22"/>
          <w:szCs w:val="22"/>
        </w:rPr>
        <w:t xml:space="preserve">předvedení </w:t>
      </w:r>
      <w:r w:rsidR="00EE5614" w:rsidRPr="00E73B08">
        <w:rPr>
          <w:sz w:val="22"/>
          <w:szCs w:val="22"/>
        </w:rPr>
        <w:t>plně funkčního provozu zboží</w:t>
      </w:r>
      <w:r w:rsidR="0069659C" w:rsidRPr="00E73B08">
        <w:rPr>
          <w:sz w:val="22"/>
          <w:szCs w:val="22"/>
        </w:rPr>
        <w:t xml:space="preserve">. </w:t>
      </w:r>
      <w:r w:rsidR="00F269B6" w:rsidRPr="00E73B08">
        <w:rPr>
          <w:sz w:val="22"/>
          <w:szCs w:val="22"/>
        </w:rPr>
        <w:t>Společně s předmětem koupě a jeho příslušenstvím se prodávající zavazuje předat kupujícímu doklady nutné k převzetí a užívání věci a k uplatnění případných vad z titulu záruky za jakost.</w:t>
      </w:r>
    </w:p>
    <w:p w14:paraId="5E34DA0F" w14:textId="77777777" w:rsidR="006C79B9" w:rsidRDefault="006C79B9" w:rsidP="006C79B9">
      <w:pPr>
        <w:pStyle w:val="Odstavecseseznamem"/>
        <w:rPr>
          <w:sz w:val="22"/>
          <w:szCs w:val="22"/>
        </w:rPr>
      </w:pPr>
    </w:p>
    <w:p w14:paraId="21F57872" w14:textId="3A4595CF" w:rsidR="00F269B6" w:rsidRPr="006C79B9" w:rsidRDefault="006301B9" w:rsidP="00E73B08">
      <w:pPr>
        <w:numPr>
          <w:ilvl w:val="1"/>
          <w:numId w:val="3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 w:rsidRPr="006C79B9">
        <w:rPr>
          <w:sz w:val="22"/>
          <w:szCs w:val="22"/>
        </w:rPr>
        <w:t xml:space="preserve">O převzetí předmětu kupní smlouvy bude sepsán protokol, jenž bude obsahovat zápis o </w:t>
      </w:r>
      <w:r w:rsidR="007079AC" w:rsidRPr="006C79B9">
        <w:rPr>
          <w:sz w:val="22"/>
          <w:szCs w:val="22"/>
        </w:rPr>
        <w:t xml:space="preserve">datu doručení a instalace (montáže) zboží, </w:t>
      </w:r>
      <w:r w:rsidR="00613B57" w:rsidRPr="006C79B9">
        <w:rPr>
          <w:sz w:val="22"/>
          <w:szCs w:val="22"/>
        </w:rPr>
        <w:t xml:space="preserve">a </w:t>
      </w:r>
      <w:r w:rsidR="007079AC" w:rsidRPr="006C79B9">
        <w:rPr>
          <w:sz w:val="22"/>
          <w:szCs w:val="22"/>
        </w:rPr>
        <w:t>o jeho předvedení. Vykazuje-</w:t>
      </w:r>
      <w:r w:rsidR="00934CFB" w:rsidRPr="006C79B9">
        <w:rPr>
          <w:sz w:val="22"/>
          <w:szCs w:val="22"/>
        </w:rPr>
        <w:t xml:space="preserve">li zboží, jehož dodání </w:t>
      </w:r>
      <w:r w:rsidR="007079AC" w:rsidRPr="006C79B9">
        <w:rPr>
          <w:sz w:val="22"/>
          <w:szCs w:val="22"/>
        </w:rPr>
        <w:t>je předmět</w:t>
      </w:r>
      <w:r w:rsidR="00934CFB" w:rsidRPr="006C79B9">
        <w:rPr>
          <w:sz w:val="22"/>
          <w:szCs w:val="22"/>
        </w:rPr>
        <w:t>e</w:t>
      </w:r>
      <w:r w:rsidR="007079AC" w:rsidRPr="006C79B9">
        <w:rPr>
          <w:sz w:val="22"/>
          <w:szCs w:val="22"/>
        </w:rPr>
        <w:t xml:space="preserve">m této smlouvy, </w:t>
      </w:r>
      <w:r w:rsidR="00934CFB" w:rsidRPr="006C79B9">
        <w:rPr>
          <w:sz w:val="22"/>
          <w:szCs w:val="22"/>
        </w:rPr>
        <w:t xml:space="preserve">již v okamžiku převzetí kupujícím </w:t>
      </w:r>
      <w:r w:rsidR="007079AC" w:rsidRPr="006C79B9">
        <w:rPr>
          <w:sz w:val="22"/>
          <w:szCs w:val="22"/>
        </w:rPr>
        <w:t xml:space="preserve">vady, bude o této skutečnosti proveden v protokolu </w:t>
      </w:r>
      <w:r w:rsidR="00934CFB" w:rsidRPr="006C79B9">
        <w:rPr>
          <w:sz w:val="22"/>
          <w:szCs w:val="22"/>
        </w:rPr>
        <w:t>záznam</w:t>
      </w:r>
      <w:r w:rsidRPr="006C79B9">
        <w:rPr>
          <w:sz w:val="22"/>
          <w:szCs w:val="22"/>
        </w:rPr>
        <w:t xml:space="preserve"> </w:t>
      </w:r>
      <w:r w:rsidR="00934CFB" w:rsidRPr="006C79B9">
        <w:rPr>
          <w:sz w:val="22"/>
          <w:szCs w:val="22"/>
        </w:rPr>
        <w:t>a kupující bude dále postupovat dle ust. § 2106 a násl.</w:t>
      </w:r>
      <w:r w:rsidR="00F269B6" w:rsidRPr="006C79B9">
        <w:rPr>
          <w:sz w:val="22"/>
          <w:szCs w:val="22"/>
        </w:rPr>
        <w:t xml:space="preserve"> občanského zákoníku. Zboží, jež vykazuje vady, nelze pokl</w:t>
      </w:r>
      <w:r w:rsidR="00613B57" w:rsidRPr="006C79B9">
        <w:rPr>
          <w:sz w:val="22"/>
          <w:szCs w:val="22"/>
        </w:rPr>
        <w:t>ádat za převzaté ve smyslu počát</w:t>
      </w:r>
      <w:r w:rsidR="00F269B6" w:rsidRPr="006C79B9">
        <w:rPr>
          <w:sz w:val="22"/>
          <w:szCs w:val="22"/>
        </w:rPr>
        <w:t xml:space="preserve">ku </w:t>
      </w:r>
      <w:r w:rsidR="00613B57" w:rsidRPr="006C79B9">
        <w:rPr>
          <w:sz w:val="22"/>
          <w:szCs w:val="22"/>
        </w:rPr>
        <w:t>běhu záruční lhůt</w:t>
      </w:r>
      <w:r w:rsidR="00F269B6" w:rsidRPr="006C79B9">
        <w:rPr>
          <w:sz w:val="22"/>
          <w:szCs w:val="22"/>
        </w:rPr>
        <w:t xml:space="preserve">y dle </w:t>
      </w:r>
      <w:r w:rsidR="00613B57" w:rsidRPr="006C79B9">
        <w:rPr>
          <w:sz w:val="22"/>
          <w:szCs w:val="22"/>
        </w:rPr>
        <w:t>odst.4.2 této smlouvy, nedohodn</w:t>
      </w:r>
      <w:r w:rsidR="00F269B6" w:rsidRPr="006C79B9">
        <w:rPr>
          <w:sz w:val="22"/>
          <w:szCs w:val="22"/>
        </w:rPr>
        <w:t>ou-li se smluvní strany jinak</w:t>
      </w:r>
      <w:r w:rsidR="00613B57" w:rsidRPr="006C79B9">
        <w:rPr>
          <w:sz w:val="22"/>
          <w:szCs w:val="22"/>
        </w:rPr>
        <w:t>. Protokol bude vždy obsahovat záznam o skutečnosti, zda je zboží oběma smluvními stranami pokládáno za převzaté.</w:t>
      </w:r>
    </w:p>
    <w:p w14:paraId="4EF4FA9E" w14:textId="77777777" w:rsidR="00675357" w:rsidRPr="001F171C" w:rsidRDefault="00675357" w:rsidP="001B757B">
      <w:pPr>
        <w:tabs>
          <w:tab w:val="left" w:pos="3600"/>
        </w:tabs>
        <w:jc w:val="center"/>
        <w:rPr>
          <w:sz w:val="22"/>
          <w:szCs w:val="22"/>
        </w:rPr>
      </w:pPr>
    </w:p>
    <w:p w14:paraId="273F533F" w14:textId="77777777" w:rsidR="00675357" w:rsidRPr="001F171C" w:rsidRDefault="00675357" w:rsidP="00675357">
      <w:pPr>
        <w:tabs>
          <w:tab w:val="left" w:pos="3600"/>
        </w:tabs>
        <w:jc w:val="center"/>
        <w:rPr>
          <w:b/>
          <w:sz w:val="22"/>
          <w:szCs w:val="22"/>
        </w:rPr>
      </w:pPr>
      <w:r w:rsidRPr="001F171C">
        <w:rPr>
          <w:b/>
          <w:sz w:val="22"/>
          <w:szCs w:val="22"/>
        </w:rPr>
        <w:t>IV.</w:t>
      </w:r>
    </w:p>
    <w:p w14:paraId="4369552E" w14:textId="77777777" w:rsidR="00675357" w:rsidRPr="001F171C" w:rsidRDefault="00675357" w:rsidP="00675357">
      <w:pPr>
        <w:pStyle w:val="Nadpis1"/>
      </w:pPr>
      <w:r w:rsidRPr="001F171C">
        <w:t>Záruka</w:t>
      </w:r>
    </w:p>
    <w:p w14:paraId="3AF58F84" w14:textId="77777777" w:rsidR="00675357" w:rsidRPr="001F171C" w:rsidRDefault="00675357" w:rsidP="00675357">
      <w:pPr>
        <w:tabs>
          <w:tab w:val="left" w:pos="3600"/>
        </w:tabs>
        <w:jc w:val="center"/>
        <w:rPr>
          <w:b/>
          <w:sz w:val="22"/>
          <w:szCs w:val="22"/>
        </w:rPr>
      </w:pPr>
    </w:p>
    <w:p w14:paraId="798F9191" w14:textId="77777777" w:rsidR="00675357" w:rsidRPr="001F171C" w:rsidRDefault="00675357" w:rsidP="001B7485">
      <w:pPr>
        <w:pStyle w:val="Odstavecseseznamem"/>
        <w:numPr>
          <w:ilvl w:val="1"/>
          <w:numId w:val="8"/>
        </w:numPr>
        <w:tabs>
          <w:tab w:val="left" w:pos="567"/>
          <w:tab w:val="left" w:pos="3600"/>
        </w:tabs>
        <w:ind w:left="567" w:hanging="567"/>
        <w:jc w:val="both"/>
        <w:rPr>
          <w:sz w:val="22"/>
          <w:szCs w:val="22"/>
        </w:rPr>
      </w:pPr>
      <w:r w:rsidRPr="001F171C">
        <w:rPr>
          <w:sz w:val="22"/>
          <w:szCs w:val="22"/>
        </w:rPr>
        <w:t xml:space="preserve">Prodávající dodá zboží se zárukou za jeho jakost v trvání </w:t>
      </w:r>
      <w:r w:rsidR="00EE5614">
        <w:rPr>
          <w:sz w:val="22"/>
          <w:szCs w:val="22"/>
        </w:rPr>
        <w:t>24 měsíců.</w:t>
      </w:r>
    </w:p>
    <w:p w14:paraId="13D066FB" w14:textId="77777777" w:rsidR="00F62C7D" w:rsidRPr="001F171C" w:rsidRDefault="00F62C7D" w:rsidP="00F62C7D">
      <w:pPr>
        <w:pStyle w:val="Odstavecseseznamem"/>
        <w:tabs>
          <w:tab w:val="left" w:pos="567"/>
          <w:tab w:val="left" w:pos="3600"/>
        </w:tabs>
        <w:ind w:left="567"/>
        <w:jc w:val="both"/>
        <w:rPr>
          <w:sz w:val="22"/>
          <w:szCs w:val="22"/>
        </w:rPr>
      </w:pPr>
    </w:p>
    <w:p w14:paraId="3D0B760A" w14:textId="2C28F836" w:rsidR="001F4D29" w:rsidRPr="001F171C" w:rsidRDefault="001F4D29" w:rsidP="001B7485">
      <w:pPr>
        <w:numPr>
          <w:ilvl w:val="1"/>
          <w:numId w:val="8"/>
        </w:numPr>
        <w:tabs>
          <w:tab w:val="left" w:pos="3600"/>
        </w:tabs>
        <w:ind w:left="567" w:hanging="567"/>
        <w:jc w:val="both"/>
        <w:rPr>
          <w:sz w:val="22"/>
          <w:szCs w:val="22"/>
        </w:rPr>
      </w:pPr>
      <w:r w:rsidRPr="001F171C">
        <w:rPr>
          <w:sz w:val="22"/>
          <w:szCs w:val="22"/>
        </w:rPr>
        <w:t>Sjednan</w:t>
      </w:r>
      <w:r w:rsidR="00E0108A" w:rsidRPr="001F171C">
        <w:rPr>
          <w:sz w:val="22"/>
          <w:szCs w:val="22"/>
        </w:rPr>
        <w:t>á</w:t>
      </w:r>
      <w:r w:rsidRPr="001F171C">
        <w:rPr>
          <w:sz w:val="22"/>
          <w:szCs w:val="22"/>
        </w:rPr>
        <w:t xml:space="preserve"> záruční doba počíná běžet dnem </w:t>
      </w:r>
      <w:r w:rsidR="00EE5614">
        <w:rPr>
          <w:sz w:val="22"/>
          <w:szCs w:val="22"/>
        </w:rPr>
        <w:t>dod</w:t>
      </w:r>
      <w:r w:rsidRPr="001F171C">
        <w:rPr>
          <w:sz w:val="22"/>
          <w:szCs w:val="22"/>
        </w:rPr>
        <w:t>ání zboží</w:t>
      </w:r>
      <w:r w:rsidR="00EE5614">
        <w:rPr>
          <w:sz w:val="22"/>
          <w:szCs w:val="22"/>
        </w:rPr>
        <w:t xml:space="preserve">, včetně instalace a </w:t>
      </w:r>
      <w:r w:rsidR="00613B57">
        <w:rPr>
          <w:sz w:val="22"/>
          <w:szCs w:val="22"/>
        </w:rPr>
        <w:t>podpisu protokolu o předání a převzetí předmětu smlouvy dle odst. 3.4.</w:t>
      </w:r>
      <w:r w:rsidR="00707AD8" w:rsidRPr="001F171C">
        <w:rPr>
          <w:sz w:val="22"/>
          <w:szCs w:val="22"/>
        </w:rPr>
        <w:t>.</w:t>
      </w:r>
      <w:r w:rsidRPr="001F171C">
        <w:rPr>
          <w:i/>
          <w:sz w:val="22"/>
          <w:szCs w:val="22"/>
        </w:rPr>
        <w:t xml:space="preserve"> </w:t>
      </w:r>
      <w:r w:rsidR="00707AD8" w:rsidRPr="001F171C">
        <w:rPr>
          <w:sz w:val="22"/>
          <w:szCs w:val="22"/>
        </w:rPr>
        <w:t>P</w:t>
      </w:r>
      <w:r w:rsidRPr="001F171C">
        <w:rPr>
          <w:sz w:val="22"/>
          <w:szCs w:val="22"/>
        </w:rPr>
        <w:t>o dobu</w:t>
      </w:r>
      <w:r w:rsidR="00530CE6">
        <w:rPr>
          <w:sz w:val="22"/>
          <w:szCs w:val="22"/>
        </w:rPr>
        <w:t xml:space="preserve"> sjednané záruční doby </w:t>
      </w:r>
      <w:r w:rsidRPr="001F171C">
        <w:rPr>
          <w:sz w:val="22"/>
          <w:szCs w:val="22"/>
        </w:rPr>
        <w:t>garantuje prodávající kupujícímu vymíněné a obvyklé vlastnosti dodaného zboží.</w:t>
      </w:r>
    </w:p>
    <w:p w14:paraId="7BBC22B7" w14:textId="1ACF12B1" w:rsidR="00675357" w:rsidRDefault="00675357" w:rsidP="00675357">
      <w:pPr>
        <w:tabs>
          <w:tab w:val="left" w:pos="3600"/>
        </w:tabs>
        <w:jc w:val="center"/>
        <w:rPr>
          <w:sz w:val="22"/>
          <w:szCs w:val="22"/>
        </w:rPr>
      </w:pPr>
    </w:p>
    <w:p w14:paraId="150CE173" w14:textId="2A31C7C1" w:rsidR="004656AE" w:rsidRDefault="004656AE" w:rsidP="00675357">
      <w:pPr>
        <w:tabs>
          <w:tab w:val="left" w:pos="3600"/>
        </w:tabs>
        <w:jc w:val="center"/>
        <w:rPr>
          <w:sz w:val="22"/>
          <w:szCs w:val="22"/>
        </w:rPr>
      </w:pPr>
    </w:p>
    <w:p w14:paraId="2B828109" w14:textId="77777777" w:rsidR="00675357" w:rsidRPr="001F171C" w:rsidRDefault="00675357" w:rsidP="00675357">
      <w:pPr>
        <w:tabs>
          <w:tab w:val="left" w:pos="3600"/>
        </w:tabs>
        <w:jc w:val="center"/>
        <w:rPr>
          <w:b/>
          <w:sz w:val="22"/>
          <w:szCs w:val="22"/>
        </w:rPr>
      </w:pPr>
      <w:r w:rsidRPr="001F171C">
        <w:rPr>
          <w:b/>
          <w:sz w:val="22"/>
          <w:szCs w:val="22"/>
        </w:rPr>
        <w:t>V.</w:t>
      </w:r>
    </w:p>
    <w:p w14:paraId="489CFFD9" w14:textId="77777777" w:rsidR="00675357" w:rsidRPr="001F171C" w:rsidRDefault="00675357" w:rsidP="00675357">
      <w:pPr>
        <w:pStyle w:val="Nadpis1"/>
      </w:pPr>
      <w:r w:rsidRPr="001F171C">
        <w:t>Podmínky plnění předmětu smlouvy</w:t>
      </w:r>
    </w:p>
    <w:p w14:paraId="4A100FE8" w14:textId="77777777" w:rsidR="00675357" w:rsidRPr="001F171C" w:rsidRDefault="00675357" w:rsidP="00675357">
      <w:pPr>
        <w:tabs>
          <w:tab w:val="left" w:pos="3600"/>
        </w:tabs>
        <w:jc w:val="center"/>
        <w:rPr>
          <w:b/>
          <w:sz w:val="22"/>
          <w:szCs w:val="22"/>
        </w:rPr>
      </w:pPr>
    </w:p>
    <w:p w14:paraId="653F1C95" w14:textId="77777777" w:rsidR="00675357" w:rsidRDefault="00675357" w:rsidP="004A6FE6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 w:rsidRPr="00EE5614">
        <w:rPr>
          <w:sz w:val="22"/>
          <w:szCs w:val="22"/>
        </w:rPr>
        <w:t xml:space="preserve">Prodávající se zavazuje </w:t>
      </w:r>
      <w:r w:rsidR="001B30DE" w:rsidRPr="00EE5614">
        <w:rPr>
          <w:sz w:val="22"/>
          <w:szCs w:val="22"/>
        </w:rPr>
        <w:t xml:space="preserve">odevzdat zboží </w:t>
      </w:r>
      <w:r w:rsidRPr="00EE5614">
        <w:rPr>
          <w:sz w:val="22"/>
          <w:szCs w:val="22"/>
        </w:rPr>
        <w:t xml:space="preserve">ve sjednaném </w:t>
      </w:r>
      <w:r w:rsidR="001B30DE" w:rsidRPr="00EE5614">
        <w:rPr>
          <w:sz w:val="22"/>
          <w:szCs w:val="22"/>
        </w:rPr>
        <w:t>množství, jakosti a provedení</w:t>
      </w:r>
      <w:r w:rsidRPr="00EE5614">
        <w:rPr>
          <w:sz w:val="22"/>
          <w:szCs w:val="22"/>
        </w:rPr>
        <w:t>, na sjednaném místě a ve sjednané době.</w:t>
      </w:r>
      <w:r w:rsidR="001B30DE" w:rsidRPr="00EE5614">
        <w:rPr>
          <w:sz w:val="22"/>
          <w:szCs w:val="22"/>
        </w:rPr>
        <w:t xml:space="preserve"> </w:t>
      </w:r>
    </w:p>
    <w:p w14:paraId="2D332A7D" w14:textId="0764C8E2" w:rsidR="000A3C01" w:rsidRPr="001F171C" w:rsidRDefault="000A3C01" w:rsidP="000A3C01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 w:rsidRPr="001F171C">
        <w:rPr>
          <w:sz w:val="22"/>
          <w:szCs w:val="22"/>
        </w:rPr>
        <w:t xml:space="preserve">Za každý den prodlení prodávajícího s dodáním zboží se sjednává smluvní pokuta ve výši </w:t>
      </w:r>
      <w:r w:rsidR="00EE5614">
        <w:rPr>
          <w:sz w:val="22"/>
          <w:szCs w:val="22"/>
        </w:rPr>
        <w:t>2</w:t>
      </w:r>
      <w:r w:rsidR="0080107D">
        <w:rPr>
          <w:sz w:val="22"/>
          <w:szCs w:val="22"/>
        </w:rPr>
        <w:t>.</w:t>
      </w:r>
      <w:r w:rsidR="00EE5614">
        <w:rPr>
          <w:sz w:val="22"/>
          <w:szCs w:val="22"/>
        </w:rPr>
        <w:t>000,-</w:t>
      </w:r>
      <w:r w:rsidRPr="001F171C">
        <w:rPr>
          <w:sz w:val="22"/>
          <w:szCs w:val="22"/>
        </w:rPr>
        <w:t>Kč.</w:t>
      </w:r>
    </w:p>
    <w:p w14:paraId="1EF1B83B" w14:textId="77777777" w:rsidR="00F62C7D" w:rsidRPr="001F171C" w:rsidRDefault="00F62C7D" w:rsidP="00F62C7D">
      <w:pPr>
        <w:pStyle w:val="Odstavecseseznamem"/>
        <w:rPr>
          <w:sz w:val="22"/>
          <w:szCs w:val="22"/>
        </w:rPr>
      </w:pPr>
    </w:p>
    <w:p w14:paraId="3A357977" w14:textId="3ABA5CC3" w:rsidR="00F62C7D" w:rsidRPr="001F171C" w:rsidRDefault="00F62C7D" w:rsidP="000A3C01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 w:rsidRPr="001F171C">
        <w:rPr>
          <w:sz w:val="22"/>
          <w:szCs w:val="22"/>
        </w:rPr>
        <w:lastRenderedPageBreak/>
        <w:t>Vlastnické právo ke zboží přechází na kupujícího okamžikem převzetí zboží</w:t>
      </w:r>
      <w:r w:rsidR="00530CE6">
        <w:rPr>
          <w:sz w:val="22"/>
          <w:szCs w:val="22"/>
        </w:rPr>
        <w:t xml:space="preserve"> dle protokolu o převzetí dle odst. 3.4 smlouvy</w:t>
      </w:r>
    </w:p>
    <w:p w14:paraId="30818F64" w14:textId="77777777" w:rsidR="000A3C01" w:rsidRPr="001F171C" w:rsidRDefault="000A3C01" w:rsidP="000A3C01">
      <w:pPr>
        <w:pStyle w:val="Odstavecseseznamem"/>
        <w:rPr>
          <w:sz w:val="22"/>
          <w:szCs w:val="22"/>
        </w:rPr>
      </w:pPr>
    </w:p>
    <w:p w14:paraId="7566BBE7" w14:textId="1A857F6E" w:rsidR="00675357" w:rsidRPr="001F171C" w:rsidRDefault="0067535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 w:rsidRPr="001F171C">
        <w:rPr>
          <w:sz w:val="22"/>
          <w:szCs w:val="22"/>
        </w:rPr>
        <w:t xml:space="preserve">Nebezpečí škody na zboží přechází na kupujícího okamžikem </w:t>
      </w:r>
      <w:r w:rsidR="00530CE6">
        <w:rPr>
          <w:sz w:val="22"/>
          <w:szCs w:val="22"/>
        </w:rPr>
        <w:t>vzniku vlastnického práva dle odst. 5.3 této smlouvy</w:t>
      </w:r>
      <w:r w:rsidRPr="001F171C">
        <w:rPr>
          <w:sz w:val="22"/>
          <w:szCs w:val="22"/>
        </w:rPr>
        <w:t>.</w:t>
      </w:r>
    </w:p>
    <w:p w14:paraId="01437F30" w14:textId="77777777" w:rsidR="00675357" w:rsidRPr="001F171C" w:rsidRDefault="00675357" w:rsidP="00675357">
      <w:pPr>
        <w:tabs>
          <w:tab w:val="left" w:pos="3600"/>
        </w:tabs>
        <w:jc w:val="both"/>
        <w:rPr>
          <w:sz w:val="22"/>
          <w:szCs w:val="22"/>
        </w:rPr>
      </w:pPr>
    </w:p>
    <w:p w14:paraId="15730811" w14:textId="49B02DC1" w:rsidR="001B7485" w:rsidRPr="001F171C" w:rsidRDefault="00675357" w:rsidP="000A3C01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 w:rsidRPr="001F171C">
        <w:rPr>
          <w:sz w:val="22"/>
          <w:szCs w:val="22"/>
        </w:rPr>
        <w:t>Vady zboží</w:t>
      </w:r>
      <w:r w:rsidR="00530CE6">
        <w:rPr>
          <w:sz w:val="22"/>
          <w:szCs w:val="22"/>
        </w:rPr>
        <w:t>, neuvedené v předávacím protokolu dle odst. 3.4,</w:t>
      </w:r>
      <w:r w:rsidRPr="001F171C">
        <w:rPr>
          <w:sz w:val="22"/>
          <w:szCs w:val="22"/>
        </w:rPr>
        <w:t xml:space="preserve"> je kupující povinen </w:t>
      </w:r>
      <w:r w:rsidR="000A3C01" w:rsidRPr="001F171C">
        <w:rPr>
          <w:sz w:val="22"/>
          <w:szCs w:val="22"/>
        </w:rPr>
        <w:t xml:space="preserve">bez zbytečného odkladu </w:t>
      </w:r>
      <w:r w:rsidRPr="001F171C">
        <w:rPr>
          <w:sz w:val="22"/>
          <w:szCs w:val="22"/>
        </w:rPr>
        <w:t>oznámit prodávajícímu.</w:t>
      </w:r>
      <w:r w:rsidR="001B7485" w:rsidRPr="001F171C">
        <w:rPr>
          <w:sz w:val="22"/>
          <w:szCs w:val="22"/>
        </w:rPr>
        <w:t xml:space="preserve"> Na práva kupujícího z vadného plnění se použijí ustanovení § 2099 a násl</w:t>
      </w:r>
      <w:r w:rsidR="00212BC4" w:rsidRPr="001F171C">
        <w:rPr>
          <w:sz w:val="22"/>
          <w:szCs w:val="22"/>
        </w:rPr>
        <w:t xml:space="preserve">. </w:t>
      </w:r>
      <w:r w:rsidR="00530CE6">
        <w:rPr>
          <w:sz w:val="22"/>
          <w:szCs w:val="22"/>
        </w:rPr>
        <w:t>občanského zákoníku</w:t>
      </w:r>
      <w:r w:rsidR="001B7485" w:rsidRPr="001F171C">
        <w:rPr>
          <w:sz w:val="22"/>
          <w:szCs w:val="22"/>
        </w:rPr>
        <w:t>.</w:t>
      </w:r>
    </w:p>
    <w:p w14:paraId="79092D6B" w14:textId="77777777" w:rsidR="00675357" w:rsidRPr="001F171C" w:rsidRDefault="00675357" w:rsidP="00675357">
      <w:pPr>
        <w:tabs>
          <w:tab w:val="left" w:pos="3600"/>
        </w:tabs>
        <w:jc w:val="both"/>
        <w:rPr>
          <w:sz w:val="22"/>
          <w:szCs w:val="22"/>
        </w:rPr>
      </w:pPr>
    </w:p>
    <w:p w14:paraId="702064E1" w14:textId="4B898696" w:rsidR="00675357" w:rsidRPr="001F171C" w:rsidRDefault="0067535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 w:rsidRPr="001F171C">
        <w:rPr>
          <w:sz w:val="22"/>
          <w:szCs w:val="22"/>
        </w:rPr>
        <w:t xml:space="preserve">Kupující je oprávněn pozdržet zaplacení ceny za dodané zboží na účet prodávajícího do </w:t>
      </w:r>
      <w:r w:rsidR="00103197" w:rsidRPr="001F171C">
        <w:rPr>
          <w:sz w:val="22"/>
          <w:szCs w:val="22"/>
        </w:rPr>
        <w:t>doby odstranění</w:t>
      </w:r>
      <w:r w:rsidRPr="001F171C">
        <w:rPr>
          <w:sz w:val="22"/>
          <w:szCs w:val="22"/>
        </w:rPr>
        <w:t xml:space="preserve"> všech vad zboží</w:t>
      </w:r>
      <w:r w:rsidR="00446852">
        <w:rPr>
          <w:sz w:val="22"/>
          <w:szCs w:val="22"/>
        </w:rPr>
        <w:t>, jenž byly uvedeny v předávacím protokolu dle odst. 3.4., které však kupující</w:t>
      </w:r>
      <w:r w:rsidR="004E30BD">
        <w:rPr>
          <w:sz w:val="22"/>
          <w:szCs w:val="22"/>
        </w:rPr>
        <w:t>mu nebránily v převzetí zboží.</w:t>
      </w:r>
    </w:p>
    <w:p w14:paraId="25CB0FD7" w14:textId="77777777" w:rsidR="00675357" w:rsidRPr="001F171C" w:rsidRDefault="00675357" w:rsidP="00675357">
      <w:pPr>
        <w:tabs>
          <w:tab w:val="left" w:pos="3600"/>
        </w:tabs>
        <w:jc w:val="both"/>
        <w:rPr>
          <w:sz w:val="22"/>
          <w:szCs w:val="22"/>
        </w:rPr>
      </w:pPr>
    </w:p>
    <w:p w14:paraId="7A2B6792" w14:textId="77777777" w:rsidR="00675357" w:rsidRPr="008C2EBE" w:rsidRDefault="0067535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 w:rsidRPr="008C2EBE">
        <w:rPr>
          <w:sz w:val="22"/>
          <w:szCs w:val="22"/>
        </w:rPr>
        <w:t xml:space="preserve">Pokud jedna smluvní strana podstatným způsobem poruší smluvní povinnosti, je druhá smluvní strana oprávněna od smlouvy odstoupit; zejména kupující je oprávněn odstoupit od smlouvy v případě, že prodávající je více jak </w:t>
      </w:r>
      <w:r w:rsidR="00EE5614" w:rsidRPr="008C2EBE">
        <w:rPr>
          <w:sz w:val="22"/>
          <w:szCs w:val="22"/>
        </w:rPr>
        <w:t>30</w:t>
      </w:r>
      <w:r w:rsidRPr="008C2EBE">
        <w:rPr>
          <w:sz w:val="22"/>
          <w:szCs w:val="22"/>
        </w:rPr>
        <w:t xml:space="preserve"> dní v </w:t>
      </w:r>
      <w:r w:rsidR="000A3C01" w:rsidRPr="008C2EBE">
        <w:rPr>
          <w:sz w:val="22"/>
          <w:szCs w:val="22"/>
        </w:rPr>
        <w:t>prodlení</w:t>
      </w:r>
      <w:r w:rsidRPr="008C2EBE">
        <w:rPr>
          <w:sz w:val="22"/>
          <w:szCs w:val="22"/>
        </w:rPr>
        <w:t xml:space="preserve"> s dodáním zboží.</w:t>
      </w:r>
    </w:p>
    <w:p w14:paraId="6E313C47" w14:textId="77777777" w:rsidR="00675357" w:rsidRPr="001F171C" w:rsidRDefault="00675357" w:rsidP="00675357">
      <w:pPr>
        <w:tabs>
          <w:tab w:val="left" w:pos="3600"/>
        </w:tabs>
        <w:jc w:val="center"/>
        <w:rPr>
          <w:sz w:val="22"/>
          <w:szCs w:val="22"/>
        </w:rPr>
      </w:pPr>
    </w:p>
    <w:p w14:paraId="71E273E4" w14:textId="77777777" w:rsidR="00675357" w:rsidRPr="001F171C" w:rsidRDefault="009555AD" w:rsidP="000A3C01">
      <w:pPr>
        <w:tabs>
          <w:tab w:val="left" w:pos="3600"/>
        </w:tabs>
        <w:rPr>
          <w:sz w:val="22"/>
          <w:szCs w:val="22"/>
        </w:rPr>
      </w:pPr>
      <w:r w:rsidRPr="001F171C">
        <w:t xml:space="preserve">      </w:t>
      </w:r>
      <w:r w:rsidR="000A3C01" w:rsidRPr="001F171C">
        <w:t xml:space="preserve">                         </w:t>
      </w:r>
    </w:p>
    <w:p w14:paraId="1784D4A9" w14:textId="77777777" w:rsidR="00675357" w:rsidRPr="001F171C" w:rsidRDefault="00675357" w:rsidP="00675357">
      <w:pPr>
        <w:pStyle w:val="Normlnweb"/>
        <w:jc w:val="center"/>
        <w:rPr>
          <w:b/>
          <w:bCs/>
          <w:iCs/>
          <w:color w:val="000000"/>
          <w:sz w:val="22"/>
          <w:szCs w:val="22"/>
        </w:rPr>
      </w:pPr>
      <w:r w:rsidRPr="001F171C">
        <w:rPr>
          <w:b/>
          <w:bCs/>
          <w:iCs/>
          <w:color w:val="000000"/>
          <w:sz w:val="22"/>
          <w:szCs w:val="22"/>
        </w:rPr>
        <w:t>VI.</w:t>
      </w:r>
    </w:p>
    <w:p w14:paraId="5DDF2159" w14:textId="77777777" w:rsidR="00675357" w:rsidRPr="001F171C" w:rsidRDefault="00675357" w:rsidP="00675357">
      <w:pPr>
        <w:pStyle w:val="Normlnweb"/>
        <w:jc w:val="center"/>
        <w:rPr>
          <w:b/>
          <w:bCs/>
          <w:iCs/>
          <w:color w:val="000000"/>
          <w:sz w:val="22"/>
          <w:szCs w:val="22"/>
        </w:rPr>
      </w:pPr>
      <w:r w:rsidRPr="001F171C">
        <w:rPr>
          <w:b/>
          <w:bCs/>
          <w:iCs/>
          <w:color w:val="000000"/>
          <w:sz w:val="22"/>
          <w:szCs w:val="22"/>
        </w:rPr>
        <w:t>Závěrečná ustanovení</w:t>
      </w:r>
    </w:p>
    <w:p w14:paraId="540F37E3" w14:textId="77777777" w:rsidR="00675357" w:rsidRPr="001F171C" w:rsidRDefault="00675357" w:rsidP="00675357">
      <w:pPr>
        <w:pStyle w:val="Normlnweb"/>
        <w:jc w:val="center"/>
        <w:rPr>
          <w:b/>
          <w:bCs/>
          <w:i/>
          <w:iCs/>
          <w:color w:val="000000"/>
          <w:sz w:val="22"/>
          <w:szCs w:val="22"/>
        </w:rPr>
      </w:pPr>
      <w:r w:rsidRPr="001F171C">
        <w:rPr>
          <w:b/>
          <w:bCs/>
          <w:i/>
          <w:iCs/>
          <w:color w:val="000000"/>
          <w:sz w:val="22"/>
          <w:szCs w:val="22"/>
        </w:rPr>
        <w:t> </w:t>
      </w:r>
    </w:p>
    <w:p w14:paraId="66DFD029" w14:textId="77777777" w:rsidR="00AF04F5" w:rsidRPr="001F171C" w:rsidRDefault="00F62C7D" w:rsidP="00710D80">
      <w:pPr>
        <w:pStyle w:val="Odstavecseseznamem"/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 w:rsidRPr="001F171C">
        <w:rPr>
          <w:color w:val="000000"/>
          <w:sz w:val="22"/>
          <w:szCs w:val="22"/>
        </w:rPr>
        <w:t xml:space="preserve">Tato smlouva </w:t>
      </w:r>
      <w:r w:rsidRPr="001F171C">
        <w:rPr>
          <w:sz w:val="22"/>
          <w:szCs w:val="22"/>
        </w:rPr>
        <w:t>je uzavřena dnem jejího podpisu poslední smluvní stranou.</w:t>
      </w:r>
      <w:r w:rsidR="00AF04F5" w:rsidRPr="001F171C">
        <w:t xml:space="preserve"> </w:t>
      </w:r>
      <w:r w:rsidR="00AF04F5" w:rsidRPr="001F171C">
        <w:rPr>
          <w:sz w:val="22"/>
          <w:szCs w:val="22"/>
        </w:rPr>
        <w:t>Smlouva nabývá účinnost dnem</w:t>
      </w:r>
      <w:r w:rsidR="00EE5614">
        <w:rPr>
          <w:sz w:val="22"/>
          <w:szCs w:val="22"/>
        </w:rPr>
        <w:t xml:space="preserve"> </w:t>
      </w:r>
      <w:r w:rsidR="00AF04F5" w:rsidRPr="001F171C">
        <w:rPr>
          <w:sz w:val="22"/>
          <w:szCs w:val="22"/>
        </w:rPr>
        <w:t xml:space="preserve">zveřejnění v Registru smluv. Smluvní strany se dohodly, že </w:t>
      </w:r>
      <w:r w:rsidR="00EE5614">
        <w:rPr>
          <w:sz w:val="22"/>
          <w:szCs w:val="22"/>
        </w:rPr>
        <w:t>kupující</w:t>
      </w:r>
      <w:r w:rsidR="00AF04F5" w:rsidRPr="001F171C">
        <w:rPr>
          <w:sz w:val="22"/>
          <w:szCs w:val="22"/>
        </w:rPr>
        <w:t xml:space="preserve"> odešle v zákonné lhůtě smlouvu k řádnému uveřejnění do registru smluv. O uveřejnění smlouvy bude </w:t>
      </w:r>
      <w:r w:rsidR="00EE5614">
        <w:rPr>
          <w:sz w:val="22"/>
          <w:szCs w:val="22"/>
        </w:rPr>
        <w:t xml:space="preserve">prodávající </w:t>
      </w:r>
      <w:r w:rsidR="00AF04F5" w:rsidRPr="001F171C">
        <w:rPr>
          <w:sz w:val="22"/>
          <w:szCs w:val="22"/>
        </w:rPr>
        <w:t>bezodkladně informován.</w:t>
      </w:r>
    </w:p>
    <w:p w14:paraId="3341A6C9" w14:textId="77777777" w:rsidR="00AF04F5" w:rsidRPr="001F171C" w:rsidRDefault="00AF04F5" w:rsidP="00AF04F5">
      <w:pPr>
        <w:pStyle w:val="Odstavecseseznamem"/>
        <w:ind w:left="540"/>
        <w:jc w:val="both"/>
        <w:rPr>
          <w:color w:val="000000"/>
          <w:sz w:val="22"/>
          <w:szCs w:val="22"/>
        </w:rPr>
      </w:pPr>
    </w:p>
    <w:p w14:paraId="78A84A74" w14:textId="77777777" w:rsidR="005443F1" w:rsidRPr="001F171C" w:rsidRDefault="003735C0" w:rsidP="00710D80">
      <w:pPr>
        <w:pStyle w:val="Odstavecseseznamem"/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 w:rsidRPr="001F171C">
        <w:rPr>
          <w:color w:val="000000"/>
          <w:sz w:val="22"/>
          <w:szCs w:val="22"/>
        </w:rPr>
        <w:t>Vztahy mezi prodávajícím a kupujícím v této smlouvě výslovně neupravené se řídí příslušnými ustanoveními obecných právních předpisů, zejména zákonem č. 89/2012 Sb.</w:t>
      </w:r>
      <w:r w:rsidR="0069659C">
        <w:rPr>
          <w:color w:val="000000"/>
          <w:sz w:val="22"/>
          <w:szCs w:val="22"/>
        </w:rPr>
        <w:t>, občanský zákoník, v platném znění.</w:t>
      </w:r>
      <w:r w:rsidR="005443F1" w:rsidRPr="001F171C">
        <w:rPr>
          <w:color w:val="000000"/>
          <w:sz w:val="22"/>
          <w:szCs w:val="22"/>
        </w:rPr>
        <w:t xml:space="preserve"> </w:t>
      </w:r>
    </w:p>
    <w:p w14:paraId="6B3D3162" w14:textId="77777777" w:rsidR="005443F1" w:rsidRPr="001F171C" w:rsidRDefault="005443F1" w:rsidP="005443F1">
      <w:pPr>
        <w:pStyle w:val="Normlnweb"/>
        <w:ind w:left="540"/>
        <w:jc w:val="both"/>
        <w:rPr>
          <w:color w:val="000000"/>
          <w:sz w:val="22"/>
          <w:szCs w:val="22"/>
        </w:rPr>
      </w:pPr>
    </w:p>
    <w:p w14:paraId="259C7683" w14:textId="77777777" w:rsidR="00675357" w:rsidRPr="008C2EBE" w:rsidRDefault="005443F1" w:rsidP="00675357">
      <w:pPr>
        <w:pStyle w:val="Normlnweb"/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 w:rsidRPr="008C2EBE">
        <w:rPr>
          <w:color w:val="000000"/>
          <w:sz w:val="22"/>
          <w:szCs w:val="22"/>
        </w:rPr>
        <w:t>Smlouvu lze měnit pouze formou písemných, vzestupně číslovaných dodatků podepsaných oběma smluvními stranami.</w:t>
      </w:r>
    </w:p>
    <w:p w14:paraId="7E7B4771" w14:textId="77777777" w:rsidR="00675357" w:rsidRPr="008C2EBE" w:rsidRDefault="00245E3F" w:rsidP="00675357">
      <w:pPr>
        <w:pStyle w:val="Normlnweb"/>
        <w:jc w:val="both"/>
        <w:rPr>
          <w:color w:val="000000"/>
          <w:sz w:val="22"/>
          <w:szCs w:val="22"/>
        </w:rPr>
      </w:pPr>
      <w:r w:rsidRPr="008C2EBE">
        <w:rPr>
          <w:color w:val="000000"/>
          <w:sz w:val="22"/>
          <w:szCs w:val="22"/>
        </w:rPr>
        <w:t xml:space="preserve"> </w:t>
      </w:r>
    </w:p>
    <w:p w14:paraId="5A70C1AB" w14:textId="77777777" w:rsidR="00C5124F" w:rsidRPr="008C2EBE" w:rsidRDefault="00C5124F" w:rsidP="00C5124F">
      <w:pPr>
        <w:pStyle w:val="Normlnweb"/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 w:rsidRPr="008C2EBE">
        <w:rPr>
          <w:color w:val="000000"/>
          <w:sz w:val="22"/>
          <w:szCs w:val="22"/>
        </w:rPr>
        <w:t>Tato smlouva se vyhotovuje ve </w:t>
      </w:r>
      <w:r w:rsidR="00EE5614" w:rsidRPr="008C2EBE">
        <w:rPr>
          <w:color w:val="000000"/>
          <w:sz w:val="22"/>
          <w:szCs w:val="22"/>
        </w:rPr>
        <w:t>třech</w:t>
      </w:r>
      <w:r w:rsidRPr="008C2EBE">
        <w:rPr>
          <w:i/>
          <w:iCs/>
          <w:color w:val="FF0000"/>
          <w:sz w:val="22"/>
          <w:szCs w:val="22"/>
        </w:rPr>
        <w:t xml:space="preserve"> </w:t>
      </w:r>
      <w:r w:rsidRPr="008C2EBE">
        <w:rPr>
          <w:color w:val="000000"/>
          <w:sz w:val="22"/>
          <w:szCs w:val="22"/>
        </w:rPr>
        <w:t>stejnopisech s platností originálu, z</w:t>
      </w:r>
      <w:r w:rsidR="0043477D" w:rsidRPr="008C2EBE">
        <w:rPr>
          <w:color w:val="000000"/>
          <w:sz w:val="22"/>
          <w:szCs w:val="22"/>
        </w:rPr>
        <w:t> </w:t>
      </w:r>
      <w:r w:rsidRPr="008C2EBE">
        <w:rPr>
          <w:color w:val="000000"/>
          <w:sz w:val="22"/>
          <w:szCs w:val="22"/>
        </w:rPr>
        <w:t>nichž</w:t>
      </w:r>
      <w:r w:rsidR="0043477D" w:rsidRPr="008C2EBE">
        <w:rPr>
          <w:color w:val="000000"/>
          <w:sz w:val="22"/>
          <w:szCs w:val="22"/>
        </w:rPr>
        <w:t xml:space="preserve"> </w:t>
      </w:r>
      <w:r w:rsidR="00EE5614" w:rsidRPr="008C2EBE">
        <w:rPr>
          <w:color w:val="000000"/>
          <w:sz w:val="22"/>
          <w:szCs w:val="22"/>
        </w:rPr>
        <w:t>jeden</w:t>
      </w:r>
      <w:r w:rsidRPr="008C2EBE">
        <w:rPr>
          <w:color w:val="FF0000"/>
          <w:sz w:val="22"/>
          <w:szCs w:val="22"/>
        </w:rPr>
        <w:t xml:space="preserve"> </w:t>
      </w:r>
      <w:r w:rsidRPr="008C2EBE">
        <w:rPr>
          <w:color w:val="000000"/>
          <w:sz w:val="22"/>
          <w:szCs w:val="22"/>
        </w:rPr>
        <w:t xml:space="preserve">obdrží </w:t>
      </w:r>
      <w:r w:rsidR="00EE5614" w:rsidRPr="008C2EBE">
        <w:rPr>
          <w:color w:val="000000"/>
          <w:sz w:val="22"/>
          <w:szCs w:val="22"/>
        </w:rPr>
        <w:t xml:space="preserve">prodávající </w:t>
      </w:r>
      <w:r w:rsidRPr="008C2EBE">
        <w:rPr>
          <w:color w:val="000000"/>
          <w:sz w:val="22"/>
          <w:szCs w:val="22"/>
        </w:rPr>
        <w:t xml:space="preserve">a </w:t>
      </w:r>
      <w:r w:rsidR="00EE5614" w:rsidRPr="008C2EBE">
        <w:rPr>
          <w:color w:val="000000"/>
          <w:sz w:val="22"/>
          <w:szCs w:val="22"/>
        </w:rPr>
        <w:t>dva kupující</w:t>
      </w:r>
      <w:r w:rsidRPr="008C2EBE">
        <w:rPr>
          <w:color w:val="000000"/>
          <w:sz w:val="22"/>
          <w:szCs w:val="22"/>
        </w:rPr>
        <w:t>.</w:t>
      </w:r>
    </w:p>
    <w:p w14:paraId="32C2B4A2" w14:textId="77777777" w:rsidR="00C5124F" w:rsidRPr="008C2EBE" w:rsidRDefault="00C5124F" w:rsidP="00C5124F">
      <w:pPr>
        <w:pStyle w:val="Normlnweb"/>
        <w:ind w:left="540"/>
        <w:jc w:val="both"/>
        <w:rPr>
          <w:color w:val="000000"/>
          <w:sz w:val="22"/>
          <w:szCs w:val="22"/>
        </w:rPr>
      </w:pPr>
    </w:p>
    <w:p w14:paraId="729879D3" w14:textId="77777777" w:rsidR="00675357" w:rsidRPr="008C2EBE" w:rsidRDefault="00675357" w:rsidP="00675357">
      <w:pPr>
        <w:pStyle w:val="Normlnweb"/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 w:rsidRPr="008C2EBE">
        <w:rPr>
          <w:color w:val="000000"/>
          <w:sz w:val="22"/>
          <w:szCs w:val="22"/>
        </w:rPr>
        <w:t>Nedělitelnou součástí této smlouvy jsou tyto přílohy:</w:t>
      </w:r>
    </w:p>
    <w:p w14:paraId="5E867EB9" w14:textId="65FD7CA2" w:rsidR="00675357" w:rsidRPr="001F171C" w:rsidRDefault="00675357" w:rsidP="00675357">
      <w:pPr>
        <w:pStyle w:val="Normlnweb"/>
        <w:ind w:left="540"/>
        <w:jc w:val="both"/>
        <w:rPr>
          <w:i/>
          <w:iCs/>
          <w:sz w:val="22"/>
          <w:szCs w:val="22"/>
        </w:rPr>
      </w:pPr>
      <w:r w:rsidRPr="008C2EBE">
        <w:rPr>
          <w:iCs/>
          <w:sz w:val="22"/>
          <w:szCs w:val="22"/>
        </w:rPr>
        <w:t>Příloha č. 1</w:t>
      </w:r>
      <w:r w:rsidR="006C79B9" w:rsidRPr="008C2EBE">
        <w:rPr>
          <w:iCs/>
          <w:sz w:val="22"/>
          <w:szCs w:val="22"/>
        </w:rPr>
        <w:t>B</w:t>
      </w:r>
      <w:r w:rsidRPr="008C2EBE">
        <w:rPr>
          <w:iCs/>
          <w:sz w:val="22"/>
          <w:szCs w:val="22"/>
        </w:rPr>
        <w:t xml:space="preserve">: </w:t>
      </w:r>
      <w:r w:rsidR="00EE5614" w:rsidRPr="008C2EBE">
        <w:rPr>
          <w:iCs/>
          <w:sz w:val="22"/>
          <w:szCs w:val="22"/>
        </w:rPr>
        <w:t xml:space="preserve">Technická specifikace </w:t>
      </w:r>
      <w:r w:rsidR="006C79B9" w:rsidRPr="008C2EBE">
        <w:rPr>
          <w:iCs/>
          <w:sz w:val="22"/>
          <w:szCs w:val="22"/>
        </w:rPr>
        <w:t>šatních skříněk</w:t>
      </w:r>
    </w:p>
    <w:p w14:paraId="68B86EC6" w14:textId="77777777" w:rsidR="00675357" w:rsidRPr="001F171C" w:rsidRDefault="00675357" w:rsidP="00675357">
      <w:pPr>
        <w:pStyle w:val="Normlnweb"/>
        <w:ind w:firstLine="60"/>
        <w:jc w:val="both"/>
        <w:rPr>
          <w:color w:val="000000"/>
          <w:sz w:val="22"/>
          <w:szCs w:val="22"/>
        </w:rPr>
      </w:pPr>
    </w:p>
    <w:p w14:paraId="067E8D88" w14:textId="77777777" w:rsidR="00675357" w:rsidRPr="001F171C" w:rsidRDefault="00675357" w:rsidP="00675357">
      <w:pPr>
        <w:pStyle w:val="Normlnweb"/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 w:rsidRPr="001F171C">
        <w:rPr>
          <w:color w:val="000000"/>
          <w:sz w:val="22"/>
          <w:szCs w:val="22"/>
        </w:rPr>
        <w:t>Smluvní strany prohlašují a stvrzují svými podpisy, že mají plnou způsobilost k právním úkonům, a že tuto smlouvu uzavírají svobodně a vážně, že ji neuzavírají v tísni, ani za jinak nápadně nevýhodných podmínek, že si ji řádně přečetly a jsou srozuměny s jejím obsahem.</w:t>
      </w:r>
    </w:p>
    <w:p w14:paraId="476AFFFB" w14:textId="77777777" w:rsidR="00675357" w:rsidRPr="001F171C" w:rsidRDefault="00675357" w:rsidP="00675357">
      <w:pPr>
        <w:pStyle w:val="Normlnweb"/>
        <w:jc w:val="both"/>
        <w:rPr>
          <w:color w:val="000000"/>
          <w:sz w:val="22"/>
          <w:szCs w:val="22"/>
        </w:rPr>
      </w:pPr>
    </w:p>
    <w:p w14:paraId="6EEB2735" w14:textId="77777777" w:rsidR="00675357" w:rsidRPr="001F171C" w:rsidRDefault="00675357" w:rsidP="00675357">
      <w:pPr>
        <w:pStyle w:val="Normlnweb"/>
        <w:jc w:val="both"/>
        <w:rPr>
          <w:color w:val="000000"/>
          <w:sz w:val="22"/>
          <w:szCs w:val="22"/>
        </w:rPr>
      </w:pPr>
    </w:p>
    <w:p w14:paraId="4E4C1317" w14:textId="77777777" w:rsidR="00675357" w:rsidRPr="001F171C" w:rsidRDefault="00675357" w:rsidP="00675357">
      <w:pPr>
        <w:pStyle w:val="Normlnweb"/>
        <w:jc w:val="both"/>
        <w:rPr>
          <w:color w:val="000000"/>
          <w:sz w:val="22"/>
          <w:szCs w:val="22"/>
        </w:rPr>
      </w:pPr>
    </w:p>
    <w:p w14:paraId="5785367D" w14:textId="5453EB08" w:rsidR="00675357" w:rsidRPr="001F171C" w:rsidRDefault="00675357" w:rsidP="009D0A59">
      <w:pPr>
        <w:pStyle w:val="Normlnweb"/>
        <w:tabs>
          <w:tab w:val="left" w:pos="3105"/>
          <w:tab w:val="left" w:pos="4500"/>
        </w:tabs>
        <w:jc w:val="both"/>
        <w:rPr>
          <w:color w:val="000000"/>
          <w:sz w:val="22"/>
          <w:szCs w:val="22"/>
        </w:rPr>
      </w:pPr>
      <w:r w:rsidRPr="001F171C">
        <w:rPr>
          <w:color w:val="000000"/>
          <w:sz w:val="22"/>
          <w:szCs w:val="22"/>
        </w:rPr>
        <w:t xml:space="preserve">V </w:t>
      </w:r>
      <w:r w:rsidR="0047028D">
        <w:rPr>
          <w:color w:val="000000"/>
          <w:sz w:val="22"/>
          <w:szCs w:val="22"/>
        </w:rPr>
        <w:t>Trávníku</w:t>
      </w:r>
      <w:r w:rsidRPr="001F171C">
        <w:rPr>
          <w:color w:val="000000"/>
          <w:sz w:val="22"/>
          <w:szCs w:val="22"/>
        </w:rPr>
        <w:t xml:space="preserve"> dne </w:t>
      </w:r>
      <w:r w:rsidR="0047028D">
        <w:rPr>
          <w:color w:val="000000"/>
          <w:sz w:val="22"/>
          <w:szCs w:val="22"/>
        </w:rPr>
        <w:t>3.</w:t>
      </w:r>
      <w:r w:rsidR="00EA0DC9">
        <w:rPr>
          <w:color w:val="000000"/>
          <w:sz w:val="22"/>
          <w:szCs w:val="22"/>
        </w:rPr>
        <w:t>2</w:t>
      </w:r>
      <w:r w:rsidR="0047028D">
        <w:rPr>
          <w:color w:val="000000"/>
          <w:sz w:val="22"/>
          <w:szCs w:val="22"/>
        </w:rPr>
        <w:t>.2020</w:t>
      </w:r>
      <w:r w:rsidRPr="001F171C">
        <w:rPr>
          <w:i/>
          <w:color w:val="000000"/>
          <w:sz w:val="22"/>
          <w:szCs w:val="22"/>
        </w:rPr>
        <w:tab/>
      </w:r>
      <w:r w:rsidR="009D0A59" w:rsidRPr="001F171C">
        <w:rPr>
          <w:i/>
          <w:color w:val="000000"/>
          <w:sz w:val="22"/>
          <w:szCs w:val="22"/>
        </w:rPr>
        <w:tab/>
      </w:r>
      <w:r w:rsidR="00C80A17" w:rsidRPr="001F171C">
        <w:rPr>
          <w:i/>
          <w:color w:val="000000"/>
          <w:sz w:val="22"/>
          <w:szCs w:val="22"/>
        </w:rPr>
        <w:t xml:space="preserve">  </w:t>
      </w:r>
      <w:r w:rsidR="00EF4066" w:rsidRPr="001F171C">
        <w:rPr>
          <w:i/>
          <w:color w:val="000000"/>
          <w:sz w:val="22"/>
          <w:szCs w:val="22"/>
        </w:rPr>
        <w:t xml:space="preserve">    </w:t>
      </w:r>
      <w:r w:rsidR="00C80A17" w:rsidRPr="001F171C">
        <w:rPr>
          <w:i/>
          <w:color w:val="000000"/>
          <w:sz w:val="22"/>
          <w:szCs w:val="22"/>
        </w:rPr>
        <w:t xml:space="preserve"> </w:t>
      </w:r>
      <w:r w:rsidR="009D0A59" w:rsidRPr="001F171C">
        <w:rPr>
          <w:i/>
          <w:color w:val="000000"/>
          <w:sz w:val="22"/>
          <w:szCs w:val="22"/>
        </w:rPr>
        <w:t xml:space="preserve"> </w:t>
      </w:r>
      <w:r w:rsidRPr="001F171C">
        <w:rPr>
          <w:color w:val="000000"/>
          <w:sz w:val="22"/>
          <w:szCs w:val="22"/>
        </w:rPr>
        <w:t>V</w:t>
      </w:r>
      <w:r w:rsidR="00517CEE">
        <w:rPr>
          <w:color w:val="000000"/>
          <w:sz w:val="22"/>
          <w:szCs w:val="22"/>
        </w:rPr>
        <w:t xml:space="preserve"> Kroměříži</w:t>
      </w:r>
      <w:r w:rsidR="00EF4066" w:rsidRPr="001F171C">
        <w:rPr>
          <w:color w:val="000000"/>
          <w:sz w:val="22"/>
          <w:szCs w:val="22"/>
        </w:rPr>
        <w:t xml:space="preserve"> </w:t>
      </w:r>
    </w:p>
    <w:p w14:paraId="2C885126" w14:textId="77777777" w:rsidR="00675357" w:rsidRPr="001F171C" w:rsidRDefault="00675357" w:rsidP="00675357">
      <w:pPr>
        <w:pStyle w:val="Normlnweb"/>
        <w:jc w:val="both"/>
        <w:rPr>
          <w:color w:val="000000"/>
          <w:sz w:val="22"/>
          <w:szCs w:val="22"/>
        </w:rPr>
      </w:pPr>
    </w:p>
    <w:p w14:paraId="7E913CC0" w14:textId="77777777" w:rsidR="009779DE" w:rsidRPr="001F171C" w:rsidRDefault="009779DE" w:rsidP="00675357">
      <w:pPr>
        <w:pStyle w:val="Normlnweb"/>
        <w:jc w:val="both"/>
        <w:rPr>
          <w:i/>
          <w:color w:val="000000"/>
          <w:sz w:val="22"/>
          <w:szCs w:val="22"/>
        </w:rPr>
      </w:pPr>
    </w:p>
    <w:p w14:paraId="24D4922E" w14:textId="77777777" w:rsidR="00675357" w:rsidRPr="001F171C" w:rsidRDefault="009779DE" w:rsidP="00675357">
      <w:pPr>
        <w:pStyle w:val="Normlnweb"/>
        <w:jc w:val="both"/>
        <w:rPr>
          <w:i/>
          <w:color w:val="000000"/>
          <w:sz w:val="22"/>
          <w:szCs w:val="22"/>
        </w:rPr>
      </w:pPr>
      <w:r w:rsidRPr="001F171C">
        <w:rPr>
          <w:i/>
          <w:color w:val="000000"/>
          <w:sz w:val="22"/>
          <w:szCs w:val="22"/>
        </w:rPr>
        <w:t>……………</w:t>
      </w:r>
      <w:r w:rsidR="00EF4066" w:rsidRPr="001F171C">
        <w:rPr>
          <w:i/>
          <w:color w:val="000000"/>
          <w:sz w:val="22"/>
          <w:szCs w:val="22"/>
        </w:rPr>
        <w:t>…</w:t>
      </w:r>
      <w:r w:rsidRPr="001F171C">
        <w:rPr>
          <w:i/>
          <w:color w:val="000000"/>
          <w:sz w:val="22"/>
          <w:szCs w:val="22"/>
        </w:rPr>
        <w:t xml:space="preserve">………………                                      </w:t>
      </w:r>
      <w:r w:rsidR="00C80A17" w:rsidRPr="001F171C">
        <w:rPr>
          <w:i/>
          <w:color w:val="000000"/>
          <w:sz w:val="22"/>
          <w:szCs w:val="22"/>
        </w:rPr>
        <w:t xml:space="preserve">   </w:t>
      </w:r>
      <w:r w:rsidRPr="001F171C">
        <w:rPr>
          <w:i/>
          <w:color w:val="000000"/>
          <w:sz w:val="22"/>
          <w:szCs w:val="22"/>
        </w:rPr>
        <w:t xml:space="preserve">   </w:t>
      </w:r>
      <w:r w:rsidR="00517CEE" w:rsidRPr="00517CEE">
        <w:rPr>
          <w:i/>
          <w:color w:val="000000"/>
          <w:sz w:val="22"/>
          <w:szCs w:val="22"/>
        </w:rPr>
        <w:t xml:space="preserve">PhDr. Mojmír Šemnický, MBA, ředitel </w:t>
      </w:r>
    </w:p>
    <w:p w14:paraId="09F8AF14" w14:textId="1DF5E159" w:rsidR="00EF4066" w:rsidRPr="001F171C" w:rsidRDefault="0047028D" w:rsidP="00EF4066">
      <w:pPr>
        <w:pStyle w:val="Normlnweb"/>
        <w:tabs>
          <w:tab w:val="left" w:pos="4500"/>
        </w:tabs>
        <w:ind w:hanging="1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Jaroslav Droběna - jednatel</w:t>
      </w:r>
      <w:r w:rsidR="00EF4066" w:rsidRPr="001F171C">
        <w:rPr>
          <w:color w:val="000000"/>
          <w:sz w:val="22"/>
          <w:szCs w:val="22"/>
        </w:rPr>
        <w:tab/>
        <w:t xml:space="preserve">                   kupující       </w:t>
      </w:r>
    </w:p>
    <w:p w14:paraId="246146DE" w14:textId="77777777" w:rsidR="00F048EF" w:rsidRPr="001F171C" w:rsidRDefault="00F048EF">
      <w:pPr>
        <w:rPr>
          <w:sz w:val="22"/>
          <w:szCs w:val="22"/>
        </w:rPr>
      </w:pPr>
    </w:p>
    <w:sectPr w:rsidR="00F048EF" w:rsidRPr="001F1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369D7"/>
    <w:multiLevelType w:val="multilevel"/>
    <w:tmpl w:val="E892BD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C333099"/>
    <w:multiLevelType w:val="multilevel"/>
    <w:tmpl w:val="188616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24EA67DA"/>
    <w:multiLevelType w:val="multilevel"/>
    <w:tmpl w:val="A9D4B0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24" w:hanging="1440"/>
      </w:pPr>
      <w:rPr>
        <w:rFonts w:hint="default"/>
      </w:rPr>
    </w:lvl>
  </w:abstractNum>
  <w:abstractNum w:abstractNumId="3" w15:restartNumberingAfterBreak="0">
    <w:nsid w:val="26C04678"/>
    <w:multiLevelType w:val="multilevel"/>
    <w:tmpl w:val="462091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6C272D4"/>
    <w:multiLevelType w:val="hybridMultilevel"/>
    <w:tmpl w:val="740A3E9E"/>
    <w:lvl w:ilvl="0" w:tplc="035EAF14">
      <w:start w:val="1"/>
      <w:numFmt w:val="decimal"/>
      <w:lvlText w:val="%1."/>
      <w:lvlJc w:val="left"/>
      <w:pPr>
        <w:ind w:left="720" w:hanging="360"/>
      </w:pPr>
    </w:lvl>
    <w:lvl w:ilvl="1" w:tplc="23EA1E2C">
      <w:start w:val="1"/>
      <w:numFmt w:val="lowerLetter"/>
      <w:lvlText w:val="%2."/>
      <w:lvlJc w:val="left"/>
      <w:pPr>
        <w:ind w:left="1440" w:hanging="360"/>
      </w:pPr>
    </w:lvl>
    <w:lvl w:ilvl="2" w:tplc="C8AAC46A" w:tentative="1">
      <w:start w:val="1"/>
      <w:numFmt w:val="lowerRoman"/>
      <w:lvlText w:val="%3."/>
      <w:lvlJc w:val="right"/>
      <w:pPr>
        <w:ind w:left="2160" w:hanging="180"/>
      </w:pPr>
    </w:lvl>
    <w:lvl w:ilvl="3" w:tplc="AE5A458E" w:tentative="1">
      <w:start w:val="1"/>
      <w:numFmt w:val="decimal"/>
      <w:lvlText w:val="%4."/>
      <w:lvlJc w:val="left"/>
      <w:pPr>
        <w:ind w:left="2880" w:hanging="360"/>
      </w:pPr>
    </w:lvl>
    <w:lvl w:ilvl="4" w:tplc="C6367E90" w:tentative="1">
      <w:start w:val="1"/>
      <w:numFmt w:val="lowerLetter"/>
      <w:lvlText w:val="%5."/>
      <w:lvlJc w:val="left"/>
      <w:pPr>
        <w:ind w:left="3600" w:hanging="360"/>
      </w:pPr>
    </w:lvl>
    <w:lvl w:ilvl="5" w:tplc="F6DAC122" w:tentative="1">
      <w:start w:val="1"/>
      <w:numFmt w:val="lowerRoman"/>
      <w:lvlText w:val="%6."/>
      <w:lvlJc w:val="right"/>
      <w:pPr>
        <w:ind w:left="4320" w:hanging="180"/>
      </w:pPr>
    </w:lvl>
    <w:lvl w:ilvl="6" w:tplc="BD446C5C" w:tentative="1">
      <w:start w:val="1"/>
      <w:numFmt w:val="decimal"/>
      <w:lvlText w:val="%7."/>
      <w:lvlJc w:val="left"/>
      <w:pPr>
        <w:ind w:left="5040" w:hanging="360"/>
      </w:pPr>
    </w:lvl>
    <w:lvl w:ilvl="7" w:tplc="945859E2" w:tentative="1">
      <w:start w:val="1"/>
      <w:numFmt w:val="lowerLetter"/>
      <w:lvlText w:val="%8."/>
      <w:lvlJc w:val="left"/>
      <w:pPr>
        <w:ind w:left="5760" w:hanging="360"/>
      </w:pPr>
    </w:lvl>
    <w:lvl w:ilvl="8" w:tplc="9EA22B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7735F"/>
    <w:multiLevelType w:val="multilevel"/>
    <w:tmpl w:val="B0D20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D8E1E68"/>
    <w:multiLevelType w:val="multilevel"/>
    <w:tmpl w:val="B0D20E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5475411E"/>
    <w:multiLevelType w:val="hybridMultilevel"/>
    <w:tmpl w:val="72268DAA"/>
    <w:lvl w:ilvl="0" w:tplc="2B40AB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76F15E4"/>
    <w:multiLevelType w:val="hybridMultilevel"/>
    <w:tmpl w:val="0C48946A"/>
    <w:lvl w:ilvl="0" w:tplc="0405000F">
      <w:start w:val="1"/>
      <w:numFmt w:val="decimal"/>
      <w:lvlText w:val="%1."/>
      <w:lvlJc w:val="left"/>
      <w:pPr>
        <w:ind w:left="833" w:hanging="360"/>
      </w:pPr>
    </w:lvl>
    <w:lvl w:ilvl="1" w:tplc="04050019" w:tentative="1">
      <w:start w:val="1"/>
      <w:numFmt w:val="lowerLetter"/>
      <w:lvlText w:val="%2."/>
      <w:lvlJc w:val="left"/>
      <w:pPr>
        <w:ind w:left="1553" w:hanging="360"/>
      </w:pPr>
    </w:lvl>
    <w:lvl w:ilvl="2" w:tplc="0405001B" w:tentative="1">
      <w:start w:val="1"/>
      <w:numFmt w:val="lowerRoman"/>
      <w:lvlText w:val="%3."/>
      <w:lvlJc w:val="right"/>
      <w:pPr>
        <w:ind w:left="2273" w:hanging="180"/>
      </w:pPr>
    </w:lvl>
    <w:lvl w:ilvl="3" w:tplc="0405000F" w:tentative="1">
      <w:start w:val="1"/>
      <w:numFmt w:val="decimal"/>
      <w:lvlText w:val="%4."/>
      <w:lvlJc w:val="left"/>
      <w:pPr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67527AD7"/>
    <w:multiLevelType w:val="multilevel"/>
    <w:tmpl w:val="7820C1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57"/>
    <w:rsid w:val="00030BBE"/>
    <w:rsid w:val="000346D5"/>
    <w:rsid w:val="00076732"/>
    <w:rsid w:val="000A3C01"/>
    <w:rsid w:val="000B4BF3"/>
    <w:rsid w:val="00103197"/>
    <w:rsid w:val="00163771"/>
    <w:rsid w:val="00164F4E"/>
    <w:rsid w:val="001B30DE"/>
    <w:rsid w:val="001B7485"/>
    <w:rsid w:val="001D7FC0"/>
    <w:rsid w:val="001F171C"/>
    <w:rsid w:val="001F4D29"/>
    <w:rsid w:val="00201B92"/>
    <w:rsid w:val="00212BC4"/>
    <w:rsid w:val="00223254"/>
    <w:rsid w:val="00235E7C"/>
    <w:rsid w:val="00241C21"/>
    <w:rsid w:val="00242660"/>
    <w:rsid w:val="00245E3F"/>
    <w:rsid w:val="0025666F"/>
    <w:rsid w:val="00263EA1"/>
    <w:rsid w:val="002B07DE"/>
    <w:rsid w:val="002C4D92"/>
    <w:rsid w:val="002F4F45"/>
    <w:rsid w:val="00317D2E"/>
    <w:rsid w:val="003426E4"/>
    <w:rsid w:val="00371E72"/>
    <w:rsid w:val="003735C0"/>
    <w:rsid w:val="00382AF3"/>
    <w:rsid w:val="003A76AC"/>
    <w:rsid w:val="003F1ED5"/>
    <w:rsid w:val="00401BCB"/>
    <w:rsid w:val="004023FA"/>
    <w:rsid w:val="00415A87"/>
    <w:rsid w:val="00417659"/>
    <w:rsid w:val="004336B3"/>
    <w:rsid w:val="0043477D"/>
    <w:rsid w:val="0043711F"/>
    <w:rsid w:val="00446852"/>
    <w:rsid w:val="004656AE"/>
    <w:rsid w:val="0047028D"/>
    <w:rsid w:val="00475A11"/>
    <w:rsid w:val="0049604F"/>
    <w:rsid w:val="004B3241"/>
    <w:rsid w:val="004B68A0"/>
    <w:rsid w:val="004E2531"/>
    <w:rsid w:val="004E30BD"/>
    <w:rsid w:val="005149DD"/>
    <w:rsid w:val="00517CEE"/>
    <w:rsid w:val="00530CE6"/>
    <w:rsid w:val="005443F1"/>
    <w:rsid w:val="00582978"/>
    <w:rsid w:val="005F23C0"/>
    <w:rsid w:val="00613B57"/>
    <w:rsid w:val="006301B9"/>
    <w:rsid w:val="00675357"/>
    <w:rsid w:val="006817D9"/>
    <w:rsid w:val="0069659C"/>
    <w:rsid w:val="00697B42"/>
    <w:rsid w:val="006A12CD"/>
    <w:rsid w:val="006C79B9"/>
    <w:rsid w:val="006D5ED7"/>
    <w:rsid w:val="007039B1"/>
    <w:rsid w:val="007079AC"/>
    <w:rsid w:val="00707AD8"/>
    <w:rsid w:val="00750D05"/>
    <w:rsid w:val="007B45C2"/>
    <w:rsid w:val="007D3571"/>
    <w:rsid w:val="007F67C1"/>
    <w:rsid w:val="0080107D"/>
    <w:rsid w:val="0082294D"/>
    <w:rsid w:val="0082515B"/>
    <w:rsid w:val="008C2EBE"/>
    <w:rsid w:val="008E76B7"/>
    <w:rsid w:val="00934CFB"/>
    <w:rsid w:val="00937E9D"/>
    <w:rsid w:val="009555AD"/>
    <w:rsid w:val="00961521"/>
    <w:rsid w:val="009779DE"/>
    <w:rsid w:val="00980CB3"/>
    <w:rsid w:val="0099512B"/>
    <w:rsid w:val="00996BB2"/>
    <w:rsid w:val="009D0A59"/>
    <w:rsid w:val="00A05D64"/>
    <w:rsid w:val="00A36499"/>
    <w:rsid w:val="00A51F8E"/>
    <w:rsid w:val="00AB0A10"/>
    <w:rsid w:val="00AE3015"/>
    <w:rsid w:val="00AF04F5"/>
    <w:rsid w:val="00B3554A"/>
    <w:rsid w:val="00B56B77"/>
    <w:rsid w:val="00B80BC3"/>
    <w:rsid w:val="00BF1FFB"/>
    <w:rsid w:val="00C27DB4"/>
    <w:rsid w:val="00C5124F"/>
    <w:rsid w:val="00C560BD"/>
    <w:rsid w:val="00C80A17"/>
    <w:rsid w:val="00CF042E"/>
    <w:rsid w:val="00CF32DD"/>
    <w:rsid w:val="00CF4B6E"/>
    <w:rsid w:val="00DE2506"/>
    <w:rsid w:val="00DE6DAE"/>
    <w:rsid w:val="00E0108A"/>
    <w:rsid w:val="00E35A49"/>
    <w:rsid w:val="00E40C59"/>
    <w:rsid w:val="00E67A4F"/>
    <w:rsid w:val="00E73B08"/>
    <w:rsid w:val="00EA0DC9"/>
    <w:rsid w:val="00EA481A"/>
    <w:rsid w:val="00EE5614"/>
    <w:rsid w:val="00EF4066"/>
    <w:rsid w:val="00EF50FA"/>
    <w:rsid w:val="00F048EF"/>
    <w:rsid w:val="00F1439E"/>
    <w:rsid w:val="00F269B6"/>
    <w:rsid w:val="00F53D00"/>
    <w:rsid w:val="00F62C7D"/>
    <w:rsid w:val="00F77B88"/>
    <w:rsid w:val="00FB38FF"/>
    <w:rsid w:val="00FD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86908"/>
  <w15:docId w15:val="{51CF53D5-FE6B-48AF-92BA-CDAB924D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5357"/>
    <w:rPr>
      <w:sz w:val="24"/>
      <w:szCs w:val="24"/>
    </w:rPr>
  </w:style>
  <w:style w:type="paragraph" w:styleId="Nadpis1">
    <w:name w:val="heading 1"/>
    <w:basedOn w:val="Normln"/>
    <w:next w:val="Normln"/>
    <w:qFormat/>
    <w:rsid w:val="00675357"/>
    <w:pPr>
      <w:keepNext/>
      <w:tabs>
        <w:tab w:val="left" w:pos="3600"/>
      </w:tabs>
      <w:jc w:val="center"/>
      <w:outlineLvl w:val="0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675357"/>
  </w:style>
  <w:style w:type="paragraph" w:styleId="Zkladntextodsazen">
    <w:name w:val="Body Text Indent"/>
    <w:basedOn w:val="Normln"/>
    <w:rsid w:val="00675357"/>
    <w:pPr>
      <w:tabs>
        <w:tab w:val="left" w:pos="3600"/>
      </w:tabs>
      <w:ind w:left="540"/>
      <w:jc w:val="both"/>
    </w:pPr>
    <w:rPr>
      <w:sz w:val="22"/>
      <w:szCs w:val="22"/>
    </w:rPr>
  </w:style>
  <w:style w:type="paragraph" w:styleId="Zkladntextodsazen2">
    <w:name w:val="Body Text Indent 2"/>
    <w:basedOn w:val="Normln"/>
    <w:rsid w:val="00675357"/>
    <w:pPr>
      <w:tabs>
        <w:tab w:val="left" w:pos="3600"/>
      </w:tabs>
      <w:ind w:left="540"/>
      <w:jc w:val="both"/>
    </w:pPr>
    <w:rPr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5443F1"/>
    <w:pPr>
      <w:ind w:left="708"/>
    </w:pPr>
  </w:style>
  <w:style w:type="paragraph" w:styleId="Textbubliny">
    <w:name w:val="Balloon Text"/>
    <w:basedOn w:val="Normln"/>
    <w:link w:val="TextbublinyChar"/>
    <w:rsid w:val="002232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2325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CF32DD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32D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F32DD"/>
  </w:style>
  <w:style w:type="paragraph" w:styleId="Pedmtkomente">
    <w:name w:val="annotation subject"/>
    <w:basedOn w:val="Textkomente"/>
    <w:next w:val="Textkomente"/>
    <w:link w:val="PedmtkomenteChar"/>
    <w:rsid w:val="00CF32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F32DD"/>
    <w:rPr>
      <w:b/>
      <w:bCs/>
    </w:rPr>
  </w:style>
  <w:style w:type="paragraph" w:styleId="Zkladntext">
    <w:name w:val="Body Text"/>
    <w:basedOn w:val="Normln"/>
    <w:link w:val="ZkladntextChar"/>
    <w:rsid w:val="00241C2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41C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CE128-BF8D-447C-B971-B177A1DD1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1012</Words>
  <Characters>5973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Upozornění</vt:lpstr>
    </vt:vector>
  </TitlesOfParts>
  <Company>Zlínský kraj</Company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Upozornění</dc:title>
  <dc:creator>kraj</dc:creator>
  <cp:lastModifiedBy>Hana Mozgová</cp:lastModifiedBy>
  <cp:revision>2</cp:revision>
  <cp:lastPrinted>2013-12-16T14:59:00Z</cp:lastPrinted>
  <dcterms:created xsi:type="dcterms:W3CDTF">2020-04-26T20:59:00Z</dcterms:created>
  <dcterms:modified xsi:type="dcterms:W3CDTF">2020-04-26T20:59:00Z</dcterms:modified>
</cp:coreProperties>
</file>