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4D2" w:rsidRDefault="000E24D2">
      <w:pPr>
        <w:widowControl w:val="0"/>
        <w:autoSpaceDE w:val="0"/>
        <w:autoSpaceDN w:val="0"/>
        <w:adjustRightInd w:val="0"/>
        <w:spacing w:after="0" w:line="90" w:lineRule="exact"/>
        <w:rPr>
          <w:rFonts w:ascii="Koop Office" w:hAnsi="Koop Office" w:cs="Koop Office"/>
          <w:color w:val="FFFFFF"/>
          <w:sz w:val="8"/>
          <w:szCs w:val="8"/>
        </w:rPr>
      </w:pPr>
      <w:bookmarkStart w:id="0" w:name="_GoBack"/>
      <w:bookmarkEnd w:id="0"/>
      <w:r>
        <w:rPr>
          <w:rFonts w:ascii="Koop Office" w:hAnsi="Koop Office" w:cs="Koop Office"/>
          <w:color w:val="FFFFFF"/>
          <w:sz w:val="8"/>
          <w:szCs w:val="8"/>
        </w:rPr>
        <w:t>i</w:t>
      </w:r>
    </w:p>
    <w:p w:rsidR="000E24D2" w:rsidRDefault="00D0319C">
      <w:pPr>
        <w:framePr w:w="2041" w:h="1134" w:wrap="none" w:vAnchor="page" w:hAnchor="page" w:x="1418" w:y="1418"/>
        <w:widowControl w:val="0"/>
        <w:shd w:val="solid" w:color="FFFFFF" w:fill="auto"/>
        <w:autoSpaceDE w:val="0"/>
        <w:autoSpaceDN w:val="0"/>
        <w:adjustRightInd w:val="0"/>
        <w:spacing w:after="0" w:line="240" w:lineRule="auto"/>
        <w:rPr>
          <w:rFonts w:ascii="Koop Office" w:hAnsi="Koop Office"/>
          <w:sz w:val="24"/>
          <w:szCs w:val="24"/>
        </w:rPr>
      </w:pPr>
      <w:r>
        <w:rPr>
          <w:rFonts w:ascii="Koop Office" w:hAnsi="Koop Office"/>
          <w:noProof/>
          <w:sz w:val="24"/>
          <w:szCs w:val="24"/>
        </w:rPr>
        <w:drawing>
          <wp:inline distT="0" distB="0" distL="0" distR="0">
            <wp:extent cx="1297305" cy="723265"/>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7305" cy="723265"/>
                    </a:xfrm>
                    <a:prstGeom prst="rect">
                      <a:avLst/>
                    </a:prstGeom>
                    <a:noFill/>
                    <a:ln>
                      <a:noFill/>
                    </a:ln>
                  </pic:spPr>
                </pic:pic>
              </a:graphicData>
            </a:graphic>
          </wp:inline>
        </w:drawing>
      </w:r>
    </w:p>
    <w:p w:rsidR="000E24D2" w:rsidRDefault="000E24D2">
      <w:pPr>
        <w:widowControl w:val="0"/>
        <w:autoSpaceDE w:val="0"/>
        <w:autoSpaceDN w:val="0"/>
        <w:adjustRightInd w:val="0"/>
        <w:spacing w:after="0" w:line="495" w:lineRule="exact"/>
        <w:jc w:val="right"/>
        <w:rPr>
          <w:rFonts w:ascii="Koop Office" w:hAnsi="Koop Office"/>
          <w:sz w:val="24"/>
          <w:szCs w:val="24"/>
        </w:rPr>
      </w:pPr>
      <w:r>
        <w:rPr>
          <w:rFonts w:ascii="Code39 Text" w:hAnsi="Code39 Text" w:cs="Code39 Text"/>
          <w:b/>
          <w:bCs/>
          <w:color w:val="000000"/>
          <w:sz w:val="48"/>
          <w:szCs w:val="48"/>
        </w:rPr>
        <w:t>*8603499348I000002*</w:t>
      </w:r>
      <w:r>
        <w:rPr>
          <w:rFonts w:ascii="Koop Office" w:hAnsi="Koop Office" w:cs="Koop Office"/>
          <w:b/>
          <w:bCs/>
          <w:color w:val="000000"/>
          <w:sz w:val="48"/>
          <w:szCs w:val="48"/>
        </w:rPr>
        <w:t xml:space="preserve"> </w:t>
      </w:r>
    </w:p>
    <w:p w:rsidR="000E24D2" w:rsidRDefault="00D0319C">
      <w:pPr>
        <w:framePr w:w="2730" w:h="2730" w:wrap="none" w:vAnchor="page" w:hAnchor="page" w:x="8108" w:y="2439"/>
        <w:widowControl w:val="0"/>
        <w:shd w:val="solid" w:color="FFFFFF" w:fill="auto"/>
        <w:autoSpaceDE w:val="0"/>
        <w:autoSpaceDN w:val="0"/>
        <w:adjustRightInd w:val="0"/>
        <w:spacing w:after="0" w:line="240" w:lineRule="auto"/>
        <w:rPr>
          <w:rFonts w:ascii="Koop Office" w:hAnsi="Koop Office"/>
          <w:sz w:val="24"/>
          <w:szCs w:val="24"/>
        </w:rPr>
      </w:pPr>
      <w:r>
        <w:rPr>
          <w:rFonts w:ascii="Koop Office" w:hAnsi="Koop Office"/>
          <w:noProof/>
          <w:sz w:val="24"/>
          <w:szCs w:val="24"/>
        </w:rPr>
        <w:drawing>
          <wp:inline distT="0" distB="0" distL="0" distR="0">
            <wp:extent cx="1732915" cy="1732915"/>
            <wp:effectExtent l="0" t="0" r="0"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915" cy="1732915"/>
                    </a:xfrm>
                    <a:prstGeom prst="rect">
                      <a:avLst/>
                    </a:prstGeom>
                    <a:noFill/>
                    <a:ln>
                      <a:noFill/>
                    </a:ln>
                  </pic:spPr>
                </pic:pic>
              </a:graphicData>
            </a:graphic>
          </wp:inline>
        </w:drawing>
      </w:r>
    </w:p>
    <w:p w:rsidR="000E24D2" w:rsidRDefault="000E24D2">
      <w:pPr>
        <w:widowControl w:val="0"/>
        <w:autoSpaceDE w:val="0"/>
        <w:autoSpaceDN w:val="0"/>
        <w:adjustRightInd w:val="0"/>
        <w:spacing w:before="1701"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Pojistná smlouva</w:t>
      </w:r>
    </w:p>
    <w:p w:rsidR="000E24D2" w:rsidRDefault="000E24D2">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 xml:space="preserve"> </w:t>
      </w:r>
    </w:p>
    <w:p w:rsidR="000E24D2" w:rsidRDefault="000E24D2">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č. 8603499348</w:t>
      </w:r>
    </w:p>
    <w:p w:rsidR="000E24D2" w:rsidRDefault="000E24D2">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0E24D2" w:rsidRDefault="000E24D2">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pro pojištění podnikatelských rizik - TREND 14</w:t>
      </w:r>
    </w:p>
    <w:p w:rsidR="000E24D2" w:rsidRDefault="000E24D2">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0E24D2" w:rsidRDefault="000E24D2">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0E24D2" w:rsidRDefault="000E24D2">
      <w:pPr>
        <w:widowControl w:val="0"/>
        <w:autoSpaceDE w:val="0"/>
        <w:autoSpaceDN w:val="0"/>
        <w:adjustRightInd w:val="0"/>
        <w:spacing w:after="0" w:line="428" w:lineRule="exact"/>
        <w:jc w:val="both"/>
        <w:rPr>
          <w:rFonts w:ascii="Koop Office" w:hAnsi="Koop Office" w:cs="Koop Office"/>
          <w:b/>
          <w:bCs/>
          <w:color w:val="000000"/>
          <w:sz w:val="24"/>
          <w:szCs w:val="24"/>
        </w:rPr>
      </w:pPr>
      <w:r>
        <w:rPr>
          <w:rFonts w:ascii="Koop Office" w:hAnsi="Koop Office" w:cs="Koop Office"/>
          <w:b/>
          <w:bCs/>
          <w:color w:val="000000"/>
          <w:sz w:val="24"/>
          <w:szCs w:val="24"/>
        </w:rPr>
        <w:t>K o o p e r a t i v a  p o j i š ť o v n a , a . s . , V i e n n a  I n s u r a n c e  G r o u p</w:t>
      </w:r>
    </w:p>
    <w:p w:rsidR="000E24D2" w:rsidRDefault="000E24D2">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se sídlem Pobřežní 665/21, 186 00 Praha 8, Česká republika</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IČO: 47116617, zapsaná v obchodním rejstříku u Městského soudu v Praze, sp. zn. B 1897</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(dále jen "</w:t>
      </w:r>
      <w:r>
        <w:rPr>
          <w:rFonts w:ascii="Koop Office" w:hAnsi="Koop Office" w:cs="Koop Office"/>
          <w:b/>
          <w:bCs/>
          <w:color w:val="000000"/>
          <w:sz w:val="20"/>
          <w:szCs w:val="20"/>
        </w:rPr>
        <w:t>pojistitel</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a</w:t>
      </w:r>
    </w:p>
    <w:p w:rsidR="000E24D2" w:rsidRDefault="000E24D2">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0E24D2" w:rsidRDefault="000E24D2">
      <w:pPr>
        <w:widowControl w:val="0"/>
        <w:autoSpaceDE w:val="0"/>
        <w:autoSpaceDN w:val="0"/>
        <w:adjustRightInd w:val="0"/>
        <w:spacing w:after="0" w:line="428" w:lineRule="exact"/>
        <w:jc w:val="both"/>
        <w:rPr>
          <w:rFonts w:ascii="Koop Office" w:hAnsi="Koop Office" w:cs="Koop Office"/>
          <w:b/>
          <w:bCs/>
          <w:color w:val="000000"/>
          <w:sz w:val="24"/>
          <w:szCs w:val="24"/>
        </w:rPr>
      </w:pPr>
      <w:r>
        <w:rPr>
          <w:rFonts w:ascii="Koop Office" w:hAnsi="Koop Office" w:cs="Koop Office"/>
          <w:b/>
          <w:bCs/>
          <w:color w:val="000000"/>
          <w:sz w:val="24"/>
          <w:szCs w:val="24"/>
        </w:rPr>
        <w:t>Městská galerie Karlovy Vary, s.r.o.</w:t>
      </w:r>
    </w:p>
    <w:p w:rsidR="000E24D2" w:rsidRDefault="000E24D2">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Zastoupená: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Ing. Varvara Divišová, jednatelka</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IČO: 26392194</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se sídlem / bydlištěm: Moskevská 2035, č. or. 21, 360 01 Karlovy Vary, Česká republika</w:t>
      </w:r>
    </w:p>
    <w:p w:rsidR="000E24D2" w:rsidRDefault="000E24D2">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Korespondenční adresa je shodná s adresou sídla pojistníka.</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338" w:lineRule="exact"/>
        <w:jc w:val="both"/>
        <w:rPr>
          <w:rFonts w:ascii="Koop Office" w:hAnsi="Koop Office"/>
          <w:sz w:val="24"/>
          <w:szCs w:val="24"/>
        </w:rPr>
      </w:pPr>
      <w:r>
        <w:rPr>
          <w:rFonts w:ascii="Koop Office" w:hAnsi="Koop Office" w:cs="Koop Office"/>
          <w:color w:val="000000"/>
          <w:sz w:val="20"/>
          <w:szCs w:val="20"/>
        </w:rPr>
        <w:t>(dále jen "</w:t>
      </w:r>
      <w:r>
        <w:rPr>
          <w:rFonts w:ascii="Koop Office" w:hAnsi="Koop Office" w:cs="Koop Office"/>
          <w:b/>
          <w:bCs/>
          <w:color w:val="000000"/>
          <w:sz w:val="20"/>
          <w:szCs w:val="20"/>
        </w:rPr>
        <w:t>pojistník</w:t>
      </w:r>
      <w:r>
        <w:rPr>
          <w:rFonts w:ascii="Koop Office" w:hAnsi="Koop Office" w:cs="Koop Office"/>
          <w:color w:val="000000"/>
          <w:sz w:val="20"/>
          <w:szCs w:val="20"/>
        </w:rPr>
        <w:t>")</w:t>
      </w:r>
    </w:p>
    <w:p w:rsidR="000E24D2" w:rsidRDefault="000E24D2">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uzavírají</w:t>
      </w:r>
    </w:p>
    <w:p w:rsidR="000E24D2" w:rsidRDefault="000E24D2">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prostřednictvím pojišťovacího makléře</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 xml:space="preserve">Mgr. Michal Vacík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Korespondenční adresa: Mgr. Michal Vacík , Modřínová 2436, č. or. 2, 32600 Plzeň, Česká republika</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(dále jen "pojišťovací makléř")</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podle zákona č. 89/2012 Sb., občanský zákoník, v platném znění, tuto pojistnou smlouvu (dále jen "smlouva"), která spolu s pojistnými podmínkami pojistitele uvedenými v článku 1. této smlouvy a přílohami této smlouvy tvoří nedílný celek.</w:t>
      </w:r>
    </w:p>
    <w:p w:rsidR="000E24D2" w:rsidRDefault="000E24D2">
      <w:pPr>
        <w:widowControl w:val="0"/>
        <w:autoSpaceDE w:val="0"/>
        <w:autoSpaceDN w:val="0"/>
        <w:adjustRightInd w:val="0"/>
        <w:spacing w:after="0" w:line="240" w:lineRule="auto"/>
        <w:rPr>
          <w:rFonts w:ascii="Koop Office" w:hAnsi="Koop Office"/>
          <w:sz w:val="24"/>
          <w:szCs w:val="24"/>
        </w:rPr>
        <w:sectPr w:rsidR="000E24D2">
          <w:footerReference w:type="default" r:id="rId8"/>
          <w:pgSz w:w="11905" w:h="16838"/>
          <w:pgMar w:top="1417" w:right="1077" w:bottom="340" w:left="1417" w:header="0" w:footer="850" w:gutter="0"/>
          <w:cols w:space="708"/>
          <w:noEndnote/>
        </w:sectPr>
      </w:pP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1.</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Úvodní ustanovení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Pojistník je zároveň pojištěným.</w:t>
      </w:r>
    </w:p>
    <w:p w:rsidR="000E24D2" w:rsidRDefault="000E24D2">
      <w:pPr>
        <w:widowControl w:val="0"/>
        <w:autoSpaceDE w:val="0"/>
        <w:autoSpaceDN w:val="0"/>
        <w:adjustRightInd w:val="0"/>
        <w:spacing w:after="0" w:line="338"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 xml:space="preserve">Předmět činnosti pojištěného ke dni uzavření této smlouvy je vymezen v následujících dokumentech: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živnostenském listu ze dne 24.3.2020</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3.</w:t>
      </w:r>
      <w:r>
        <w:rPr>
          <w:rFonts w:ascii="Koop Office" w:hAnsi="Koop Office" w:cs="Koop Office"/>
          <w:b/>
          <w:bCs/>
          <w:color w:val="000000"/>
          <w:sz w:val="20"/>
          <w:szCs w:val="20"/>
        </w:rPr>
        <w:tab/>
        <w:t>Pro pojištění sjednané touto smlouvou platí občanský zákoník a ostatní obecně závazné právní předpisy v platném znění, ustanovení pojistné smlouvy a následující pojistné podmínky:</w:t>
      </w:r>
    </w:p>
    <w:p w:rsidR="000E24D2" w:rsidRDefault="000E24D2">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P-100/14</w:t>
      </w:r>
      <w:r>
        <w:rPr>
          <w:rFonts w:ascii="Koop Office" w:hAnsi="Koop Office" w:cs="Koop Office"/>
          <w:color w:val="000000"/>
          <w:sz w:val="20"/>
          <w:szCs w:val="20"/>
        </w:rPr>
        <w:t xml:space="preserve"> - Všeobecné pojistné podmínky pro pojištění majetku a odpovědnosti</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ZSU - 500/17</w:t>
      </w:r>
      <w:r>
        <w:rPr>
          <w:rFonts w:ascii="Koop Office" w:hAnsi="Koop Office" w:cs="Koop Office"/>
          <w:color w:val="000000"/>
          <w:sz w:val="20"/>
          <w:szCs w:val="20"/>
        </w:rPr>
        <w:t xml:space="preserve"> - Zvláštní smluvní ujednání k pojištění odpovědnosti za újmu</w:t>
      </w:r>
    </w:p>
    <w:p w:rsidR="000E24D2" w:rsidRDefault="000E24D2">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a dále:</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P-150/14</w:t>
      </w:r>
      <w:r>
        <w:rPr>
          <w:rFonts w:ascii="Koop Office" w:hAnsi="Koop Office" w:cs="Koop Office"/>
          <w:color w:val="000000"/>
          <w:sz w:val="20"/>
          <w:szCs w:val="20"/>
        </w:rPr>
        <w:t xml:space="preserve"> - Zvláštní pojistné podmínky pro živelní pojištění</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P-200/14</w:t>
      </w:r>
      <w:r>
        <w:rPr>
          <w:rFonts w:ascii="Koop Office" w:hAnsi="Koop Office" w:cs="Koop Office"/>
          <w:color w:val="000000"/>
          <w:sz w:val="20"/>
          <w:szCs w:val="20"/>
        </w:rPr>
        <w:t xml:space="preserve"> - Zvláštní pojistné podmínky pro pojištění pro případ odcizení</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P-205/14</w:t>
      </w:r>
      <w:r>
        <w:rPr>
          <w:rFonts w:ascii="Koop Office" w:hAnsi="Koop Office" w:cs="Koop Office"/>
          <w:color w:val="000000"/>
          <w:sz w:val="20"/>
          <w:szCs w:val="20"/>
        </w:rPr>
        <w:t xml:space="preserve"> - Dodatkové pojistné podmínky upravující způsoby zabezpečení</w:t>
      </w:r>
    </w:p>
    <w:p w:rsidR="000E24D2" w:rsidRDefault="000E24D2">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P-600/14</w:t>
      </w:r>
      <w:r>
        <w:rPr>
          <w:rFonts w:ascii="Koop Office" w:hAnsi="Koop Office" w:cs="Koop Office"/>
          <w:color w:val="000000"/>
          <w:sz w:val="20"/>
          <w:szCs w:val="20"/>
        </w:rPr>
        <w:t xml:space="preserve"> - Zvláštní pojistné podmínky pro pojištění odpovědnosti za újmu</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4.</w:t>
      </w:r>
      <w:r>
        <w:rPr>
          <w:rFonts w:ascii="Koop Office" w:hAnsi="Koop Office" w:cs="Koop Office"/>
          <w:b/>
          <w:bCs/>
          <w:color w:val="000000"/>
          <w:sz w:val="20"/>
          <w:szCs w:val="20"/>
        </w:rPr>
        <w:tab/>
        <w:t>Doba trvání pojištění</w:t>
      </w:r>
    </w:p>
    <w:p w:rsidR="000E24D2" w:rsidRDefault="000E24D2">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Počátek pojištění: 18.5.2020</w:t>
      </w:r>
    </w:p>
    <w:p w:rsidR="000E24D2" w:rsidRDefault="000E24D2">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Pojištění se sjednává </w:t>
      </w:r>
      <w:r>
        <w:rPr>
          <w:rFonts w:ascii="Koop Office" w:hAnsi="Koop Office" w:cs="Koop Office"/>
          <w:b/>
          <w:bCs/>
          <w:color w:val="000000"/>
          <w:sz w:val="20"/>
          <w:szCs w:val="20"/>
        </w:rPr>
        <w:t>na dobu jednoho pojistného roku</w:t>
      </w:r>
      <w:r>
        <w:rPr>
          <w:rFonts w:ascii="Koop Office" w:hAnsi="Koop Office" w:cs="Koop Office"/>
          <w:color w:val="000000"/>
          <w:sz w:val="20"/>
          <w:szCs w:val="20"/>
        </w:rPr>
        <w:t>. 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b/>
          <w:bCs/>
          <w:color w:val="000000"/>
          <w:sz w:val="20"/>
          <w:szCs w:val="20"/>
        </w:rPr>
        <w:t>Pojištění však zanikne nejpozději k 17.5.2030</w:t>
      </w:r>
      <w:r>
        <w:rPr>
          <w:rFonts w:ascii="Koop Office" w:hAnsi="Koop Office" w:cs="Koop Office"/>
          <w:color w:val="000000"/>
          <w:sz w:val="20"/>
          <w:szCs w:val="20"/>
        </w:rPr>
        <w:t xml:space="preserve"> po tomto dni již k prodloužení pojištění nedochází.</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Dnem předcházejícím počátku pojištění podle této smlouvy zaniká v plném rozsahu pojištění podle pojistné smlouvy č. 7720903430. Případné nespotřebované pojistné bude převedeno na tuto pojistnou smlouvu a bude zaslána informace o způsobu vypořádání pojistného.</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2.</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Pojištění majetku na místě 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Místo pojištění č. 1: Stará Louka 346, č. or. 26, 360 01 Karlovy Vary</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Specifikace místa pojištění: areál Galerie</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1.</w:t>
      </w:r>
      <w:r>
        <w:rPr>
          <w:rFonts w:ascii="Koop Office" w:hAnsi="Koop Office" w:cs="Koop Office"/>
          <w:b/>
          <w:bCs/>
          <w:color w:val="000000"/>
          <w:sz w:val="20"/>
          <w:szCs w:val="20"/>
          <w:u w:val="single"/>
        </w:rPr>
        <w:tab/>
        <w:t>ŽIVELNÍ POJIŠTĚNÍ</w:t>
      </w:r>
    </w:p>
    <w:p w:rsidR="000E24D2" w:rsidRDefault="000E24D2">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1.1</w:t>
      </w:r>
      <w:r>
        <w:rPr>
          <w:rFonts w:ascii="Koop Office" w:hAnsi="Koop Office" w:cs="Koop Office"/>
          <w:color w:val="000000"/>
          <w:sz w:val="20"/>
          <w:szCs w:val="20"/>
          <w:u w:val="single"/>
        </w:rPr>
        <w:tab/>
        <w:t xml:space="preserve">Sjednává se základní živelní pojištění proti pojistným nebezpečím: </w:t>
      </w:r>
      <w:r>
        <w:rPr>
          <w:rFonts w:ascii="Koop Office" w:hAnsi="Koop Office" w:cs="Koop Office"/>
          <w:b/>
          <w:bCs/>
          <w:color w:val="000000"/>
          <w:sz w:val="20"/>
          <w:szCs w:val="20"/>
          <w:u w:val="single"/>
        </w:rPr>
        <w:t>POŽÁRNÍ NEBEZPEČÍ, NÁRAZ NEBO PÁD a KOUŘ</w:t>
      </w:r>
      <w:r>
        <w:rPr>
          <w:rFonts w:ascii="Koop Office" w:hAnsi="Koop Office" w:cs="Koop Office"/>
          <w:color w:val="000000"/>
          <w:sz w:val="20"/>
          <w:szCs w:val="20"/>
          <w:u w:val="single"/>
        </w:rPr>
        <w:t xml:space="preserve"> pro tyto pojištěné věci:</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1.1.1</w:t>
      </w:r>
      <w:r>
        <w:rPr>
          <w:rFonts w:ascii="Koop Office" w:hAnsi="Koop Office" w:cs="Koop Office"/>
          <w:b/>
          <w:bCs/>
          <w:color w:val="000000"/>
          <w:sz w:val="20"/>
          <w:szCs w:val="20"/>
        </w:rPr>
        <w:tab/>
        <w:t>Soubor vlastních věcí umělecké, historické nebo sběratelské hodnoty.</w:t>
      </w:r>
    </w:p>
    <w:p w:rsidR="000E24D2" w:rsidRDefault="000E24D2">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Soubor věcí umělecké, historické nebo sběratelské hodnoty.</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Pojistná částka: </w:t>
      </w:r>
      <w:r>
        <w:rPr>
          <w:rFonts w:ascii="Koop Office" w:hAnsi="Koop Office" w:cs="Koop Office"/>
          <w:b/>
          <w:bCs/>
          <w:color w:val="000000"/>
          <w:sz w:val="20"/>
          <w:szCs w:val="20"/>
        </w:rPr>
        <w:t>100 000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požárním nebezpečím, nárazem nebo pádem a kouřem na místě pojištění č. 1 činí </w:t>
      </w:r>
      <w:r>
        <w:rPr>
          <w:rFonts w:ascii="Koop Office" w:hAnsi="Koop Office" w:cs="Koop Office"/>
          <w:b/>
          <w:bCs/>
          <w:color w:val="000000"/>
          <w:sz w:val="20"/>
          <w:szCs w:val="20"/>
        </w:rPr>
        <w:t>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1.2</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POVODEŇ NEBO ZÁPLAVA</w:t>
      </w:r>
      <w:r>
        <w:rPr>
          <w:rFonts w:ascii="Koop Office" w:hAnsi="Koop Office" w:cs="Koop Office"/>
          <w:color w:val="000000"/>
          <w:sz w:val="20"/>
          <w:szCs w:val="20"/>
          <w:u w:val="single"/>
        </w:rPr>
        <w:t xml:space="preserve"> pro:</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1.2.1</w:t>
      </w:r>
      <w:r>
        <w:rPr>
          <w:rFonts w:ascii="Koop Office" w:hAnsi="Koop Office" w:cs="Koop Office"/>
          <w:b/>
          <w:bCs/>
          <w:color w:val="000000"/>
          <w:sz w:val="20"/>
          <w:szCs w:val="20"/>
        </w:rPr>
        <w:tab/>
        <w:t>Movité předměty, které jsou pojištěny v základním živelním pojištění.</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Pojistná částka: </w:t>
      </w:r>
      <w:r>
        <w:rPr>
          <w:rFonts w:ascii="Koop Office" w:hAnsi="Koop Office" w:cs="Koop Office"/>
          <w:b/>
          <w:bCs/>
          <w:color w:val="000000"/>
          <w:sz w:val="20"/>
          <w:szCs w:val="20"/>
        </w:rPr>
        <w:t>100 000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lastRenderedPageBreak/>
        <w:t xml:space="preserve">Celkový limit plnění z pojistných událostí vzniklých působením povodně nebo záplavy na nemovitých objektech a movitých předmětech v místě pojištění: </w:t>
      </w:r>
      <w:r>
        <w:rPr>
          <w:rFonts w:ascii="Koop Office" w:hAnsi="Koop Office" w:cs="Koop Office"/>
          <w:b/>
          <w:bCs/>
          <w:color w:val="000000"/>
          <w:sz w:val="20"/>
          <w:szCs w:val="20"/>
        </w:rPr>
        <w:t>100 000 Kč</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povodní nebo záplavou činí </w:t>
      </w:r>
      <w:r>
        <w:rPr>
          <w:rFonts w:ascii="Koop Office" w:hAnsi="Koop Office" w:cs="Koop Office"/>
          <w:b/>
          <w:bCs/>
          <w:color w:val="000000"/>
          <w:sz w:val="20"/>
          <w:szCs w:val="20"/>
        </w:rPr>
        <w:t>5%, min. 25 000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Pojistník prohlašuje, že na místě pojištění č.1 se v posledních 20 letech nevyskytla povodeň nebo záplava ani jednou.</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1.3</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VODOVODNÍ NEBEZPEČÍ</w:t>
      </w:r>
      <w:r>
        <w:rPr>
          <w:rFonts w:ascii="Koop Office" w:hAnsi="Koop Office" w:cs="Koop Office"/>
          <w:color w:val="000000"/>
          <w:sz w:val="20"/>
          <w:szCs w:val="20"/>
          <w:u w:val="single"/>
        </w:rPr>
        <w:t xml:space="preserve"> pro:</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1.3.1</w:t>
      </w:r>
      <w:r>
        <w:rPr>
          <w:rFonts w:ascii="Koop Office" w:hAnsi="Koop Office" w:cs="Koop Office"/>
          <w:b/>
          <w:bCs/>
          <w:color w:val="000000"/>
          <w:sz w:val="20"/>
          <w:szCs w:val="20"/>
        </w:rPr>
        <w:tab/>
        <w:t>Movité předměty, které jsou pojištěny v základním živelním pojištění.</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Pojistná částka: </w:t>
      </w:r>
      <w:r>
        <w:rPr>
          <w:rFonts w:ascii="Koop Office" w:hAnsi="Koop Office" w:cs="Koop Office"/>
          <w:b/>
          <w:bCs/>
          <w:color w:val="000000"/>
          <w:sz w:val="20"/>
          <w:szCs w:val="20"/>
        </w:rPr>
        <w:t>100 000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vodovodním nebezpečím činí </w:t>
      </w:r>
      <w:r>
        <w:rPr>
          <w:rFonts w:ascii="Koop Office" w:hAnsi="Koop Office" w:cs="Koop Office"/>
          <w:b/>
          <w:bCs/>
          <w:color w:val="000000"/>
          <w:sz w:val="20"/>
          <w:szCs w:val="20"/>
        </w:rPr>
        <w:t>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1.4</w:t>
      </w:r>
      <w:r>
        <w:rPr>
          <w:rFonts w:ascii="Koop Office" w:hAnsi="Koop Office" w:cs="Koop Office"/>
          <w:color w:val="000000"/>
          <w:sz w:val="20"/>
          <w:szCs w:val="20"/>
          <w:u w:val="single"/>
        </w:rPr>
        <w:tab/>
        <w:t xml:space="preserve">Sjednává se doplňkové živelní pojištění proti pojistným nebezpečím </w:t>
      </w:r>
      <w:r>
        <w:rPr>
          <w:rFonts w:ascii="Koop Office" w:hAnsi="Koop Office" w:cs="Koop Office"/>
          <w:b/>
          <w:bCs/>
          <w:color w:val="000000"/>
          <w:sz w:val="20"/>
          <w:szCs w:val="20"/>
          <w:u w:val="single"/>
        </w:rPr>
        <w:t>VICHŘICE NEBO KRUPOBITÍ, SESUV, ZEMĚTŘESENÍ a TÍHA SNĚHU NEBO NÁMRAZY</w:t>
      </w:r>
      <w:r>
        <w:rPr>
          <w:rFonts w:ascii="Koop Office" w:hAnsi="Koop Office" w:cs="Koop Office"/>
          <w:color w:val="000000"/>
          <w:sz w:val="20"/>
          <w:szCs w:val="20"/>
          <w:u w:val="single"/>
        </w:rPr>
        <w:t xml:space="preserve"> pro:</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1.4.1</w:t>
      </w:r>
      <w:r>
        <w:rPr>
          <w:rFonts w:ascii="Koop Office" w:hAnsi="Koop Office" w:cs="Koop Office"/>
          <w:b/>
          <w:bCs/>
          <w:color w:val="000000"/>
          <w:sz w:val="20"/>
          <w:szCs w:val="20"/>
        </w:rPr>
        <w:tab/>
        <w:t>Movité předměty, které jsou pojištěny v základním živelním pojištění.</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Pojistná částka: </w:t>
      </w:r>
      <w:r>
        <w:rPr>
          <w:rFonts w:ascii="Koop Office" w:hAnsi="Koop Office" w:cs="Koop Office"/>
          <w:b/>
          <w:bCs/>
          <w:color w:val="000000"/>
          <w:sz w:val="20"/>
          <w:szCs w:val="20"/>
        </w:rPr>
        <w:t>100 000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škod způsobených vichřicí, krupobitím sesuvem, zemětřesením a tíhou sněhu nebo námrazy činí </w:t>
      </w:r>
      <w:r>
        <w:rPr>
          <w:rFonts w:ascii="Koop Office" w:hAnsi="Koop Office" w:cs="Koop Office"/>
          <w:b/>
          <w:bCs/>
          <w:color w:val="000000"/>
          <w:sz w:val="20"/>
          <w:szCs w:val="20"/>
        </w:rPr>
        <w:t>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b/>
          <w:bCs/>
          <w:color w:val="000000"/>
          <w:sz w:val="20"/>
          <w:szCs w:val="20"/>
        </w:rPr>
        <w:t>Pojištění pro případ škod způsobených tíhou sněhu nebo námrazy</w:t>
      </w:r>
      <w:r>
        <w:rPr>
          <w:rFonts w:ascii="Koop Office" w:hAnsi="Koop Office" w:cs="Koop Office"/>
          <w:color w:val="000000"/>
          <w:sz w:val="20"/>
          <w:szCs w:val="20"/>
        </w:rPr>
        <w:t xml:space="preserve"> se vztahuje pouze na škody vzniklé na pojištěných budovách.</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2.</w:t>
      </w:r>
      <w:r>
        <w:rPr>
          <w:rFonts w:ascii="Koop Office" w:hAnsi="Koop Office" w:cs="Koop Office"/>
          <w:b/>
          <w:bCs/>
          <w:color w:val="000000"/>
          <w:sz w:val="20"/>
          <w:szCs w:val="20"/>
          <w:u w:val="single"/>
        </w:rPr>
        <w:tab/>
        <w:t>POJIŠTĚNÍ PRO PŘÍPAD ODCIZENÍ</w:t>
      </w:r>
    </w:p>
    <w:p w:rsidR="000E24D2" w:rsidRDefault="000E24D2">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rPr>
        <w:t>2.1</w:t>
      </w:r>
      <w:r>
        <w:rPr>
          <w:rFonts w:ascii="Koop Office" w:hAnsi="Koop Office" w:cs="Koop Office"/>
          <w:color w:val="000000"/>
          <w:sz w:val="20"/>
          <w:szCs w:val="20"/>
        </w:rPr>
        <w:tab/>
        <w:t xml:space="preserve">Pojištění pro případ odcizení </w:t>
      </w:r>
      <w:r>
        <w:rPr>
          <w:rFonts w:ascii="Koop Office" w:hAnsi="Koop Office" w:cs="Koop Office"/>
          <w:b/>
          <w:bCs/>
          <w:color w:val="000000"/>
          <w:sz w:val="20"/>
          <w:szCs w:val="20"/>
        </w:rPr>
        <w:t>KRÁDEŽÍ S PŘEKONÁNÍM PŘEKÁŽKY</w:t>
      </w:r>
      <w:r>
        <w:rPr>
          <w:rFonts w:ascii="Koop Office" w:hAnsi="Koop Office" w:cs="Koop Office"/>
          <w:color w:val="000000"/>
          <w:sz w:val="20"/>
          <w:szCs w:val="20"/>
        </w:rPr>
        <w:t xml:space="preserve"> nebo </w:t>
      </w:r>
      <w:r>
        <w:rPr>
          <w:rFonts w:ascii="Koop Office" w:hAnsi="Koop Office" w:cs="Koop Office"/>
          <w:b/>
          <w:bCs/>
          <w:color w:val="000000"/>
          <w:sz w:val="20"/>
          <w:szCs w:val="20"/>
        </w:rPr>
        <w:t>LOUPEŽÍ</w:t>
      </w:r>
      <w:r>
        <w:rPr>
          <w:rFonts w:ascii="Koop Office" w:hAnsi="Koop Office" w:cs="Koop Office"/>
          <w:color w:val="000000"/>
          <w:sz w:val="20"/>
          <w:szCs w:val="20"/>
        </w:rPr>
        <w:t xml:space="preserve"> se sjednává pro tyto pojištěné věci:</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2.1.1</w:t>
      </w:r>
      <w:r>
        <w:rPr>
          <w:rFonts w:ascii="Koop Office" w:hAnsi="Koop Office" w:cs="Koop Office"/>
          <w:b/>
          <w:bCs/>
          <w:color w:val="000000"/>
          <w:sz w:val="20"/>
          <w:szCs w:val="20"/>
        </w:rPr>
        <w:tab/>
        <w:t>Soubor vlastních cenných předmětů a finančních prostředků.</w:t>
      </w:r>
    </w:p>
    <w:p w:rsidR="000E24D2" w:rsidRDefault="000E24D2">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Soubor cenných předmětů a finančních prostředků.</w:t>
      </w:r>
    </w:p>
    <w:p w:rsidR="000E24D2" w:rsidRDefault="000E24D2">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w:t>
      </w:r>
      <w:r>
        <w:rPr>
          <w:rFonts w:ascii="Koop Office" w:hAnsi="Koop Office" w:cs="Koop Office"/>
          <w:b/>
          <w:bCs/>
          <w:color w:val="000000"/>
          <w:sz w:val="20"/>
          <w:szCs w:val="20"/>
        </w:rPr>
        <w:t>50 000 Kč</w:t>
      </w:r>
    </w:p>
    <w:p w:rsidR="000E24D2" w:rsidRDefault="000E24D2">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2.1.2</w:t>
      </w:r>
      <w:r>
        <w:rPr>
          <w:rFonts w:ascii="Koop Office" w:hAnsi="Koop Office" w:cs="Koop Office"/>
          <w:b/>
          <w:bCs/>
          <w:color w:val="000000"/>
          <w:sz w:val="20"/>
          <w:szCs w:val="20"/>
        </w:rPr>
        <w:tab/>
        <w:t>Soubor vlastních věcí umělecké, historické nebo sběratelské hodnoty.</w:t>
      </w:r>
    </w:p>
    <w:p w:rsidR="000E24D2" w:rsidRDefault="000E24D2">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Soubor věcí umělecké, historické nebo sběratelské hodnoty.</w:t>
      </w:r>
    </w:p>
    <w:p w:rsidR="000E24D2" w:rsidRDefault="000E24D2">
      <w:pPr>
        <w:widowControl w:val="0"/>
        <w:autoSpaceDE w:val="0"/>
        <w:autoSpaceDN w:val="0"/>
        <w:adjustRightInd w:val="0"/>
        <w:spacing w:after="0" w:line="225" w:lineRule="exact"/>
        <w:ind w:left="567"/>
        <w:jc w:val="both"/>
        <w:rPr>
          <w:rFonts w:ascii="Koop Office" w:hAnsi="Koop Office"/>
          <w:sz w:val="24"/>
          <w:szCs w:val="24"/>
        </w:rPr>
      </w:pPr>
      <w:r>
        <w:rPr>
          <w:rFonts w:ascii="Koop Office" w:hAnsi="Koop Office" w:cs="Koop Office"/>
          <w:color w:val="000000"/>
          <w:sz w:val="20"/>
          <w:szCs w:val="20"/>
        </w:rPr>
        <w:t xml:space="preserve">Limit pojistného plnění (v rámci pojistné částky): </w:t>
      </w:r>
      <w:r>
        <w:rPr>
          <w:rFonts w:ascii="Koop Office" w:hAnsi="Koop Office" w:cs="Koop Office"/>
          <w:b/>
          <w:bCs/>
          <w:color w:val="000000"/>
          <w:sz w:val="20"/>
          <w:szCs w:val="20"/>
        </w:rPr>
        <w:t>50 000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pro případ odcizení na místě pojištění č. 1 činí </w:t>
      </w:r>
      <w:r>
        <w:rPr>
          <w:rFonts w:ascii="Koop Office" w:hAnsi="Koop Office" w:cs="Koop Office"/>
          <w:b/>
          <w:bCs/>
          <w:color w:val="000000"/>
          <w:sz w:val="20"/>
          <w:szCs w:val="20"/>
        </w:rPr>
        <w:t>1 000 Kč</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3.</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Další druhy 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1.</w:t>
      </w:r>
      <w:r>
        <w:rPr>
          <w:rFonts w:ascii="Koop Office" w:hAnsi="Koop Office" w:cs="Koop Office"/>
          <w:b/>
          <w:bCs/>
          <w:color w:val="000000"/>
          <w:sz w:val="20"/>
          <w:szCs w:val="20"/>
          <w:u w:val="single"/>
        </w:rPr>
        <w:tab/>
        <w:t>POJIŠTĚNÍ ODPOVĚDNOSTI ZA ÚJMU</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1.1</w:t>
      </w:r>
      <w:r>
        <w:rPr>
          <w:rFonts w:ascii="Koop Office" w:hAnsi="Koop Office" w:cs="Koop Office"/>
          <w:b/>
          <w:bCs/>
          <w:color w:val="000000"/>
          <w:sz w:val="20"/>
          <w:szCs w:val="20"/>
        </w:rPr>
        <w:tab/>
        <w:t>Základní pojištění</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Pojištění se vztahuje na povinnost nahradit újmu </w:t>
      </w:r>
      <w:r>
        <w:rPr>
          <w:rFonts w:ascii="Koop Office" w:hAnsi="Koop Office" w:cs="Koop Office"/>
          <w:b/>
          <w:bCs/>
          <w:color w:val="000000"/>
          <w:sz w:val="20"/>
          <w:szCs w:val="20"/>
        </w:rPr>
        <w:t>s výjimkou</w:t>
      </w:r>
      <w:r>
        <w:rPr>
          <w:rFonts w:ascii="Koop Office" w:hAnsi="Koop Office" w:cs="Koop Office"/>
          <w:color w:val="000000"/>
          <w:sz w:val="20"/>
          <w:szCs w:val="20"/>
        </w:rPr>
        <w:t xml:space="preserve"> újmy způsobené </w:t>
      </w:r>
      <w:r>
        <w:rPr>
          <w:rFonts w:ascii="Koop Office" w:hAnsi="Koop Office" w:cs="Koop Office"/>
          <w:b/>
          <w:bCs/>
          <w:color w:val="000000"/>
          <w:sz w:val="20"/>
          <w:szCs w:val="20"/>
        </w:rPr>
        <w:t>vadou výrobku a vadou práce po předání.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vztahuje na povinnost nahradit újmu způsobenou v souvislosti s předmětem činnosti pojištěného vymezeného v čl. 1. odst. 2.</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Limit pojistného plnění: </w:t>
      </w:r>
      <w:r>
        <w:rPr>
          <w:rFonts w:ascii="Koop Office" w:hAnsi="Koop Office" w:cs="Koop Office"/>
          <w:b/>
          <w:bCs/>
          <w:color w:val="000000"/>
          <w:sz w:val="20"/>
          <w:szCs w:val="20"/>
        </w:rPr>
        <w:t>1 000 000 Kč</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Spoluúčast: </w:t>
      </w:r>
      <w:r>
        <w:rPr>
          <w:rFonts w:ascii="Koop Office" w:hAnsi="Koop Office" w:cs="Koop Office"/>
          <w:b/>
          <w:bCs/>
          <w:color w:val="000000"/>
          <w:sz w:val="20"/>
          <w:szCs w:val="20"/>
        </w:rPr>
        <w:t xml:space="preserve">1 000 Kč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Pokud činnost (některá z činností), na niž se vztahuje pojištění sjednané touto smlouvou, zahrnuje více oborů či podskupin (dále jen „obory“) – jako např. obory činnosti živnosti volné, vztahuje se pojištění pouze na ty obory, které jsou výslovně uvedeny v dokladu vymezujícím předmět činnosti pojištěného tvořícím přílohu této pojistné smlouvy (např. výpis z živnostenského či jiného veřejného rejstříku). Není-li takový doklad k pojistné smlouvě připojen, vztahuje se pojištění na ty obory, které má pojištěný uvedeny v příslušném rejstříku, registru nebo jiné veřejné evidenci ke dni sjednání 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lastRenderedPageBreak/>
        <w:t>Hlavní činnosti pojištěného.</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Za hlavní činnosti se považují činnosti s nejvyšším podílem na ročních příjmech pojištěného:</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vzdělávací a výchovná činnost (nejedná-li se o subjekt zařazený do sítě škol, předškolních a školských zařízení)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reklamní a propagační kancelář, marketing – nevztahuje se na odpovědnost způsobenou poskytnutím odborné služby</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muzeum, galerie, výstavní síň</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Předpokladem plnění pojistitele je současné splnění následujících podmínek:</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újma byla způsobena v souvislosti s činností, která spadá do předmětu činnosti pojištěného vymezeného v čl. 1. odst. 2,</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pojištěný je v době vzniku škodné události oprávněn k provozování příslušné činnosti na základě obecně závazných právních předpisů,</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odpovědnost za újmu způsobenou v souvislosti s příslušnou činností není z pojištění vyloučena touto pojistnou smlouvou, pojistnými podmínkami nebo zvláštními ujednáními vztahujícími se k 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Výše hrubých ročních příjmů za předcházející rok: </w:t>
      </w:r>
      <w:r>
        <w:rPr>
          <w:rFonts w:ascii="Koop Office" w:hAnsi="Koop Office" w:cs="Koop Office"/>
          <w:b/>
          <w:bCs/>
          <w:color w:val="000000"/>
          <w:sz w:val="20"/>
          <w:szCs w:val="20"/>
        </w:rPr>
        <w:t>do 10 000 000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Pojištěný je povinen oznámit pojistiteli bez zbytečného odkladu zvýšení hrubých ročních příjmů nad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částku </w:t>
      </w:r>
      <w:r>
        <w:rPr>
          <w:rFonts w:ascii="Koop Office" w:hAnsi="Koop Office" w:cs="Koop Office"/>
          <w:b/>
          <w:bCs/>
          <w:color w:val="000000"/>
          <w:sz w:val="20"/>
          <w:szCs w:val="20"/>
        </w:rPr>
        <w:t>12 000 000 Kč</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1.2</w:t>
      </w:r>
      <w:r>
        <w:rPr>
          <w:rFonts w:ascii="Koop Office" w:hAnsi="Koop Office" w:cs="Koop Office"/>
          <w:b/>
          <w:bCs/>
          <w:color w:val="000000"/>
          <w:sz w:val="20"/>
          <w:szCs w:val="20"/>
        </w:rPr>
        <w:tab/>
        <w:t>Připojištění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Sjednává se:</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Připojištění "Z", které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nevztahuje na povinnost nahradit újmu na:</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užívaných motorových vozidlech,</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převzatém zvířeti.</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převzatých motorových vozidlech.</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Pojistitel poskytne z tohoto připojištění nad rámec čl. 1 ZPP P-600/14 v případě pojistné události spočívající v povinnosti pojištěného poskytnout náhradu újmy způsobené ztrátou či odcizením klíče příp. obdobného nástroje sloužících k řádnému uzamykání a odemykání (dále jen „</w:t>
      </w:r>
      <w:r>
        <w:rPr>
          <w:rFonts w:ascii="Koop Office" w:hAnsi="Koop Office" w:cs="Koop Office"/>
          <w:b/>
          <w:bCs/>
          <w:color w:val="000000"/>
          <w:sz w:val="20"/>
          <w:szCs w:val="20"/>
        </w:rPr>
        <w:t>klíč</w:t>
      </w:r>
      <w:r>
        <w:rPr>
          <w:rFonts w:ascii="Koop Office" w:hAnsi="Koop Office" w:cs="Koop Office"/>
          <w:color w:val="000000"/>
          <w:sz w:val="20"/>
          <w:szCs w:val="20"/>
        </w:rPr>
        <w:t>“), který pojištěný převzal nebo jej oprávněně užívá v souvislosti s činností, ve vztahu k níž je sjednáno pojištění odpovědnosti za újmu, také náhradu nákladů prokazatelně a účelně vynaložených k odvrácení nebezpečí zneužití klíče k neoprávněnému vniknutí do uzamčeného objektu (prostoru) na:</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výměnu stávající vložky (vložek) zámků za vložku stejného či srovnatelného typu, včetně nákladů na pořízení klíčů k nové vložce v množství, v jakém existovaly k vložce vyměňované, nebo</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přenastavení vložky a vyrobení nových klíčů té úrovně klíčového systému (např. systému generálního klíče), do které patřil ztracený/ odcizený klíč, v množství, v jakém k vložce existovaly před ztrátou či odcizením klíče, pokud je takové řešení technicky možné, nebo</w:t>
      </w:r>
    </w:p>
    <w:p w:rsidR="000E24D2" w:rsidRDefault="000E24D2">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překódování/ přeprogramování zamykacích mechanismů či jejich příslušenství, pokud je takové řešení technicky možné.</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Přichází-li v úvahu více možností řešení uvedených pod písm. a) až c), uhradí pojistitel náklady pouze na nejhospodárnější (nejlevnější) z nich.</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Náhrada nákladů uvedených pod písm. a) až c) se pro účely tohoto pojištění posuzuje obdobně jako náhrada újmy a platí pro ni přiměřeně podmínky vztahující se k odpovědnosti za újmu.</w:t>
      </w:r>
    </w:p>
    <w:p w:rsidR="000E24D2" w:rsidRDefault="000E24D2">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Na úhradu nákladů uvedených pod písm. a) až c) poskytne pojistitel pojistné plnění maximálně do výše </w:t>
      </w:r>
      <w:r>
        <w:rPr>
          <w:rFonts w:ascii="Koop Office" w:hAnsi="Koop Office" w:cs="Koop Office"/>
          <w:b/>
          <w:bCs/>
          <w:color w:val="000000"/>
          <w:sz w:val="20"/>
          <w:szCs w:val="20"/>
        </w:rPr>
        <w:t>10 % sublimitu pro připojištění „Z“, maximálně však 30 000 Kč</w:t>
      </w:r>
      <w:r>
        <w:rPr>
          <w:rFonts w:ascii="Koop Office" w:hAnsi="Koop Office" w:cs="Koop Office"/>
          <w:color w:val="000000"/>
          <w:sz w:val="20"/>
          <w:szCs w:val="20"/>
        </w:rPr>
        <w:t xml:space="preserve"> z jedné pojistné události a současně v souhrnu ze všech pojistných událostí nastalých v průběhu jednoho pojistného roku v rámci sublimitu sjednaného pro připojištění „Z“; výše plnění za tyto náklady současně nepřesáhne výši sublimitu sjednaného pro připojištění „Z“.</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lastRenderedPageBreak/>
        <w:t>Sublimit: 500 000 Kč</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Spoluúčast: 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Připojištění "G", které se vztahuje na:</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a) náhradu nákladů na hrazené služby vynaložené zdravotní pojišťovnou,</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b) regresní náhradu orgánu nemocenského pojištění v souvislosti se vznikem nároku na dávku nemocenského pojištění,</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pokud taková povinnost vznikla v důsledku pracovního úrazu nebo nemoci z povolání, které utrpěl zaměstnanec pojištěného.</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Tyto náhrady se pro účely pojištění posuzují obdobně jako náhrada újmy a platí pro ně přiměřeně podmínky pojištění odpovědnosti za újmu.</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Sublimit: 1 000 000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1.3</w:t>
      </w:r>
      <w:r>
        <w:rPr>
          <w:rFonts w:ascii="Koop Office" w:hAnsi="Koop Office" w:cs="Koop Office"/>
          <w:b/>
          <w:bCs/>
          <w:color w:val="000000"/>
          <w:sz w:val="20"/>
          <w:szCs w:val="20"/>
        </w:rPr>
        <w:tab/>
        <w:t>Územní platnost</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sjednává s územní platností: území České republiky.</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4.</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Zvláštní údaje a ujednání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Nastane-li škodná událost následkem povodně nebo v přímé souvislosti s povodní do 10 dnů po sjednání pojištění, není pojistitel z této škodné události povinen poskytnout pojistné plnění.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100 000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Nastane-li škodná událost následkem vichřice nebo v přímé souvislosti s vichřicí do 10 dnů po sjednání pojištění, není pojistitel z této škodné události povinen poskytnout pojistné plnění.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krádeže pojištěných předmětů umístěných ve výloze poskytne pojistitel pojistné plnění za předpokladu, že překonání překážky spočívalo v rozbití skla výlohy, překonání jejího uzamčení nebo konstrukčního upevnění skla výlohy.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je považováno pouze takové spojení, k jehož rozebrání je nutno použít minimálně ručního nářadí.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krádeže z výlohy nebo z vitríny či pultu, které jsou umístěny uvnitř provozovny pojištěného, kde překonání překážky spočívalo v rozbití jejich skla nebo v překonání jejich zámku, poskytne pojistitel pojistné plnění do výše:</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5 %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20 000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cenné předměty, věci umělecké, historické nebo sběratelské hodnoty nebo elektroniku,</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10 %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50 000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ostatní pojištěné věci (jiné než výše uvedené).</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pojistné události vzniklé na pojištěné věci umělecké, historické nebo sběratelské hodnoty (dále jen věc) je pojištěný povinen prokázat hodnotu věci řádným a hodnověrným znaleckým posudkem vyhotoveným před vznikem škody. Pokud pojištěný znalecký posudek nedoloží, pojistitel vyplatí oprávněné osobě za věc, ke které nebude doložen znalecký posudek, pojistné plnění ve smyslu ustanovení pojistných podmínek a této pojistné smlouvy, maximálně však do výše 50 000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Pojištění se vztahuje i na případy odcizení způsobené prostou krádeží ( odcizení pojištěné věci bez překonání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překážek ). Toto pojištění se sjednává s limitem plnění ve výši 50 000,- Kč se spoluúčastí 10% min. 1 000,- Kč.</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5.</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makléři</w:t>
      </w:r>
    </w:p>
    <w:p w:rsidR="000E24D2" w:rsidRDefault="000E24D2">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prohlašuje, že uzavřel s pojišťovacím makléřem </w:t>
      </w:r>
      <w:r>
        <w:rPr>
          <w:rFonts w:ascii="Koop Office" w:hAnsi="Koop Office" w:cs="Koop Office"/>
          <w:b/>
          <w:bCs/>
          <w:color w:val="000000"/>
          <w:sz w:val="20"/>
          <w:szCs w:val="20"/>
        </w:rPr>
        <w:t xml:space="preserve">Mgr. Michal Vacík </w:t>
      </w:r>
      <w:r>
        <w:rPr>
          <w:rFonts w:ascii="Koop Office" w:hAnsi="Koop Office" w:cs="Koop Office"/>
          <w:color w:val="000000"/>
          <w:sz w:val="20"/>
          <w:szCs w:val="20"/>
        </w:rPr>
        <w:t xml:space="preserve"> smlouvu, na jejímž základě pojišťovací makléř vykonává zprostředkovatelskou činnost v pojišťovnictví pro pojistníka, a to v rozsahu této smlouvy.</w:t>
      </w:r>
    </w:p>
    <w:p w:rsidR="000E24D2" w:rsidRDefault="000E24D2">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podpisem této pojistné smlouvy prohlašuje, že zplnomocnil pojišťovacího makléře k přijímání písemností majících vztah k pojištění sjednanému touto pojistnou smlouvou zasílaných pojistitelem pojistníkovi </w:t>
      </w:r>
      <w:r>
        <w:rPr>
          <w:rFonts w:ascii="Koop Office" w:hAnsi="Koop Office" w:cs="Koop Office"/>
          <w:b/>
          <w:bCs/>
          <w:color w:val="000000"/>
          <w:sz w:val="20"/>
          <w:szCs w:val="20"/>
        </w:rPr>
        <w:t>s výjimkou písemností směřujících k ukončení pojištění ze strany pojistitele</w:t>
      </w:r>
      <w:r>
        <w:rPr>
          <w:rFonts w:ascii="Koop Office" w:hAnsi="Koop Office" w:cs="Koop Office"/>
          <w:color w:val="000000"/>
          <w:sz w:val="20"/>
          <w:szCs w:val="20"/>
        </w:rPr>
        <w:t>. Pro případ uvedený v předchozí větě se "adresátem" ve smyslu příslušných ustanovení pojistných podmínek rozumí pojišťovací makléř a tyto písemnosti se považují za doručené pojistníkovi doručením pojišťovacímu makléři.</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6.</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pojistném</w:t>
      </w:r>
    </w:p>
    <w:p w:rsidR="000E24D2" w:rsidRDefault="000E24D2">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1.</w:t>
      </w:r>
      <w:r>
        <w:rPr>
          <w:rFonts w:ascii="Koop Office" w:hAnsi="Koop Office" w:cs="Koop Office"/>
          <w:b/>
          <w:bCs/>
          <w:color w:val="000000"/>
          <w:sz w:val="20"/>
          <w:szCs w:val="20"/>
        </w:rPr>
        <w:tab/>
        <w:t>Pojistné:</w:t>
      </w:r>
    </w:p>
    <w:p w:rsidR="000E24D2" w:rsidRDefault="000E24D2">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Živelní pojištění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893 Kč</w:t>
            </w:r>
          </w:p>
        </w:tc>
      </w:tr>
    </w:tbl>
    <w:p w:rsidR="000E24D2" w:rsidRDefault="000E24D2">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pro případ odcizení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10 125 Kč</w:t>
            </w:r>
          </w:p>
        </w:tc>
      </w:tr>
    </w:tbl>
    <w:p w:rsidR="000E24D2" w:rsidRDefault="000E24D2">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odpovědnosti za újmu - základní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3 250 Kč</w:t>
            </w:r>
          </w:p>
        </w:tc>
      </w:tr>
    </w:tbl>
    <w:p w:rsidR="000E24D2" w:rsidRDefault="000E24D2">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odpovědnosti za újmu - připojištění</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4 680 Kč</w:t>
            </w:r>
          </w:p>
        </w:tc>
      </w:tr>
    </w:tbl>
    <w:p w:rsidR="000E24D2" w:rsidRDefault="000E24D2">
      <w:pPr>
        <w:widowControl w:val="0"/>
        <w:autoSpaceDE w:val="0"/>
        <w:autoSpaceDN w:val="0"/>
        <w:adjustRightInd w:val="0"/>
        <w:spacing w:after="0" w:line="135" w:lineRule="exact"/>
        <w:ind w:left="283"/>
        <w:rPr>
          <w:rFonts w:ascii="Koop Office" w:hAnsi="Koop Office" w:cs="Koop Office"/>
          <w:b/>
          <w:bCs/>
          <w:color w:val="000000"/>
          <w:sz w:val="8"/>
          <w:szCs w:val="8"/>
        </w:rPr>
      </w:pPr>
      <w:r>
        <w:rPr>
          <w:rFonts w:ascii="Koop Office" w:hAnsi="Koop Office" w:cs="Koop Office"/>
          <w:b/>
          <w:bCs/>
          <w:color w:val="000000"/>
          <w:sz w:val="8"/>
          <w:szCs w:val="8"/>
        </w:rPr>
        <w:t xml:space="preserve"> </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Celkové roční pojistné před úpravou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18 948 Kč</w:t>
            </w:r>
          </w:p>
        </w:tc>
      </w:tr>
    </w:tbl>
    <w:p w:rsidR="000E24D2" w:rsidRDefault="000E24D2">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Sjednává se běžné pojistné s pojistným obdobím 3 měsíce.</w:t>
      </w:r>
    </w:p>
    <w:tbl>
      <w:tblPr>
        <w:tblW w:w="0" w:type="auto"/>
        <w:tblLayout w:type="fixed"/>
        <w:tblCellMar>
          <w:left w:w="0" w:type="dxa"/>
          <w:right w:w="0" w:type="dxa"/>
        </w:tblCellMar>
        <w:tblLook w:val="0000" w:firstRow="0" w:lastRow="0" w:firstColumn="0" w:lastColumn="0" w:noHBand="0" w:noVBand="0"/>
      </w:tblPr>
      <w:tblGrid>
        <w:gridCol w:w="285"/>
        <w:gridCol w:w="7500"/>
        <w:gridCol w:w="1620"/>
      </w:tblGrid>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Celkové roční pojistné po úpravě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18 948 Kč</w:t>
            </w:r>
          </w:p>
        </w:tc>
      </w:tr>
      <w:tr w:rsidR="000E24D2">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Pojistné za pojistné období  ..........................................................................</w:t>
            </w:r>
          </w:p>
        </w:tc>
        <w:tc>
          <w:tcPr>
            <w:tcW w:w="162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4 737 Kč</w:t>
            </w:r>
          </w:p>
        </w:tc>
      </w:tr>
    </w:tbl>
    <w:p w:rsidR="000E24D2" w:rsidRDefault="000E24D2">
      <w:pPr>
        <w:widowControl w:val="0"/>
        <w:autoSpaceDE w:val="0"/>
        <w:autoSpaceDN w:val="0"/>
        <w:adjustRightInd w:val="0"/>
        <w:spacing w:after="0" w:line="338" w:lineRule="exact"/>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Pojistné za pojistné období je splatné vždy:</w:t>
      </w:r>
    </w:p>
    <w:p w:rsidR="000E24D2" w:rsidRDefault="000E24D2">
      <w:pPr>
        <w:widowControl w:val="0"/>
        <w:autoSpaceDE w:val="0"/>
        <w:autoSpaceDN w:val="0"/>
        <w:adjustRightInd w:val="0"/>
        <w:spacing w:after="0" w:line="225" w:lineRule="exact"/>
        <w:ind w:left="2041"/>
        <w:rPr>
          <w:rFonts w:ascii="Koop Office" w:hAnsi="Koop Office" w:cs="Koop Office"/>
          <w:color w:val="000000"/>
          <w:sz w:val="20"/>
          <w:szCs w:val="20"/>
        </w:rPr>
      </w:pPr>
      <w:r>
        <w:rPr>
          <w:rFonts w:ascii="Koop Office" w:hAnsi="Koop Office" w:cs="Koop Office"/>
          <w:color w:val="000000"/>
          <w:sz w:val="20"/>
          <w:szCs w:val="20"/>
        </w:rPr>
        <w:t>k 18.05.</w:t>
      </w:r>
      <w:r>
        <w:rPr>
          <w:rFonts w:ascii="Koop Office" w:hAnsi="Koop Office" w:cs="Koop Office"/>
          <w:color w:val="000000"/>
          <w:sz w:val="20"/>
          <w:szCs w:val="20"/>
        </w:rPr>
        <w:tab/>
      </w:r>
      <w:r>
        <w:rPr>
          <w:rFonts w:ascii="Koop Office" w:hAnsi="Koop Office" w:cs="Koop Office"/>
          <w:color w:val="000000"/>
          <w:sz w:val="20"/>
          <w:szCs w:val="20"/>
        </w:rPr>
        <w:tab/>
      </w:r>
      <w:r>
        <w:rPr>
          <w:rFonts w:ascii="Koop Office" w:hAnsi="Koop Office" w:cs="Koop Office"/>
          <w:color w:val="000000"/>
          <w:sz w:val="20"/>
          <w:szCs w:val="20"/>
        </w:rPr>
        <w:tab/>
        <w:t>k 18.08.</w:t>
      </w:r>
    </w:p>
    <w:p w:rsidR="000E24D2" w:rsidRDefault="000E24D2">
      <w:pPr>
        <w:widowControl w:val="0"/>
        <w:autoSpaceDE w:val="0"/>
        <w:autoSpaceDN w:val="0"/>
        <w:adjustRightInd w:val="0"/>
        <w:spacing w:after="0" w:line="225" w:lineRule="exact"/>
        <w:ind w:left="2041"/>
        <w:rPr>
          <w:rFonts w:ascii="Koop Office" w:hAnsi="Koop Office" w:cs="Koop Office"/>
          <w:color w:val="000000"/>
          <w:sz w:val="20"/>
          <w:szCs w:val="20"/>
        </w:rPr>
      </w:pPr>
      <w:r>
        <w:rPr>
          <w:rFonts w:ascii="Koop Office" w:hAnsi="Koop Office" w:cs="Koop Office"/>
          <w:color w:val="000000"/>
          <w:sz w:val="20"/>
          <w:szCs w:val="20"/>
        </w:rPr>
        <w:t>k 18.11.</w:t>
      </w:r>
      <w:r>
        <w:rPr>
          <w:rFonts w:ascii="Koop Office" w:hAnsi="Koop Office" w:cs="Koop Office"/>
          <w:color w:val="000000"/>
          <w:sz w:val="20"/>
          <w:szCs w:val="20"/>
        </w:rPr>
        <w:tab/>
      </w:r>
      <w:r>
        <w:rPr>
          <w:rFonts w:ascii="Koop Office" w:hAnsi="Koop Office" w:cs="Koop Office"/>
          <w:color w:val="000000"/>
          <w:sz w:val="20"/>
          <w:szCs w:val="20"/>
        </w:rPr>
        <w:tab/>
      </w:r>
      <w:r>
        <w:rPr>
          <w:rFonts w:ascii="Koop Office" w:hAnsi="Koop Office" w:cs="Koop Office"/>
          <w:color w:val="000000"/>
          <w:sz w:val="20"/>
          <w:szCs w:val="20"/>
        </w:rPr>
        <w:tab/>
        <w:t>k 18.02.</w:t>
      </w:r>
    </w:p>
    <w:p w:rsidR="000E24D2" w:rsidRDefault="000E24D2">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každého roku na účet pojistitele.</w:t>
      </w:r>
    </w:p>
    <w:tbl>
      <w:tblPr>
        <w:tblW w:w="0" w:type="auto"/>
        <w:tblLayout w:type="fixed"/>
        <w:tblCellMar>
          <w:left w:w="0" w:type="dxa"/>
          <w:right w:w="0" w:type="dxa"/>
        </w:tblCellMar>
        <w:tblLook w:val="0000" w:firstRow="0" w:lastRow="0" w:firstColumn="0" w:lastColumn="0" w:noHBand="0" w:noVBand="0"/>
      </w:tblPr>
      <w:tblGrid>
        <w:gridCol w:w="300"/>
        <w:gridCol w:w="4050"/>
        <w:gridCol w:w="3300"/>
        <w:gridCol w:w="600"/>
        <w:gridCol w:w="1650"/>
      </w:tblGrid>
      <w:tr w:rsidR="000E24D2">
        <w:tblPrEx>
          <w:tblCellMar>
            <w:top w:w="0" w:type="dxa"/>
            <w:left w:w="0" w:type="dxa"/>
            <w:bottom w:w="0" w:type="dxa"/>
            <w:right w:w="0" w:type="dxa"/>
          </w:tblCellMar>
        </w:tblPrEx>
        <w:trPr>
          <w:cantSplit/>
          <w:trHeight w:val="1260"/>
        </w:trPr>
        <w:tc>
          <w:tcPr>
            <w:tcW w:w="3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4050" w:type="dxa"/>
            <w:tcBorders>
              <w:top w:val="nil"/>
              <w:left w:val="nil"/>
              <w:bottom w:val="nil"/>
              <w:right w:val="nil"/>
            </w:tcBorders>
            <w:shd w:val="clear" w:color="FFFFFF" w:fill="FFFFFF"/>
          </w:tcPr>
          <w:p w:rsidR="000E24D2" w:rsidRDefault="000E24D2">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Peněžní ústav: Česká spořitelna a.s.</w:t>
            </w:r>
          </w:p>
          <w:p w:rsidR="000E24D2" w:rsidRDefault="000E24D2">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Číslo účtu: 2226222</w:t>
            </w:r>
          </w:p>
          <w:p w:rsidR="000E24D2" w:rsidRDefault="000E24D2">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Kód banky: 0800</w:t>
            </w:r>
          </w:p>
          <w:p w:rsidR="000E24D2" w:rsidRDefault="000E24D2">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Konstantní symbol: 3558</w:t>
            </w:r>
          </w:p>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Variabilní symbol: 8603499348</w:t>
            </w:r>
          </w:p>
        </w:tc>
        <w:tc>
          <w:tcPr>
            <w:tcW w:w="33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both"/>
              <w:rPr>
                <w:rFonts w:ascii="Koop Office" w:hAnsi="Koop Office"/>
                <w:sz w:val="24"/>
                <w:szCs w:val="24"/>
              </w:rPr>
            </w:pPr>
            <w:r>
              <w:rPr>
                <w:rFonts w:ascii="Koop Office" w:hAnsi="Koop Office" w:cs="Koop Office"/>
                <w:color w:val="000000"/>
                <w:sz w:val="20"/>
                <w:szCs w:val="20"/>
              </w:rPr>
              <w:t>QR kód k vyplnění platebního příkazu na platbu prvního pojistného:</w:t>
            </w:r>
          </w:p>
        </w:tc>
        <w:tc>
          <w:tcPr>
            <w:tcW w:w="600" w:type="dxa"/>
            <w:tcBorders>
              <w:top w:val="nil"/>
              <w:left w:val="nil"/>
              <w:bottom w:val="nil"/>
              <w:right w:val="nil"/>
            </w:tcBorders>
            <w:shd w:val="clear" w:color="FFFFFF" w:fill="FFFFFF"/>
            <w:vAlign w:val="center"/>
          </w:tcPr>
          <w:p w:rsidR="000E24D2" w:rsidRDefault="000E24D2">
            <w:pPr>
              <w:widowControl w:val="0"/>
              <w:autoSpaceDE w:val="0"/>
              <w:autoSpaceDN w:val="0"/>
              <w:adjustRightInd w:val="0"/>
              <w:spacing w:after="0" w:line="240" w:lineRule="auto"/>
              <w:jc w:val="both"/>
              <w:rPr>
                <w:rFonts w:ascii="Koop Office" w:hAnsi="Koop Office"/>
                <w:sz w:val="24"/>
                <w:szCs w:val="24"/>
              </w:rPr>
            </w:pPr>
          </w:p>
        </w:tc>
        <w:tc>
          <w:tcPr>
            <w:tcW w:w="1650" w:type="dxa"/>
            <w:tcBorders>
              <w:top w:val="nil"/>
              <w:left w:val="nil"/>
              <w:bottom w:val="nil"/>
              <w:right w:val="nil"/>
            </w:tcBorders>
            <w:shd w:val="clear" w:color="FFFFFF" w:fill="FFFFFF"/>
            <w:vAlign w:val="center"/>
          </w:tcPr>
          <w:p w:rsidR="000E24D2" w:rsidRDefault="00D0319C">
            <w:pPr>
              <w:widowControl w:val="0"/>
              <w:autoSpaceDE w:val="0"/>
              <w:autoSpaceDN w:val="0"/>
              <w:adjustRightInd w:val="0"/>
              <w:spacing w:after="0" w:line="240" w:lineRule="auto"/>
              <w:rPr>
                <w:rFonts w:ascii="Koop Office" w:hAnsi="Koop Office"/>
                <w:sz w:val="24"/>
                <w:szCs w:val="24"/>
              </w:rPr>
            </w:pPr>
            <w:r>
              <w:rPr>
                <w:rFonts w:ascii="Koop Office" w:hAnsi="Koop Office"/>
                <w:noProof/>
                <w:sz w:val="24"/>
                <w:szCs w:val="24"/>
              </w:rPr>
              <w:drawing>
                <wp:inline distT="0" distB="0" distL="0" distR="0">
                  <wp:extent cx="775970" cy="775970"/>
                  <wp:effectExtent l="0" t="0" r="0" b="0"/>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inline>
              </w:drawing>
            </w:r>
          </w:p>
        </w:tc>
      </w:tr>
    </w:tbl>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7.</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Hlášení škodných událostí</w:t>
      </w:r>
    </w:p>
    <w:p w:rsidR="000E24D2" w:rsidRDefault="000E24D2">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Vznik škodné události hlásí pojistník bez zbytečného odkladu na níže uvedené kontaktní údaje:</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876A6B"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Mgr. Michal Vacík </w:t>
      </w:r>
    </w:p>
    <w:p w:rsidR="00876A6B"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lastRenderedPageBreak/>
        <w:t>Modřínová 2436 / 2</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326</w:t>
      </w:r>
      <w:r w:rsidR="00876A6B">
        <w:rPr>
          <w:rFonts w:ascii="Koop Office" w:hAnsi="Koop Office" w:cs="Koop Office"/>
          <w:color w:val="000000"/>
          <w:sz w:val="20"/>
          <w:szCs w:val="20"/>
        </w:rPr>
        <w:t xml:space="preserve"> </w:t>
      </w:r>
      <w:r>
        <w:rPr>
          <w:rFonts w:ascii="Koop Office" w:hAnsi="Koop Office" w:cs="Koop Office"/>
          <w:color w:val="000000"/>
          <w:sz w:val="20"/>
          <w:szCs w:val="20"/>
        </w:rPr>
        <w:t>00 Plzeň</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email: mvacik@sambrokers.cz</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tel.: 377 417 113</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nebo</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Kooperativa pojišťovna, a.s., Vienna Insurance Group</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CENTRUM ZÁKAZNICKÉ PODPORY</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Centrální podatelna</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Brněnská 634</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664 42 Modřice</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Tel: 957 105 105</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www.koop.cz</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8.</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Prohlášení pojistníka</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Pojistník dále potvrzuje, že v dostatečném předstihu před uzavřením pojistné smlouvy převzal v listinné nebo jiné textové podobě (např. na trvalém nosiči dat) dokumenty uvedené v čl.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Pojistník prohlašuje, že má pojistný zájem na pojištění pojištěného, pokud je osobou od něj odlišnou.</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5.</w:t>
      </w:r>
      <w:r>
        <w:rPr>
          <w:rFonts w:ascii="Koop Office" w:hAnsi="Koop Office" w:cs="Koop Office"/>
          <w:color w:val="000000"/>
          <w:sz w:val="20"/>
          <w:szCs w:val="20"/>
        </w:rPr>
        <w:tab/>
        <w:t>Pojistník prohlašuje, že věci nebo jiné hodnoty pojistného zájmu pojištěné touto pojistnou smlouvou nejsou k datu uzavření smlouvy pojištěny proti stejným nebezpečím u jiného pojistitele, pokud není v článku "Zvláštní údaje a ujednání" této smlouvy výslovně uvedeno jinak.</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6.</w:t>
      </w:r>
      <w:r>
        <w:rPr>
          <w:rFonts w:ascii="Koop Office" w:hAnsi="Koop Office" w:cs="Koop Office"/>
          <w:color w:val="000000"/>
          <w:sz w:val="20"/>
          <w:szCs w:val="20"/>
        </w:rPr>
        <w:tab/>
        <w:t>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Fonts w:ascii="Koop Office" w:hAnsi="Koop Office" w:cs="Koop Office"/>
          <w:b/>
          <w:bCs/>
          <w:color w:val="000000"/>
          <w:sz w:val="20"/>
          <w:szCs w:val="20"/>
        </w:rPr>
        <w:t>Datová schránka</w:t>
      </w:r>
      <w:r>
        <w:rPr>
          <w:rFonts w:ascii="Koop Office" w:hAnsi="Koop Office" w:cs="Koop Office"/>
          <w:color w:val="000000"/>
          <w:sz w:val="20"/>
          <w:szCs w:val="20"/>
        </w:rPr>
        <w:t xml:space="preserve">" uvést: </w:t>
      </w:r>
      <w:r>
        <w:rPr>
          <w:rFonts w:ascii="Koop Office" w:hAnsi="Koop Office" w:cs="Koop Office"/>
          <w:b/>
          <w:bCs/>
          <w:color w:val="000000"/>
          <w:sz w:val="20"/>
          <w:szCs w:val="20"/>
        </w:rPr>
        <w:t>n6tetn3</w:t>
      </w:r>
      <w:r>
        <w:rPr>
          <w:rFonts w:ascii="Koop Office" w:hAnsi="Koop Office" w:cs="Koop Office"/>
          <w:color w:val="000000"/>
          <w:sz w:val="20"/>
          <w:szCs w:val="20"/>
        </w:rPr>
        <w:t xml:space="preserve"> a do pole "</w:t>
      </w:r>
      <w:r>
        <w:rPr>
          <w:rFonts w:ascii="Koop Office" w:hAnsi="Koop Office" w:cs="Koop Office"/>
          <w:b/>
          <w:bCs/>
          <w:color w:val="000000"/>
          <w:sz w:val="20"/>
          <w:szCs w:val="20"/>
        </w:rPr>
        <w:t>Číslo smlouvy</w:t>
      </w:r>
      <w:r>
        <w:rPr>
          <w:rFonts w:ascii="Koop Office" w:hAnsi="Koop Office" w:cs="Koop Office"/>
          <w:color w:val="000000"/>
          <w:sz w:val="20"/>
          <w:szCs w:val="20"/>
        </w:rPr>
        <w:t xml:space="preserve">" uvést: </w:t>
      </w:r>
      <w:r>
        <w:rPr>
          <w:rFonts w:ascii="Koop Office" w:hAnsi="Koop Office" w:cs="Koop Office"/>
          <w:b/>
          <w:bCs/>
          <w:color w:val="000000"/>
          <w:sz w:val="20"/>
          <w:szCs w:val="20"/>
        </w:rPr>
        <w:t>8603499348</w:t>
      </w:r>
      <w:r>
        <w:rPr>
          <w:rFonts w:ascii="Koop Office" w:hAnsi="Koop Office" w:cs="Koop Office"/>
          <w:color w:val="000000"/>
          <w:sz w:val="20"/>
          <w:szCs w:val="20"/>
        </w:rPr>
        <w:t>. 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876A6B" w:rsidRDefault="00876A6B">
      <w:pPr>
        <w:widowControl w:val="0"/>
        <w:autoSpaceDE w:val="0"/>
        <w:autoSpaceDN w:val="0"/>
        <w:adjustRightInd w:val="0"/>
        <w:spacing w:after="0" w:line="225" w:lineRule="exact"/>
        <w:jc w:val="center"/>
        <w:rPr>
          <w:rFonts w:ascii="Koop Office" w:hAnsi="Koop Office" w:cs="Koop Office"/>
          <w:b/>
          <w:bCs/>
          <w:color w:val="000000"/>
          <w:sz w:val="20"/>
          <w:szCs w:val="20"/>
        </w:rPr>
      </w:pP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9.</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Zpracování osobních údajů</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w:t>
      </w:r>
      <w:r>
        <w:rPr>
          <w:rFonts w:ascii="Koop Office" w:hAnsi="Koop Office" w:cs="Koop Office"/>
          <w:color w:val="000000"/>
          <w:sz w:val="20"/>
          <w:szCs w:val="20"/>
        </w:rPr>
        <w:lastRenderedPageBreak/>
        <w:t>dokumentu Informace o zpracování osobních údajů v neživotním pojištění, který je trvale dostupný na webové stránce www.koop.cz v sekci "O pojišťovně Kooperativa".</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Souhlas se zpracováním osobních údajů pro účely marketingu</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Pojistitel bude s Vaším souhlasem zpracovávat Vaše </w:t>
      </w:r>
      <w:r>
        <w:rPr>
          <w:rFonts w:ascii="Koop Office" w:hAnsi="Koop Office" w:cs="Koop Office"/>
          <w:b/>
          <w:bCs/>
          <w:color w:val="000000"/>
          <w:sz w:val="20"/>
          <w:szCs w:val="20"/>
        </w:rPr>
        <w:t>identifikační a kontaktní údaje, údaje pro ocenění rizika při vstupu do pojištění a údaje o využívání služeb</w:t>
      </w:r>
      <w:r>
        <w:rPr>
          <w:rFonts w:ascii="Koop Office" w:hAnsi="Koop Office" w:cs="Koop Office"/>
          <w:color w:val="000000"/>
          <w:sz w:val="20"/>
          <w:szCs w:val="20"/>
        </w:rPr>
        <w:t>, a to pro účely:</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zasílání slev či jiných nabídek třetích stran, a to i elektronickými prostředky,</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Pojistník:</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 </w:t>
      </w:r>
      <w:r>
        <w:rPr>
          <w:rFonts w:ascii="Koop Office" w:hAnsi="Koop Office" w:cs="Koop Office"/>
          <w:b/>
          <w:bCs/>
          <w:color w:val="000000"/>
          <w:sz w:val="20"/>
          <w:szCs w:val="20"/>
        </w:rPr>
        <w:tab/>
        <w:t xml:space="preserve">SOUHLASÍM             [X] </w:t>
      </w:r>
      <w:r>
        <w:rPr>
          <w:rFonts w:ascii="Koop Office" w:hAnsi="Koop Office" w:cs="Koop Office"/>
          <w:b/>
          <w:bCs/>
          <w:color w:val="000000"/>
          <w:sz w:val="20"/>
          <w:szCs w:val="20"/>
        </w:rPr>
        <w:tab/>
        <w:t>NESOUHLASÍM</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3.</w:t>
      </w:r>
      <w:r>
        <w:rPr>
          <w:rFonts w:ascii="Koop Office" w:hAnsi="Koop Office" w:cs="Koop Office"/>
          <w:b/>
          <w:bCs/>
          <w:color w:val="000000"/>
          <w:sz w:val="20"/>
          <w:szCs w:val="20"/>
        </w:rPr>
        <w:tab/>
        <w:t>Informace o zpracování osobních údajů bez Vašeho souhlasu</w:t>
      </w:r>
    </w:p>
    <w:p w:rsidR="000E24D2" w:rsidRDefault="000E24D2">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r>
        <w:rPr>
          <w:rFonts w:ascii="Koop Office" w:hAnsi="Koop Office" w:cs="Koop Office"/>
          <w:b/>
          <w:bCs/>
          <w:color w:val="000000"/>
          <w:sz w:val="20"/>
          <w:szCs w:val="20"/>
        </w:rPr>
        <w:t>3.1.</w:t>
      </w:r>
      <w:r>
        <w:rPr>
          <w:rFonts w:ascii="Koop Office" w:hAnsi="Koop Office" w:cs="Koop Office"/>
          <w:b/>
          <w:bCs/>
          <w:color w:val="000000"/>
          <w:sz w:val="20"/>
          <w:szCs w:val="20"/>
        </w:rPr>
        <w:tab/>
        <w:t>Zpracování pro účely plnění smlouvy a oprávněných zájmů pojistitele</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Pojistník bere na vědomí, že jeho identifikační a kontaktní údaje, údaje pro ocenění rizika při vstupu do pojištění a údaje o využívání služeb zpracovává pojistitel:</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pro účely kalkulace, návrhu a uzavření pojistné smlouvy, posouzení přijatelnosti do pojištění, správy a ukončení pojistné smlouvy a likvidace pojistných událostí, když v těchto případech jde o zpracování nezbytné pro </w:t>
      </w:r>
      <w:r>
        <w:rPr>
          <w:rFonts w:ascii="Koop Office" w:hAnsi="Koop Office" w:cs="Koop Office"/>
          <w:b/>
          <w:bCs/>
          <w:color w:val="000000"/>
          <w:sz w:val="20"/>
          <w:szCs w:val="20"/>
        </w:rPr>
        <w:t>plnění smlouvy</w:t>
      </w:r>
      <w:r>
        <w:rPr>
          <w:rFonts w:ascii="Koop Office" w:hAnsi="Koop Office" w:cs="Koop Office"/>
          <w:color w:val="000000"/>
          <w:sz w:val="20"/>
          <w:szCs w:val="20"/>
        </w:rPr>
        <w:t xml:space="preserve">, a </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Fonts w:ascii="Koop Office" w:hAnsi="Koop Office" w:cs="Koop Office"/>
          <w:b/>
          <w:bCs/>
          <w:color w:val="000000"/>
          <w:sz w:val="20"/>
          <w:szCs w:val="20"/>
        </w:rPr>
        <w:t>oprávněných zájmů</w:t>
      </w:r>
      <w:r>
        <w:rPr>
          <w:rFonts w:ascii="Koop Office" w:hAnsi="Koop Office" w:cs="Koop Office"/>
          <w:color w:val="000000"/>
          <w:sz w:val="20"/>
          <w:szCs w:val="20"/>
        </w:rPr>
        <w:t xml:space="preserve"> pojistitele. Proti takovému zpracování máte právo kdykoli podat námitku, která může být uplatněna způsobem uvedeným v Informacích o zpracování osobních údajů v neživotním pojištění.</w:t>
      </w:r>
    </w:p>
    <w:p w:rsidR="000E24D2" w:rsidRDefault="000E24D2">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r>
        <w:rPr>
          <w:rFonts w:ascii="Koop Office" w:hAnsi="Koop Office" w:cs="Koop Office"/>
          <w:b/>
          <w:bCs/>
          <w:color w:val="000000"/>
          <w:sz w:val="20"/>
          <w:szCs w:val="20"/>
        </w:rPr>
        <w:t>3.2.</w:t>
      </w:r>
      <w:r>
        <w:rPr>
          <w:rFonts w:ascii="Koop Office" w:hAnsi="Koop Office" w:cs="Koop Office"/>
          <w:b/>
          <w:bCs/>
          <w:color w:val="000000"/>
          <w:sz w:val="20"/>
          <w:szCs w:val="20"/>
        </w:rPr>
        <w:tab/>
        <w:t>Zpracování pro účely plnění zákonné povinnosti</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Pojistník bere na vědomí, že jeho identifikační a kontaktní údaje a údaje pro ocenění rizika při vstupu do pojištění pojistitel dále zpracovává ke </w:t>
      </w:r>
      <w:r>
        <w:rPr>
          <w:rFonts w:ascii="Koop Office" w:hAnsi="Koop Office" w:cs="Koop Office"/>
          <w:b/>
          <w:bCs/>
          <w:color w:val="000000"/>
          <w:sz w:val="20"/>
          <w:szCs w:val="20"/>
        </w:rPr>
        <w:t>splnění své zákonné povinnosti</w:t>
      </w:r>
      <w:r>
        <w:rPr>
          <w:rFonts w:ascii="Koop Office" w:hAnsi="Koop Office" w:cs="Koop Office"/>
          <w:color w:val="000000"/>
          <w:sz w:val="20"/>
          <w:szCs w:val="20"/>
        </w:rPr>
        <w:t xml:space="preserve"> vyplývající zejména ze zákona upravujícího distribuci pojištění a zákona č. 69/2006 Sb., o provádění mezinárodních sankcí.</w:t>
      </w:r>
    </w:p>
    <w:p w:rsidR="000E24D2" w:rsidRDefault="000E24D2">
      <w:pPr>
        <w:widowControl w:val="0"/>
        <w:autoSpaceDE w:val="0"/>
        <w:autoSpaceDN w:val="0"/>
        <w:adjustRightInd w:val="0"/>
        <w:spacing w:before="113" w:after="0" w:line="225" w:lineRule="exact"/>
        <w:ind w:left="454" w:hanging="454"/>
        <w:jc w:val="both"/>
        <w:rPr>
          <w:rFonts w:ascii="Koop Office" w:hAnsi="Koop Office" w:cs="Koop Office"/>
          <w:b/>
          <w:bCs/>
          <w:color w:val="000000"/>
          <w:sz w:val="20"/>
          <w:szCs w:val="20"/>
        </w:rPr>
      </w:pPr>
      <w:r>
        <w:rPr>
          <w:rFonts w:ascii="Koop Office" w:hAnsi="Koop Office" w:cs="Koop Office"/>
          <w:b/>
          <w:bCs/>
          <w:color w:val="000000"/>
          <w:sz w:val="20"/>
          <w:szCs w:val="20"/>
        </w:rPr>
        <w:t>3.3.</w:t>
      </w:r>
      <w:r>
        <w:rPr>
          <w:rFonts w:ascii="Koop Office" w:hAnsi="Koop Office" w:cs="Koop Office"/>
          <w:b/>
          <w:bCs/>
          <w:color w:val="000000"/>
          <w:sz w:val="20"/>
          <w:szCs w:val="20"/>
        </w:rPr>
        <w:tab/>
        <w:t>Zpracování pro účely přímého marketingu</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Pojistník bere na vědomí, že jeho identifikační a kontaktní údaje a údaje o využívání služeb může pojistitel také zpracovávat na základě jeho </w:t>
      </w:r>
      <w:r>
        <w:rPr>
          <w:rFonts w:ascii="Koop Office" w:hAnsi="Koop Office" w:cs="Koop Office"/>
          <w:b/>
          <w:bCs/>
          <w:color w:val="000000"/>
          <w:sz w:val="20"/>
          <w:szCs w:val="20"/>
        </w:rPr>
        <w:t>oprávněného zájmu</w:t>
      </w:r>
      <w:r>
        <w:rPr>
          <w:rFonts w:ascii="Koop Office" w:hAnsi="Koop Office" w:cs="Koop Office"/>
          <w:color w:val="000000"/>
          <w:sz w:val="20"/>
          <w:szCs w:val="20"/>
        </w:rPr>
        <w:t xml:space="preserve"> pro účely zasílání svých reklamních sdělení a nabízení svých služeb; nabídku od pojistitele můžete dostat elektronicky (zejména SMSkou, e-mailem, přes sociální sítě nebo telefonicky) nebo klasickým dopisem či osobně od zaměstnanců pojistitele.</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Proti takovému zpracování máte jako pojistník právo kdykoli podat námitku. Pokud si nepřejete, aby Vás pojistitel oslovoval s jakýmikoli nabídkami, zaškrtněte prosím toto pole: [</w:t>
      </w:r>
      <w:r>
        <w:rPr>
          <w:rFonts w:ascii="Koop Office" w:hAnsi="Koop Office" w:cs="Koop Office"/>
          <w:b/>
          <w:bCs/>
          <w:color w:val="000000"/>
          <w:sz w:val="20"/>
          <w:szCs w:val="20"/>
        </w:rPr>
        <w:t>X</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4.</w:t>
      </w:r>
      <w:r>
        <w:rPr>
          <w:rFonts w:ascii="Koop Office" w:hAnsi="Koop Office" w:cs="Koop Office"/>
          <w:b/>
          <w:bCs/>
          <w:color w:val="000000"/>
          <w:sz w:val="20"/>
          <w:szCs w:val="20"/>
        </w:rPr>
        <w:tab/>
        <w:t>Povinnost pojistníka informovat třetí osoby</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Pojistník se zavazuje informovat každého pojištěného, jenž je osobou odlišnou od pojistníka, a případné další osoby, které uvedl v pojistné smlouvě, o zpracování jejich osobních údajů.</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5.</w:t>
      </w:r>
      <w:r>
        <w:rPr>
          <w:rFonts w:ascii="Koop Office" w:hAnsi="Koop Office" w:cs="Koop Office"/>
          <w:b/>
          <w:bCs/>
          <w:color w:val="000000"/>
          <w:sz w:val="20"/>
          <w:szCs w:val="20"/>
        </w:rPr>
        <w:tab/>
        <w:t>Informace o zpracování osobních údajů zástupce pojistníka</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Zástupce právnické osoby, zákonný zástupce nebo jiná osoba oprávněná zastupovat pojistníka bere na vědomí, že její identifikační a kontaktní údaje pojistitel zpracovává na základě </w:t>
      </w:r>
      <w:r>
        <w:rPr>
          <w:rFonts w:ascii="Koop Office" w:hAnsi="Koop Office" w:cs="Koop Office"/>
          <w:b/>
          <w:bCs/>
          <w:color w:val="000000"/>
          <w:sz w:val="20"/>
          <w:szCs w:val="20"/>
        </w:rPr>
        <w:t>oprávněného zájmu</w:t>
      </w:r>
      <w:r>
        <w:rPr>
          <w:rFonts w:ascii="Koop Office" w:hAnsi="Koop Office" w:cs="Koop Office"/>
          <w:color w:val="000000"/>
          <w:sz w:val="20"/>
          <w:szCs w:val="20"/>
        </w:rPr>
        <w:t xml:space="preserve"> 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rsidR="000E24D2" w:rsidRDefault="000E24D2">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Zpracování pro účely plnění zákonné povinnosti</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Zástupce právnické osoby, zákonný zástupce nebo jiná osoba oprávněná zastupovat pojistníka bere na vědomí, že identifikační a kontaktní údaje pojistitel dále zpracovává ke </w:t>
      </w:r>
      <w:r>
        <w:rPr>
          <w:rFonts w:ascii="Koop Office" w:hAnsi="Koop Office" w:cs="Koop Office"/>
          <w:b/>
          <w:bCs/>
          <w:color w:val="000000"/>
          <w:sz w:val="20"/>
          <w:szCs w:val="20"/>
        </w:rPr>
        <w:t>splnění své zákonné povinnosti</w:t>
      </w:r>
      <w:r>
        <w:rPr>
          <w:rFonts w:ascii="Koop Office" w:hAnsi="Koop Office" w:cs="Koop Office"/>
          <w:color w:val="000000"/>
          <w:sz w:val="20"/>
          <w:szCs w:val="20"/>
        </w:rPr>
        <w:t xml:space="preserve"> vyplývající zejména ze zákona upravujícího distribuci pojištění a zákona č. 69/2006 Sb., o provádění mezinárodních sankcí.</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b/>
          <w:bCs/>
          <w:color w:val="000000"/>
          <w:sz w:val="20"/>
          <w:szCs w:val="20"/>
        </w:rPr>
        <w:t>6.</w:t>
      </w:r>
      <w:r>
        <w:rPr>
          <w:rFonts w:ascii="Koop Office" w:hAnsi="Koop Office" w:cs="Koop Office"/>
          <w:color w:val="000000"/>
          <w:sz w:val="20"/>
          <w:szCs w:val="20"/>
        </w:rPr>
        <w:tab/>
        <w:t xml:space="preserve">Podpisem pojistné smlouvy potvrzujete, že jste se důkladně seznámil se smyslem a obsahem souhlasu se zpracováním osobních údajů a že jste se před jejich udělením seznámil s dokumentem </w:t>
      </w:r>
      <w:r>
        <w:rPr>
          <w:rFonts w:ascii="Koop Office" w:hAnsi="Koop Office" w:cs="Koop Office"/>
          <w:b/>
          <w:bCs/>
          <w:color w:val="000000"/>
          <w:sz w:val="20"/>
          <w:szCs w:val="20"/>
        </w:rPr>
        <w:t>Informace o zpracování osobních údajů v neživotním pojištění</w:t>
      </w:r>
      <w:r>
        <w:rPr>
          <w:rFonts w:ascii="Koop Office" w:hAnsi="Koop Office" w:cs="Koop Office"/>
          <w:color w:val="000000"/>
          <w:sz w:val="20"/>
          <w:szCs w:val="20"/>
        </w:rPr>
        <w:t xml:space="preserve">, zejména s bližší identifikací dalších správců, rozsahem zpracovávaných údajů, právními základy (důvody), účely a dobou zpracování osobních údajů, způsobem odvolání souhlasu a </w:t>
      </w:r>
      <w:r>
        <w:rPr>
          <w:rFonts w:ascii="Koop Office" w:hAnsi="Koop Office" w:cs="Koop Office"/>
          <w:color w:val="000000"/>
          <w:sz w:val="20"/>
          <w:szCs w:val="20"/>
        </w:rPr>
        <w:lastRenderedPageBreak/>
        <w:t>právy, která Vám v této souvislosti náleží.</w:t>
      </w:r>
    </w:p>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10.</w:t>
      </w:r>
    </w:p>
    <w:p w:rsidR="000E24D2" w:rsidRDefault="000E24D2">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Závěrečná ustanovení</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Pojistná smlouva je vyhotovena ve 3 stejnopisech. Pojistník obdrží 1 stejnopis, pojistitel si ponechá 1 stejnopis a pojišťovací makléř obdrží 1 stejnopis.</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Tato smlouva obsahuje přílohy: Příloha č. 1 - výpis z ŽR.</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Pojistná smlouva uzavřena dne: 24.3.2020</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Jméno, příjmení/název zástupce pojistitele (získatele): Hana Sýkorová</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Zaměstnanec pojistitele</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Získatelské číslo: 1872</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Telefonní číslo: 606630282</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Email: hsykorova@koop.cz</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876A6B" w:rsidRDefault="00876A6B">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p w:rsidR="00876A6B" w:rsidRDefault="00876A6B">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4500"/>
        <w:gridCol w:w="4905"/>
      </w:tblGrid>
      <w:tr w:rsidR="000E24D2">
        <w:tblPrEx>
          <w:tblCellMar>
            <w:top w:w="0" w:type="dxa"/>
            <w:left w:w="0" w:type="dxa"/>
            <w:bottom w:w="0" w:type="dxa"/>
            <w:right w:w="0" w:type="dxa"/>
          </w:tblCellMar>
        </w:tblPrEx>
        <w:trPr>
          <w:cantSplit/>
          <w:trHeight w:val="255"/>
        </w:trPr>
        <w:tc>
          <w:tcPr>
            <w:tcW w:w="4500"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jc w:val="center"/>
              <w:rPr>
                <w:rFonts w:ascii="Koop Office" w:hAnsi="Koop Office"/>
                <w:sz w:val="24"/>
                <w:szCs w:val="24"/>
              </w:rPr>
            </w:pPr>
            <w:r>
              <w:rPr>
                <w:rFonts w:ascii="Koop Office" w:hAnsi="Koop Office" w:cs="Koop Office"/>
                <w:color w:val="000000"/>
                <w:sz w:val="20"/>
                <w:szCs w:val="20"/>
              </w:rPr>
              <w:t>...................................................................</w:t>
            </w:r>
          </w:p>
        </w:tc>
        <w:tc>
          <w:tcPr>
            <w:tcW w:w="4905"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jc w:val="center"/>
              <w:rPr>
                <w:rFonts w:ascii="Koop Office" w:hAnsi="Koop Office"/>
                <w:sz w:val="24"/>
                <w:szCs w:val="24"/>
              </w:rPr>
            </w:pPr>
            <w:r>
              <w:rPr>
                <w:rFonts w:ascii="Koop Office" w:hAnsi="Koop Office" w:cs="Koop Office"/>
                <w:color w:val="000000"/>
                <w:sz w:val="20"/>
                <w:szCs w:val="20"/>
              </w:rPr>
              <w:t>.................................................................................</w:t>
            </w:r>
          </w:p>
        </w:tc>
      </w:tr>
      <w:tr w:rsidR="000E24D2">
        <w:tblPrEx>
          <w:tblCellMar>
            <w:top w:w="0" w:type="dxa"/>
            <w:left w:w="0" w:type="dxa"/>
            <w:bottom w:w="0" w:type="dxa"/>
            <w:right w:w="0" w:type="dxa"/>
          </w:tblCellMar>
        </w:tblPrEx>
        <w:trPr>
          <w:cantSplit/>
          <w:trHeight w:val="255"/>
        </w:trPr>
        <w:tc>
          <w:tcPr>
            <w:tcW w:w="4500"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jc w:val="center"/>
              <w:rPr>
                <w:rFonts w:ascii="Koop Office" w:hAnsi="Koop Office"/>
                <w:sz w:val="24"/>
                <w:szCs w:val="24"/>
              </w:rPr>
            </w:pPr>
            <w:r>
              <w:rPr>
                <w:rFonts w:ascii="Koop Office" w:hAnsi="Koop Office" w:cs="Koop Office"/>
                <w:color w:val="000000"/>
                <w:sz w:val="20"/>
                <w:szCs w:val="20"/>
              </w:rPr>
              <w:t xml:space="preserve">Podpis zástupce pojistitele (získatele)      </w:t>
            </w:r>
          </w:p>
        </w:tc>
        <w:tc>
          <w:tcPr>
            <w:tcW w:w="4905"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jc w:val="center"/>
              <w:rPr>
                <w:rFonts w:ascii="Koop Office" w:hAnsi="Koop Office"/>
                <w:sz w:val="24"/>
                <w:szCs w:val="24"/>
              </w:rPr>
            </w:pPr>
            <w:r>
              <w:rPr>
                <w:rFonts w:ascii="Koop Office" w:hAnsi="Koop Office" w:cs="Koop Office"/>
                <w:color w:val="000000"/>
                <w:sz w:val="20"/>
                <w:szCs w:val="20"/>
              </w:rPr>
              <w:t>Podpis pojistníka</w:t>
            </w:r>
          </w:p>
        </w:tc>
      </w:tr>
    </w:tbl>
    <w:p w:rsidR="000E24D2" w:rsidRDefault="000E24D2">
      <w:pPr>
        <w:widowControl w:val="0"/>
        <w:autoSpaceDE w:val="0"/>
        <w:autoSpaceDN w:val="0"/>
        <w:adjustRightInd w:val="0"/>
        <w:spacing w:after="0" w:line="240" w:lineRule="auto"/>
        <w:rPr>
          <w:rFonts w:ascii="Koop Office" w:hAnsi="Koop Office"/>
          <w:sz w:val="24"/>
          <w:szCs w:val="24"/>
        </w:rPr>
        <w:sectPr w:rsidR="000E24D2">
          <w:pgSz w:w="11905" w:h="16838"/>
          <w:pgMar w:top="1417" w:right="1077" w:bottom="340" w:left="1417" w:header="0" w:footer="850" w:gutter="0"/>
          <w:cols w:space="708"/>
          <w:noEndnote/>
        </w:sectPr>
      </w:pPr>
    </w:p>
    <w:tbl>
      <w:tblPr>
        <w:tblW w:w="0" w:type="auto"/>
        <w:tblLayout w:type="fixed"/>
        <w:tblCellMar>
          <w:left w:w="0" w:type="dxa"/>
          <w:right w:w="0" w:type="dxa"/>
        </w:tblCellMar>
        <w:tblLook w:val="0000" w:firstRow="0" w:lastRow="0" w:firstColumn="0" w:lastColumn="0" w:noHBand="0" w:noVBand="0"/>
      </w:tblPr>
      <w:tblGrid>
        <w:gridCol w:w="7500"/>
        <w:gridCol w:w="1905"/>
      </w:tblGrid>
      <w:tr w:rsidR="000E24D2">
        <w:tblPrEx>
          <w:tblCellMar>
            <w:top w:w="0" w:type="dxa"/>
            <w:left w:w="0" w:type="dxa"/>
            <w:bottom w:w="0" w:type="dxa"/>
            <w:right w:w="0" w:type="dxa"/>
          </w:tblCellMar>
        </w:tblPrEx>
        <w:trPr>
          <w:cantSplit/>
          <w:trHeight w:val="255"/>
        </w:trPr>
        <w:tc>
          <w:tcPr>
            <w:tcW w:w="7500"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lastRenderedPageBreak/>
              <w:t>Zvláštní smluvní ujednání k pojištění odpovědnosti za újmu</w:t>
            </w:r>
          </w:p>
        </w:tc>
        <w:tc>
          <w:tcPr>
            <w:tcW w:w="1905" w:type="dxa"/>
            <w:tcBorders>
              <w:top w:val="nil"/>
              <w:left w:val="nil"/>
              <w:bottom w:val="nil"/>
              <w:right w:val="nil"/>
            </w:tcBorders>
            <w:shd w:val="clear" w:color="FFFFFF" w:fill="FFFFFF"/>
            <w:vAlign w:val="bottom"/>
          </w:tcPr>
          <w:p w:rsidR="000E24D2" w:rsidRDefault="000E24D2">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ZSU-500/17</w:t>
            </w:r>
          </w:p>
        </w:tc>
      </w:tr>
    </w:tbl>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Tato zvláštní smluvní ujednání (dále jen "ZSU") jsou nedílnou součástí pojistné smlouvy.</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1</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Další výluky z pojištění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Vedle výluk vyplývajících z příslušných ustanovení pojistných podmínek a pojistné smlouvy se pojištění nevztahuje na povinnost nahradit újmu způsobenou v souvislosti s:</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provozováním </w:t>
      </w:r>
      <w:r>
        <w:rPr>
          <w:rFonts w:ascii="Koop Office" w:hAnsi="Koop Office" w:cs="Koop Office"/>
          <w:b/>
          <w:bCs/>
          <w:color w:val="000000"/>
          <w:sz w:val="20"/>
          <w:szCs w:val="20"/>
        </w:rPr>
        <w:t>tržnic</w:t>
      </w:r>
      <w:r>
        <w:rPr>
          <w:rFonts w:ascii="Koop Office" w:hAnsi="Koop Office" w:cs="Koop Office"/>
          <w:color w:val="000000"/>
          <w:sz w:val="20"/>
          <w:szCs w:val="20"/>
        </w:rPr>
        <w:t xml:space="preserve"> a </w:t>
      </w:r>
      <w:r>
        <w:rPr>
          <w:rFonts w:ascii="Koop Office" w:hAnsi="Koop Office" w:cs="Koop Office"/>
          <w:b/>
          <w:bCs/>
          <w:color w:val="000000"/>
          <w:sz w:val="20"/>
          <w:szCs w:val="20"/>
        </w:rPr>
        <w:t>stánkovým prodejem v tržnicích,</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provozováním </w:t>
      </w:r>
      <w:r>
        <w:rPr>
          <w:rFonts w:ascii="Koop Office" w:hAnsi="Koop Office" w:cs="Koop Office"/>
          <w:b/>
          <w:bCs/>
          <w:color w:val="000000"/>
          <w:sz w:val="20"/>
          <w:szCs w:val="20"/>
        </w:rPr>
        <w:t>zastaváren, heren, non-stop pohostinských zařízení</w:t>
      </w:r>
      <w:r>
        <w:rPr>
          <w:rFonts w:ascii="Koop Office" w:hAnsi="Koop Office" w:cs="Koop Office"/>
          <w:color w:val="000000"/>
          <w:sz w:val="20"/>
          <w:szCs w:val="20"/>
        </w:rPr>
        <w:t xml:space="preserve"> (restaurací, barů apod.),</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c)</w:t>
      </w:r>
      <w:r>
        <w:rPr>
          <w:rFonts w:ascii="Koop Office" w:hAnsi="Koop Office" w:cs="Koop Office"/>
          <w:color w:val="000000"/>
          <w:sz w:val="20"/>
          <w:szCs w:val="20"/>
        </w:rPr>
        <w:tab/>
        <w:t xml:space="preserve">provozováním a pořádáním akcí </w:t>
      </w:r>
      <w:r>
        <w:rPr>
          <w:rFonts w:ascii="Koop Office" w:hAnsi="Koop Office" w:cs="Koop Office"/>
          <w:b/>
          <w:bCs/>
          <w:color w:val="000000"/>
          <w:sz w:val="20"/>
          <w:szCs w:val="20"/>
        </w:rPr>
        <w:t>motoristického sportu, paintballových střelnic, bobových a motokárových drah,</w:t>
      </w:r>
      <w:r>
        <w:rPr>
          <w:rFonts w:ascii="Koop Office" w:hAnsi="Koop Office" w:cs="Koop Office"/>
          <w:color w:val="000000"/>
          <w:sz w:val="20"/>
          <w:szCs w:val="20"/>
        </w:rPr>
        <w:t xml:space="preserve"> vozítek </w:t>
      </w:r>
      <w:r>
        <w:rPr>
          <w:rFonts w:ascii="Koop Office" w:hAnsi="Koop Office" w:cs="Koop Office"/>
          <w:b/>
          <w:bCs/>
          <w:color w:val="000000"/>
          <w:sz w:val="20"/>
          <w:szCs w:val="20"/>
        </w:rPr>
        <w:t>segway, lanových parků, bungee jumpingu, zorbingu, potápění, parasailingu, swoopingu, surfingu, raftingu, canyoningu</w:t>
      </w:r>
      <w:r>
        <w:rPr>
          <w:rFonts w:ascii="Koop Office" w:hAnsi="Koop Office" w:cs="Koop Office"/>
          <w:color w:val="000000"/>
          <w:sz w:val="20"/>
          <w:szCs w:val="20"/>
        </w:rPr>
        <w:t xml:space="preserve"> a obdobných aktivit,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d)</w:t>
      </w:r>
      <w:r>
        <w:rPr>
          <w:rFonts w:ascii="Koop Office" w:hAnsi="Koop Office" w:cs="Koop Office"/>
          <w:color w:val="000000"/>
          <w:sz w:val="20"/>
          <w:szCs w:val="20"/>
        </w:rPr>
        <w:tab/>
        <w:t xml:space="preserve">provozováním a pořádáním </w:t>
      </w:r>
      <w:r>
        <w:rPr>
          <w:rFonts w:ascii="Koop Office" w:hAnsi="Koop Office" w:cs="Koop Office"/>
          <w:b/>
          <w:bCs/>
          <w:color w:val="000000"/>
          <w:sz w:val="20"/>
          <w:szCs w:val="20"/>
        </w:rPr>
        <w:t>cirkusových představení, poutí a pouťových atrakcí, zábavních parků</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e)</w:t>
      </w:r>
      <w:r>
        <w:rPr>
          <w:rFonts w:ascii="Koop Office" w:hAnsi="Koop Office" w:cs="Koop Office"/>
          <w:color w:val="000000"/>
          <w:sz w:val="20"/>
          <w:szCs w:val="20"/>
        </w:rPr>
        <w:tab/>
        <w:t xml:space="preserve">pořádáním </w:t>
      </w:r>
      <w:r>
        <w:rPr>
          <w:rFonts w:ascii="Koop Office" w:hAnsi="Koop Office" w:cs="Koop Office"/>
          <w:b/>
          <w:bCs/>
          <w:color w:val="000000"/>
          <w:sz w:val="20"/>
          <w:szCs w:val="20"/>
        </w:rPr>
        <w:t>tanečních zábav a diskoték pro více než 500 návštěvníků</w:t>
      </w: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f)</w:t>
      </w:r>
      <w:r>
        <w:rPr>
          <w:rFonts w:ascii="Koop Office" w:hAnsi="Koop Office" w:cs="Koop Office"/>
          <w:color w:val="000000"/>
          <w:sz w:val="20"/>
          <w:szCs w:val="20"/>
        </w:rPr>
        <w:tab/>
        <w:t>pořádáním koncertů a hudebních festivalů; tato výluka se neuplatní ve vztahu ke koncertům a festivalům v oblasti vážné, lidové nebo dechové hudby,</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g)</w:t>
      </w:r>
      <w:r>
        <w:rPr>
          <w:rFonts w:ascii="Koop Office" w:hAnsi="Koop Office" w:cs="Koop Office"/>
          <w:color w:val="000000"/>
          <w:sz w:val="20"/>
          <w:szCs w:val="20"/>
        </w:rPr>
        <w:tab/>
        <w:t xml:space="preserve">činností </w:t>
      </w:r>
      <w:r>
        <w:rPr>
          <w:rFonts w:ascii="Koop Office" w:hAnsi="Koop Office" w:cs="Koop Office"/>
          <w:b/>
          <w:bCs/>
          <w:color w:val="000000"/>
          <w:sz w:val="20"/>
          <w:szCs w:val="20"/>
        </w:rPr>
        <w:t>kaskadérů</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h)</w:t>
      </w:r>
      <w:r>
        <w:rPr>
          <w:rFonts w:ascii="Koop Office" w:hAnsi="Koop Office" w:cs="Koop Office"/>
          <w:color w:val="000000"/>
          <w:sz w:val="20"/>
          <w:szCs w:val="20"/>
        </w:rPr>
        <w:tab/>
      </w:r>
      <w:r>
        <w:rPr>
          <w:rFonts w:ascii="Koop Office" w:hAnsi="Koop Office" w:cs="Koop Office"/>
          <w:b/>
          <w:bCs/>
          <w:color w:val="000000"/>
          <w:sz w:val="20"/>
          <w:szCs w:val="20"/>
        </w:rPr>
        <w:t>porušováním integrity lidské kůže</w:t>
      </w:r>
      <w:r>
        <w:rPr>
          <w:rFonts w:ascii="Koop Office" w:hAnsi="Koop Office" w:cs="Koop Office"/>
          <w:color w:val="000000"/>
          <w:sz w:val="20"/>
          <w:szCs w:val="20"/>
        </w:rPr>
        <w:t>; tato výluka se vztahuje pouze na povinnost nahradit újmu způsobenou na životě nebo zdraví v důsledku porušení integrity lidské kůže,</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i)</w:t>
      </w:r>
      <w:r>
        <w:rPr>
          <w:rFonts w:ascii="Koop Office" w:hAnsi="Koop Office" w:cs="Koop Office"/>
          <w:color w:val="000000"/>
          <w:sz w:val="20"/>
          <w:szCs w:val="20"/>
        </w:rPr>
        <w:tab/>
      </w:r>
      <w:r>
        <w:rPr>
          <w:rFonts w:ascii="Koop Office" w:hAnsi="Koop Office" w:cs="Koop Office"/>
          <w:b/>
          <w:bCs/>
          <w:color w:val="000000"/>
          <w:sz w:val="20"/>
          <w:szCs w:val="20"/>
        </w:rPr>
        <w:t>ochranou majetku a osob</w:t>
      </w:r>
      <w:r>
        <w:rPr>
          <w:rFonts w:ascii="Koop Office" w:hAnsi="Koop Office" w:cs="Koop Office"/>
          <w:color w:val="000000"/>
          <w:sz w:val="20"/>
          <w:szCs w:val="20"/>
        </w:rPr>
        <w:t xml:space="preserve"> a službami </w:t>
      </w:r>
      <w:r>
        <w:rPr>
          <w:rFonts w:ascii="Koop Office" w:hAnsi="Koop Office" w:cs="Koop Office"/>
          <w:b/>
          <w:bCs/>
          <w:color w:val="000000"/>
          <w:sz w:val="20"/>
          <w:szCs w:val="20"/>
        </w:rPr>
        <w:t>soukromých detektivů</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j)</w:t>
      </w:r>
      <w:r>
        <w:rPr>
          <w:rFonts w:ascii="Koop Office" w:hAnsi="Koop Office" w:cs="Koop Office"/>
          <w:color w:val="000000"/>
          <w:sz w:val="20"/>
          <w:szCs w:val="20"/>
        </w:rPr>
        <w:tab/>
        <w:t xml:space="preserve">činností </w:t>
      </w:r>
      <w:r>
        <w:rPr>
          <w:rFonts w:ascii="Koop Office" w:hAnsi="Koop Office" w:cs="Koop Office"/>
          <w:b/>
          <w:bCs/>
          <w:color w:val="000000"/>
          <w:sz w:val="20"/>
          <w:szCs w:val="20"/>
        </w:rPr>
        <w:t>agentury práce</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k)</w:t>
      </w:r>
      <w:r>
        <w:rPr>
          <w:rFonts w:ascii="Koop Office" w:hAnsi="Koop Office" w:cs="Koop Office"/>
          <w:color w:val="000000"/>
          <w:sz w:val="20"/>
          <w:szCs w:val="20"/>
        </w:rPr>
        <w:tab/>
      </w:r>
      <w:r>
        <w:rPr>
          <w:rFonts w:ascii="Koop Office" w:hAnsi="Koop Office" w:cs="Koop Office"/>
          <w:b/>
          <w:bCs/>
          <w:color w:val="000000"/>
          <w:sz w:val="20"/>
          <w:szCs w:val="20"/>
        </w:rPr>
        <w:t>směnárenskou činností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l)</w:t>
      </w:r>
      <w:r>
        <w:rPr>
          <w:rFonts w:ascii="Koop Office" w:hAnsi="Koop Office" w:cs="Koop Office"/>
          <w:color w:val="000000"/>
          <w:sz w:val="20"/>
          <w:szCs w:val="20"/>
        </w:rPr>
        <w:tab/>
      </w:r>
      <w:r>
        <w:rPr>
          <w:rFonts w:ascii="Koop Office" w:hAnsi="Koop Office" w:cs="Koop Office"/>
          <w:b/>
          <w:bCs/>
          <w:color w:val="000000"/>
          <w:sz w:val="20"/>
          <w:szCs w:val="20"/>
        </w:rPr>
        <w:t>hornickou činností</w:t>
      </w:r>
      <w:r>
        <w:rPr>
          <w:rFonts w:ascii="Koop Office" w:hAnsi="Koop Office" w:cs="Koop Office"/>
          <w:color w:val="000000"/>
          <w:sz w:val="20"/>
          <w:szCs w:val="20"/>
        </w:rPr>
        <w:t xml:space="preserve"> a činností prováděnou </w:t>
      </w:r>
      <w:r>
        <w:rPr>
          <w:rFonts w:ascii="Koop Office" w:hAnsi="Koop Office" w:cs="Koop Office"/>
          <w:b/>
          <w:bCs/>
          <w:color w:val="000000"/>
          <w:sz w:val="20"/>
          <w:szCs w:val="20"/>
        </w:rPr>
        <w:t>hornickým způsobem, ražbou tunelů</w:t>
      </w:r>
      <w:r>
        <w:rPr>
          <w:rFonts w:ascii="Koop Office" w:hAnsi="Koop Office" w:cs="Koop Office"/>
          <w:color w:val="000000"/>
          <w:sz w:val="20"/>
          <w:szCs w:val="20"/>
        </w:rPr>
        <w:t xml:space="preserve"> a </w:t>
      </w:r>
      <w:r>
        <w:rPr>
          <w:rFonts w:ascii="Koop Office" w:hAnsi="Koop Office" w:cs="Koop Office"/>
          <w:b/>
          <w:bCs/>
          <w:color w:val="000000"/>
          <w:sz w:val="20"/>
          <w:szCs w:val="20"/>
        </w:rPr>
        <w:t>štol</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m)</w:t>
      </w:r>
      <w:r>
        <w:rPr>
          <w:rFonts w:ascii="Koop Office" w:hAnsi="Koop Office" w:cs="Koop Office"/>
          <w:color w:val="000000"/>
          <w:sz w:val="20"/>
          <w:szCs w:val="20"/>
        </w:rPr>
        <w:tab/>
        <w:t xml:space="preserve">výrobou, opravami, úpravami, přepravou, nákupem, prodejem, půjčováním, uschováváním a znehodnocováním </w:t>
      </w:r>
      <w:r>
        <w:rPr>
          <w:rFonts w:ascii="Koop Office" w:hAnsi="Koop Office" w:cs="Koop Office"/>
          <w:b/>
          <w:bCs/>
          <w:color w:val="000000"/>
          <w:sz w:val="20"/>
          <w:szCs w:val="20"/>
        </w:rPr>
        <w:t>zbraní</w:t>
      </w:r>
      <w:r>
        <w:rPr>
          <w:rFonts w:ascii="Koop Office" w:hAnsi="Koop Office" w:cs="Koop Office"/>
          <w:color w:val="000000"/>
          <w:sz w:val="20"/>
          <w:szCs w:val="20"/>
        </w:rPr>
        <w:t xml:space="preserve"> a </w:t>
      </w:r>
      <w:r>
        <w:rPr>
          <w:rFonts w:ascii="Koop Office" w:hAnsi="Koop Office" w:cs="Koop Office"/>
          <w:b/>
          <w:bCs/>
          <w:color w:val="000000"/>
          <w:sz w:val="20"/>
          <w:szCs w:val="20"/>
        </w:rPr>
        <w:t>bezpečnostního materiálu</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2</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Další výluky z pojištění odpovědnosti za újmu způsobenou vadou výrobku a vadou práce po předání</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výsledky </w:t>
      </w:r>
      <w:r>
        <w:rPr>
          <w:rFonts w:ascii="Koop Office" w:hAnsi="Koop Office" w:cs="Koop Office"/>
          <w:b/>
          <w:bCs/>
          <w:color w:val="000000"/>
          <w:sz w:val="20"/>
          <w:szCs w:val="20"/>
        </w:rPr>
        <w:t>projektové, konstrukční, analytické, testovací, poradenské, konzultační, účetní, plánovací, vyměřovací nebo zaměřovací, výzkumné, překladatelské</w:t>
      </w:r>
      <w:r>
        <w:rPr>
          <w:rFonts w:ascii="Koop Office" w:hAnsi="Koop Office" w:cs="Koop Office"/>
          <w:color w:val="000000"/>
          <w:sz w:val="20"/>
          <w:szCs w:val="20"/>
        </w:rPr>
        <w:t xml:space="preserve"> a jakékoli duševní tvůrčí činnosti,</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výsledky </w:t>
      </w:r>
      <w:r>
        <w:rPr>
          <w:rFonts w:ascii="Koop Office" w:hAnsi="Koop Office" w:cs="Koop Office"/>
          <w:b/>
          <w:bCs/>
          <w:color w:val="000000"/>
          <w:sz w:val="20"/>
          <w:szCs w:val="20"/>
        </w:rPr>
        <w:t>zkušební, kontrolní</w:t>
      </w:r>
      <w:r>
        <w:rPr>
          <w:rFonts w:ascii="Koop Office" w:hAnsi="Koop Office" w:cs="Koop Office"/>
          <w:color w:val="000000"/>
          <w:sz w:val="20"/>
          <w:szCs w:val="20"/>
        </w:rPr>
        <w:t xml:space="preserve"> a </w:t>
      </w:r>
      <w:r>
        <w:rPr>
          <w:rFonts w:ascii="Koop Office" w:hAnsi="Koop Office" w:cs="Koop Office"/>
          <w:b/>
          <w:bCs/>
          <w:color w:val="000000"/>
          <w:sz w:val="20"/>
          <w:szCs w:val="20"/>
        </w:rPr>
        <w:t>revizní činnosti</w:t>
      </w:r>
      <w:r>
        <w:rPr>
          <w:rFonts w:ascii="Koop Office" w:hAnsi="Koop Office" w:cs="Koop Office"/>
          <w:color w:val="000000"/>
          <w:sz w:val="20"/>
          <w:szCs w:val="20"/>
        </w:rPr>
        <w:t>, s výjimkou zkoušek, kontrol a revizí elektrických, plynových, hasících, tlakových nebo zdvihacích zařízení, zařízení sloužících k vytápění nebo chlazení a určených technických zařízení v provozu,</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c)</w:t>
      </w:r>
      <w:r>
        <w:rPr>
          <w:rFonts w:ascii="Koop Office" w:hAnsi="Koop Office" w:cs="Koop Office"/>
          <w:color w:val="000000"/>
          <w:sz w:val="20"/>
          <w:szCs w:val="20"/>
        </w:rPr>
        <w:tab/>
      </w:r>
      <w:r>
        <w:rPr>
          <w:rFonts w:ascii="Koop Office" w:hAnsi="Koop Office" w:cs="Koop Office"/>
          <w:b/>
          <w:bCs/>
          <w:color w:val="000000"/>
          <w:sz w:val="20"/>
          <w:szCs w:val="20"/>
        </w:rPr>
        <w:t>zastupováním, zprostředkovatelskou činností, správou majetku a jiných finančních hodnot</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d)</w:t>
      </w:r>
      <w:r>
        <w:rPr>
          <w:rFonts w:ascii="Koop Office" w:hAnsi="Koop Office" w:cs="Koop Office"/>
          <w:color w:val="000000"/>
          <w:sz w:val="20"/>
          <w:szCs w:val="20"/>
        </w:rPr>
        <w:tab/>
        <w:t xml:space="preserve">poskytováním </w:t>
      </w:r>
      <w:r>
        <w:rPr>
          <w:rFonts w:ascii="Koop Office" w:hAnsi="Koop Office" w:cs="Koop Office"/>
          <w:b/>
          <w:bCs/>
          <w:color w:val="000000"/>
          <w:sz w:val="20"/>
          <w:szCs w:val="20"/>
        </w:rPr>
        <w:t>software</w:t>
      </w:r>
      <w:r>
        <w:rPr>
          <w:rFonts w:ascii="Koop Office" w:hAnsi="Koop Office" w:cs="Koop Office"/>
          <w:color w:val="000000"/>
          <w:sz w:val="20"/>
          <w:szCs w:val="20"/>
        </w:rPr>
        <w:t xml:space="preserve">, zpracováním a poskytováním </w:t>
      </w:r>
      <w:r>
        <w:rPr>
          <w:rFonts w:ascii="Koop Office" w:hAnsi="Koop Office" w:cs="Koop Office"/>
          <w:b/>
          <w:bCs/>
          <w:color w:val="000000"/>
          <w:sz w:val="20"/>
          <w:szCs w:val="20"/>
        </w:rPr>
        <w:t>dat a informací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e)</w:t>
      </w:r>
      <w:r>
        <w:rPr>
          <w:rFonts w:ascii="Koop Office" w:hAnsi="Koop Office" w:cs="Koop Office"/>
          <w:color w:val="000000"/>
          <w:sz w:val="20"/>
          <w:szCs w:val="20"/>
        </w:rPr>
        <w:tab/>
        <w:t xml:space="preserve">poskytováním technických služeb k ochraně majetku a osob (např. montáž EZS, EPS), jde-li o újmu způsobenou v souvislosti s jakoukoli </w:t>
      </w:r>
      <w:r>
        <w:rPr>
          <w:rFonts w:ascii="Koop Office" w:hAnsi="Koop Office" w:cs="Koop Office"/>
          <w:b/>
          <w:bCs/>
          <w:color w:val="000000"/>
          <w:sz w:val="20"/>
          <w:szCs w:val="20"/>
        </w:rPr>
        <w:t>nefunkčností či sníženou funkčností zařízení (systémů) určených k ochraně majetku a osob</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f)</w:t>
      </w:r>
      <w:r>
        <w:rPr>
          <w:rFonts w:ascii="Koop Office" w:hAnsi="Koop Office" w:cs="Koop Office"/>
          <w:color w:val="000000"/>
          <w:sz w:val="20"/>
          <w:szCs w:val="20"/>
        </w:rPr>
        <w:tab/>
        <w:t xml:space="preserve">obchodem s </w:t>
      </w:r>
      <w:r>
        <w:rPr>
          <w:rFonts w:ascii="Koop Office" w:hAnsi="Koop Office" w:cs="Koop Office"/>
          <w:b/>
          <w:bCs/>
          <w:color w:val="000000"/>
          <w:sz w:val="20"/>
          <w:szCs w:val="20"/>
        </w:rPr>
        <w:t>léčivy</w:t>
      </w:r>
      <w:r>
        <w:rPr>
          <w:rFonts w:ascii="Koop Office" w:hAnsi="Koop Office" w:cs="Koop Office"/>
          <w:color w:val="000000"/>
          <w:sz w:val="20"/>
          <w:szCs w:val="20"/>
        </w:rPr>
        <w:t>, s výjimkou obchodu s volně prodejnými léčivými přípravky mimo lékárny,</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g)</w:t>
      </w:r>
      <w:r>
        <w:rPr>
          <w:rFonts w:ascii="Koop Office" w:hAnsi="Koop Office" w:cs="Koop Office"/>
          <w:color w:val="000000"/>
          <w:sz w:val="20"/>
          <w:szCs w:val="20"/>
        </w:rPr>
        <w:tab/>
        <w:t xml:space="preserve">poskytováním </w:t>
      </w:r>
      <w:r>
        <w:rPr>
          <w:rFonts w:ascii="Koop Office" w:hAnsi="Koop Office" w:cs="Koop Office"/>
          <w:b/>
          <w:bCs/>
          <w:color w:val="000000"/>
          <w:sz w:val="20"/>
          <w:szCs w:val="20"/>
        </w:rPr>
        <w:t>zdravotní a veterinární péče</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h)</w:t>
      </w:r>
      <w:r>
        <w:rPr>
          <w:rFonts w:ascii="Koop Office" w:hAnsi="Koop Office" w:cs="Koop Office"/>
          <w:color w:val="000000"/>
          <w:sz w:val="20"/>
          <w:szCs w:val="20"/>
        </w:rPr>
        <w:tab/>
        <w:t xml:space="preserve">provozováním </w:t>
      </w:r>
      <w:r>
        <w:rPr>
          <w:rFonts w:ascii="Koop Office" w:hAnsi="Koop Office" w:cs="Koop Office"/>
          <w:b/>
          <w:bCs/>
          <w:color w:val="000000"/>
          <w:sz w:val="20"/>
          <w:szCs w:val="20"/>
        </w:rPr>
        <w:t>tělovýchovných a sportovních zařízení, organizováním sportovní činnosti, poskytováním tělovýchovných služeb,</w:t>
      </w:r>
      <w:r>
        <w:rPr>
          <w:rFonts w:ascii="Koop Office" w:hAnsi="Koop Office" w:cs="Koop Office"/>
          <w:color w:val="000000"/>
          <w:sz w:val="20"/>
          <w:szCs w:val="20"/>
        </w:rPr>
        <w:t xml:space="preserve"> poskytováním </w:t>
      </w:r>
      <w:r>
        <w:rPr>
          <w:rFonts w:ascii="Koop Office" w:hAnsi="Koop Office" w:cs="Koop Office"/>
          <w:b/>
          <w:bCs/>
          <w:color w:val="000000"/>
          <w:sz w:val="20"/>
          <w:szCs w:val="20"/>
        </w:rPr>
        <w:t>kosmetických, masérských, rekondičních</w:t>
      </w:r>
      <w:r>
        <w:rPr>
          <w:rFonts w:ascii="Koop Office" w:hAnsi="Koop Office" w:cs="Koop Office"/>
          <w:color w:val="000000"/>
          <w:sz w:val="20"/>
          <w:szCs w:val="20"/>
        </w:rPr>
        <w:t xml:space="preserve"> a </w:t>
      </w:r>
      <w:r>
        <w:rPr>
          <w:rFonts w:ascii="Koop Office" w:hAnsi="Koop Office" w:cs="Koop Office"/>
          <w:b/>
          <w:bCs/>
          <w:color w:val="000000"/>
          <w:sz w:val="20"/>
          <w:szCs w:val="20"/>
        </w:rPr>
        <w:t>regeneračních služeb</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i)</w:t>
      </w:r>
      <w:r>
        <w:rPr>
          <w:rFonts w:ascii="Koop Office" w:hAnsi="Koop Office" w:cs="Koop Office"/>
          <w:color w:val="000000"/>
          <w:sz w:val="20"/>
          <w:szCs w:val="20"/>
        </w:rPr>
        <w:tab/>
        <w:t xml:space="preserve">prováděním </w:t>
      </w:r>
      <w:r>
        <w:rPr>
          <w:rFonts w:ascii="Koop Office" w:hAnsi="Koop Office" w:cs="Koop Office"/>
          <w:b/>
          <w:bCs/>
          <w:color w:val="000000"/>
          <w:sz w:val="20"/>
          <w:szCs w:val="20"/>
        </w:rPr>
        <w:t>geologických prací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j)</w:t>
      </w:r>
      <w:r>
        <w:rPr>
          <w:rFonts w:ascii="Koop Office" w:hAnsi="Koop Office" w:cs="Koop Office"/>
          <w:color w:val="000000"/>
          <w:sz w:val="20"/>
          <w:szCs w:val="20"/>
        </w:rPr>
        <w:tab/>
      </w:r>
      <w:r>
        <w:rPr>
          <w:rFonts w:ascii="Koop Office" w:hAnsi="Koop Office" w:cs="Koop Office"/>
          <w:b/>
          <w:bCs/>
          <w:color w:val="000000"/>
          <w:sz w:val="20"/>
          <w:szCs w:val="20"/>
        </w:rPr>
        <w:t>úpravou a rozvodem vody, výrobou, rozvodem, distribucí a prodejem elektrické energie, plynu, tepla</w:t>
      </w:r>
      <w:r>
        <w:rPr>
          <w:rFonts w:ascii="Koop Office" w:hAnsi="Koop Office" w:cs="Koop Office"/>
          <w:color w:val="000000"/>
          <w:sz w:val="20"/>
          <w:szCs w:val="20"/>
        </w:rPr>
        <w:t xml:space="preserve"> apod. (tato výluka se vztahuje pouze na odpovědnost osob zabývajících se úpravou, výrobou, rozvodem, distribucí nebo prodejem předmětných médií),</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k)</w:t>
      </w:r>
      <w:r>
        <w:rPr>
          <w:rFonts w:ascii="Koop Office" w:hAnsi="Koop Office" w:cs="Koop Office"/>
          <w:color w:val="000000"/>
          <w:sz w:val="20"/>
          <w:szCs w:val="20"/>
        </w:rPr>
        <w:tab/>
        <w:t xml:space="preserve">obchodem s </w:t>
      </w:r>
      <w:r>
        <w:rPr>
          <w:rFonts w:ascii="Koop Office" w:hAnsi="Koop Office" w:cs="Koop Office"/>
          <w:b/>
          <w:bCs/>
          <w:color w:val="000000"/>
          <w:sz w:val="20"/>
          <w:szCs w:val="20"/>
        </w:rPr>
        <w:t>erotickým zbožím</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3</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Pojištění odpovědnosti z provozu pracovních strojů</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lastRenderedPageBreak/>
        <w:t>1)</w:t>
      </w:r>
      <w:r>
        <w:rPr>
          <w:rFonts w:ascii="Koop Office" w:hAnsi="Koop Office" w:cs="Koop Office"/>
          <w:color w:val="000000"/>
          <w:sz w:val="20"/>
          <w:szCs w:val="20"/>
        </w:rPr>
        <w:tab/>
        <w:t xml:space="preserve">Pojištění se vztahuje i na povinnost pojištěného nahradit újmu způsobenou v souvislosti s </w:t>
      </w:r>
      <w:r>
        <w:rPr>
          <w:rFonts w:ascii="Koop Office" w:hAnsi="Koop Office" w:cs="Koop Office"/>
          <w:b/>
          <w:bCs/>
          <w:color w:val="000000"/>
          <w:sz w:val="20"/>
          <w:szCs w:val="20"/>
        </w:rPr>
        <w:t>vlastnictvím nebo provozem motorového vozidla sloužícího jako pracovní stroj</w:t>
      </w:r>
      <w:r>
        <w:rPr>
          <w:rFonts w:ascii="Koop Office" w:hAnsi="Koop Office" w:cs="Koop Office"/>
          <w:color w:val="000000"/>
          <w:sz w:val="20"/>
          <w:szCs w:val="20"/>
        </w:rPr>
        <w:t>, včetně újmy způsobené výkonem činnosti pracovního stroje (odchylně od čl. 2 odst. 1) písm. b) ZPP P-600/14).</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Pojištění se však nevztahuje na povinnost pojištěného nahradit újmu, pokud:</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jde o újmu, jejíž náhrada je předmětem povinného pojištění odpovědnosti za újmu způsobenou provozem vozidla, ale právo na plnění z takového pojištění nemohlo být uplatněno z důvodu, že:</w:t>
      </w:r>
    </w:p>
    <w:p w:rsidR="000E24D2" w:rsidRDefault="000E24D2">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w:t>
      </w:r>
      <w:r>
        <w:rPr>
          <w:rFonts w:ascii="Koop Office" w:hAnsi="Koop Office" w:cs="Koop Office"/>
          <w:color w:val="000000"/>
          <w:sz w:val="20"/>
          <w:szCs w:val="20"/>
        </w:rPr>
        <w:tab/>
        <w:t>byla porušena povinnost takové pojištění uzavřít,</w:t>
      </w:r>
    </w:p>
    <w:p w:rsidR="000E24D2" w:rsidRDefault="000E24D2">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ii.</w:t>
      </w:r>
      <w:r>
        <w:rPr>
          <w:rFonts w:ascii="Koop Office" w:hAnsi="Koop Office" w:cs="Koop Office"/>
          <w:color w:val="000000"/>
          <w:sz w:val="20"/>
          <w:szCs w:val="20"/>
        </w:rPr>
        <w:tab/>
        <w:t>jde o vozidlo, pro které právní předpis stanoví výjimku z povinného pojištění odpovědnosti za újmu způsobenou provozem vozidla, nebo</w:t>
      </w:r>
    </w:p>
    <w:p w:rsidR="000E24D2" w:rsidRDefault="000E24D2">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iii.</w:t>
      </w:r>
      <w:r>
        <w:rPr>
          <w:rFonts w:ascii="Koop Office" w:hAnsi="Koop Office" w:cs="Koop Office"/>
          <w:color w:val="000000"/>
          <w:sz w:val="20"/>
          <w:szCs w:val="20"/>
        </w:rPr>
        <w:tab/>
        <w:t>k újmě došlo při provozu vozidla na pozemní komunikaci, na které bylo toto vozidlo provozováno v rozporu s právními předpisy,</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jde o újmu, jejíž náhrada je právním předpisem vyloučena z povinného pojištění odpovědnosti za újmu způsobenou provozem vozidla,</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ke vzniku újmy došlo při účasti na motoristickém závodě nebo soutěži nebo v průběhu přípravy na ně.</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Pojistitel poskytne z pojištění dle tohoto článku pojistné plnění:</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 případě újmy způsobené výkonem činnosti pracovního stroje, která nemá původ v jeho jízdě, nejvýše do částky odpovídající sjednanému limitu pojistného plnění pro pojištění odpovědnosti za újmu a v jeho rámci (sublimit),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v případech neuvedených pod písm. a) nejvýše do částky odpovídající sjednanému limitu pojistného plnění pro pojištění odpovědnosti za újmu, maximálně však do výše </w:t>
      </w:r>
      <w:r>
        <w:rPr>
          <w:rFonts w:ascii="Koop Office" w:hAnsi="Koop Office" w:cs="Koop Office"/>
          <w:b/>
          <w:bCs/>
          <w:color w:val="000000"/>
          <w:sz w:val="20"/>
          <w:szCs w:val="20"/>
        </w:rPr>
        <w:t>500 000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Článek 4</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Rozsah pojištění ve vztahu k vyjmenovaným případům odpovědnosti za újmu</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Z pojištění odpovědnosti za újmu způsobenou v souvislosti s:</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nakládáním s </w:t>
      </w:r>
      <w:r>
        <w:rPr>
          <w:rFonts w:ascii="Koop Office" w:hAnsi="Koop Office" w:cs="Koop Office"/>
          <w:b/>
          <w:bCs/>
          <w:color w:val="000000"/>
          <w:sz w:val="20"/>
          <w:szCs w:val="20"/>
        </w:rPr>
        <w:t>nebezpečnými chemickými látkami a přípravky, stlačenými nebo zkapalněnými plyny</w:t>
      </w:r>
      <w:r>
        <w:rPr>
          <w:rFonts w:ascii="Koop Office" w:hAnsi="Koop Office" w:cs="Koop Office"/>
          <w:color w:val="000000"/>
          <w:sz w:val="20"/>
          <w:szCs w:val="20"/>
        </w:rPr>
        <w:t xml:space="preserve"> (odchylně od čl. 2 odst. 1) písm. s) ZPP P-600/14),</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r>
      <w:r>
        <w:rPr>
          <w:rFonts w:ascii="Koop Office" w:hAnsi="Koop Office" w:cs="Koop Office"/>
          <w:b/>
          <w:bCs/>
          <w:color w:val="000000"/>
          <w:sz w:val="20"/>
          <w:szCs w:val="20"/>
        </w:rPr>
        <w:t>provozováním vodovodů a kanalizací, úpravou a rozvodem vody</w:t>
      </w:r>
      <w:r>
        <w:rPr>
          <w:rFonts w:ascii="Koop Office" w:hAnsi="Koop Office" w:cs="Koop Office"/>
          <w:color w:val="000000"/>
          <w:sz w:val="20"/>
          <w:szCs w:val="20"/>
        </w:rPr>
        <w:t>; výluka vyplývající z čl. 2 odst. 1 písm. r) ZPP P - 600/14 není dotčena,</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c)</w:t>
      </w:r>
      <w:r>
        <w:rPr>
          <w:rFonts w:ascii="Koop Office" w:hAnsi="Koop Office" w:cs="Koop Office"/>
          <w:color w:val="000000"/>
          <w:sz w:val="20"/>
          <w:szCs w:val="20"/>
        </w:rPr>
        <w:tab/>
        <w:t xml:space="preserve">pořádáním </w:t>
      </w:r>
      <w:r>
        <w:rPr>
          <w:rFonts w:ascii="Koop Office" w:hAnsi="Koop Office" w:cs="Koop Office"/>
          <w:b/>
          <w:bCs/>
          <w:color w:val="000000"/>
          <w:sz w:val="20"/>
          <w:szCs w:val="20"/>
        </w:rPr>
        <w:t>kulturních, prodejních a obdobných akcí, provozováním tělovýchovných a sportovních zařízení, organizováním sportovní činnosti, poskytováním tělovýchovných služeb</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d)</w:t>
      </w:r>
      <w:r>
        <w:rPr>
          <w:rFonts w:ascii="Koop Office" w:hAnsi="Koop Office" w:cs="Koop Office"/>
          <w:color w:val="000000"/>
          <w:sz w:val="20"/>
          <w:szCs w:val="20"/>
        </w:rPr>
        <w:tab/>
        <w:t xml:space="preserve">stavbou, opravami a likvidací </w:t>
      </w:r>
      <w:r>
        <w:rPr>
          <w:rFonts w:ascii="Koop Office" w:hAnsi="Koop Office" w:cs="Koop Office"/>
          <w:b/>
          <w:bCs/>
          <w:color w:val="000000"/>
          <w:sz w:val="20"/>
          <w:szCs w:val="20"/>
        </w:rPr>
        <w:t>lodí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e)</w:t>
      </w:r>
      <w:r>
        <w:rPr>
          <w:rFonts w:ascii="Koop Office" w:hAnsi="Koop Office" w:cs="Koop Office"/>
          <w:color w:val="000000"/>
          <w:sz w:val="20"/>
          <w:szCs w:val="20"/>
        </w:rPr>
        <w:tab/>
        <w:t xml:space="preserve">výstavbou a údržbou </w:t>
      </w:r>
      <w:r>
        <w:rPr>
          <w:rFonts w:ascii="Koop Office" w:hAnsi="Koop Office" w:cs="Koop Office"/>
          <w:b/>
          <w:bCs/>
          <w:color w:val="000000"/>
          <w:sz w:val="20"/>
          <w:szCs w:val="20"/>
        </w:rPr>
        <w:t>přehrad, pracemi pod vodou</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poskytne pojistitel pojistné plnění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Z pojištění odpovědnosti za újmu způsobenou vadou výrobku a vadou práce po předání v souvislosti s:</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r>
      <w:r>
        <w:rPr>
          <w:rFonts w:ascii="Koop Office" w:hAnsi="Koop Office" w:cs="Koop Office"/>
          <w:b/>
          <w:bCs/>
          <w:color w:val="000000"/>
          <w:sz w:val="20"/>
          <w:szCs w:val="20"/>
        </w:rPr>
        <w:t>výrobou a obchodem</w:t>
      </w:r>
      <w:r>
        <w:rPr>
          <w:rFonts w:ascii="Koop Office" w:hAnsi="Koop Office" w:cs="Koop Office"/>
          <w:color w:val="000000"/>
          <w:sz w:val="20"/>
          <w:szCs w:val="20"/>
        </w:rPr>
        <w:t xml:space="preserve"> s </w:t>
      </w:r>
      <w:r>
        <w:rPr>
          <w:rFonts w:ascii="Koop Office" w:hAnsi="Koop Office" w:cs="Koop Office"/>
          <w:b/>
          <w:bCs/>
          <w:color w:val="000000"/>
          <w:sz w:val="20"/>
          <w:szCs w:val="20"/>
        </w:rPr>
        <w:t>motorovými vozidly</w:t>
      </w:r>
      <w:r>
        <w:rPr>
          <w:rFonts w:ascii="Koop Office" w:hAnsi="Koop Office" w:cs="Koop Office"/>
          <w:color w:val="000000"/>
          <w:sz w:val="20"/>
          <w:szCs w:val="20"/>
        </w:rPr>
        <w:t xml:space="preserve"> a dalšími </w:t>
      </w:r>
      <w:r>
        <w:rPr>
          <w:rFonts w:ascii="Koop Office" w:hAnsi="Koop Office" w:cs="Koop Office"/>
          <w:b/>
          <w:bCs/>
          <w:color w:val="000000"/>
          <w:sz w:val="20"/>
          <w:szCs w:val="20"/>
        </w:rPr>
        <w:t>motorovými dopravními prostředky</w:t>
      </w:r>
      <w:r>
        <w:rPr>
          <w:rFonts w:ascii="Koop Office" w:hAnsi="Koop Office" w:cs="Koop Office"/>
          <w:color w:val="000000"/>
          <w:sz w:val="20"/>
          <w:szCs w:val="20"/>
        </w:rPr>
        <w:t xml:space="preserve">, včetně jejich </w:t>
      </w:r>
      <w:r>
        <w:rPr>
          <w:rFonts w:ascii="Koop Office" w:hAnsi="Koop Office" w:cs="Koop Office"/>
          <w:b/>
          <w:bCs/>
          <w:color w:val="000000"/>
          <w:sz w:val="20"/>
          <w:szCs w:val="20"/>
        </w:rPr>
        <w:t>součástí a příslušenství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výrobou a prodejem </w:t>
      </w:r>
      <w:r>
        <w:rPr>
          <w:rFonts w:ascii="Koop Office" w:hAnsi="Koop Office" w:cs="Koop Office"/>
          <w:b/>
          <w:bCs/>
          <w:color w:val="000000"/>
          <w:sz w:val="20"/>
          <w:szCs w:val="20"/>
        </w:rPr>
        <w:t>pohonných hmot</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c)</w:t>
      </w:r>
      <w:r>
        <w:rPr>
          <w:rFonts w:ascii="Koop Office" w:hAnsi="Koop Office" w:cs="Koop Office"/>
          <w:color w:val="000000"/>
          <w:sz w:val="20"/>
          <w:szCs w:val="20"/>
        </w:rPr>
        <w:tab/>
        <w:t xml:space="preserve">prováděním </w:t>
      </w:r>
      <w:r>
        <w:rPr>
          <w:rFonts w:ascii="Koop Office" w:hAnsi="Koop Office" w:cs="Koop Office"/>
          <w:b/>
          <w:bCs/>
          <w:color w:val="000000"/>
          <w:sz w:val="20"/>
          <w:szCs w:val="20"/>
        </w:rPr>
        <w:t>revizí elektrických, plynových, hasících, tlakových</w:t>
      </w:r>
      <w:r>
        <w:rPr>
          <w:rFonts w:ascii="Koop Office" w:hAnsi="Koop Office" w:cs="Koop Office"/>
          <w:color w:val="000000"/>
          <w:sz w:val="20"/>
          <w:szCs w:val="20"/>
        </w:rPr>
        <w:t xml:space="preserve"> nebo </w:t>
      </w:r>
      <w:r>
        <w:rPr>
          <w:rFonts w:ascii="Koop Office" w:hAnsi="Koop Office" w:cs="Koop Office"/>
          <w:b/>
          <w:bCs/>
          <w:color w:val="000000"/>
          <w:sz w:val="20"/>
          <w:szCs w:val="20"/>
        </w:rPr>
        <w:t>zdvihacích zařízení, zařízení sloužících k vytápění nebo chlazení a určených technických zařízení v provozu</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d)</w:t>
      </w:r>
      <w:r>
        <w:rPr>
          <w:rFonts w:ascii="Koop Office" w:hAnsi="Koop Office" w:cs="Koop Office"/>
          <w:color w:val="000000"/>
          <w:sz w:val="20"/>
          <w:szCs w:val="20"/>
        </w:rPr>
        <w:tab/>
        <w:t xml:space="preserve">poskytováním </w:t>
      </w:r>
      <w:r>
        <w:rPr>
          <w:rFonts w:ascii="Koop Office" w:hAnsi="Koop Office" w:cs="Koop Office"/>
          <w:b/>
          <w:bCs/>
          <w:color w:val="000000"/>
          <w:sz w:val="20"/>
          <w:szCs w:val="20"/>
        </w:rPr>
        <w:t>technických služeb</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e)</w:t>
      </w:r>
      <w:r>
        <w:rPr>
          <w:rFonts w:ascii="Koop Office" w:hAnsi="Koop Office" w:cs="Koop Office"/>
          <w:color w:val="000000"/>
          <w:sz w:val="20"/>
          <w:szCs w:val="20"/>
        </w:rPr>
        <w:tab/>
        <w:t xml:space="preserve">provozováním </w:t>
      </w:r>
      <w:r>
        <w:rPr>
          <w:rFonts w:ascii="Koop Office" w:hAnsi="Koop Office" w:cs="Koop Office"/>
          <w:b/>
          <w:bCs/>
          <w:color w:val="000000"/>
          <w:sz w:val="20"/>
          <w:szCs w:val="20"/>
        </w:rPr>
        <w:t>útulků</w:t>
      </w:r>
      <w:r>
        <w:rPr>
          <w:rFonts w:ascii="Koop Office" w:hAnsi="Koop Office" w:cs="Koop Office"/>
          <w:color w:val="000000"/>
          <w:sz w:val="20"/>
          <w:szCs w:val="20"/>
        </w:rPr>
        <w:t xml:space="preserve"> a jiných obdobných </w:t>
      </w:r>
      <w:r>
        <w:rPr>
          <w:rFonts w:ascii="Koop Office" w:hAnsi="Koop Office" w:cs="Koop Office"/>
          <w:b/>
          <w:bCs/>
          <w:color w:val="000000"/>
          <w:sz w:val="20"/>
          <w:szCs w:val="20"/>
        </w:rPr>
        <w:t>zařízení pečujících o zvířata</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poskytne pojistitel pojistné plnění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3)</w:t>
      </w:r>
      <w:r>
        <w:rPr>
          <w:rFonts w:ascii="Koop Office" w:hAnsi="Koop Office" w:cs="Koop Office"/>
          <w:color w:val="000000"/>
          <w:sz w:val="20"/>
          <w:szCs w:val="20"/>
        </w:rPr>
        <w:tab/>
        <w:t xml:space="preserve">Z pojištění odpovědnosti za újmu způsobenou vadou výrobku vzniklou </w:t>
      </w:r>
      <w:r>
        <w:rPr>
          <w:rFonts w:ascii="Koop Office" w:hAnsi="Koop Office" w:cs="Koop Office"/>
          <w:b/>
          <w:bCs/>
          <w:color w:val="000000"/>
          <w:sz w:val="20"/>
          <w:szCs w:val="20"/>
        </w:rPr>
        <w:t>spojením nebo smísením vadného výrobku s jinou věcí a újmu vzniklou dalším zpracováním nebo opracováním vadného výrobku</w:t>
      </w:r>
      <w:r>
        <w:rPr>
          <w:rFonts w:ascii="Koop Office" w:hAnsi="Koop Office" w:cs="Koop Office"/>
          <w:color w:val="000000"/>
          <w:sz w:val="20"/>
          <w:szCs w:val="20"/>
        </w:rPr>
        <w:t xml:space="preserve"> poskytne pojistitel pojistné plnění (odchylně od čl. 3 odst. 2) písm. d) ZPP P-600/14)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lastRenderedPageBreak/>
        <w:t>Článek 5</w:t>
      </w:r>
    </w:p>
    <w:p w:rsidR="000E24D2" w:rsidRDefault="000E24D2">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Pojištění odpovědnosti za újmu vyplývající z vlastnictví, držby nebo jiného oprávněného užívání nemovitosti</w:t>
      </w:r>
    </w:p>
    <w:p w:rsidR="000E24D2" w:rsidRDefault="000E24D2">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Pokud je pojistnou smlouvou sjednáno pojištění odpovědnosti za újmu:</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t xml:space="preserve">způsobenou v souvislosti s </w:t>
      </w:r>
      <w:r>
        <w:rPr>
          <w:rFonts w:ascii="Koop Office" w:hAnsi="Koop Office" w:cs="Koop Office"/>
          <w:b/>
          <w:bCs/>
          <w:color w:val="000000"/>
          <w:sz w:val="20"/>
          <w:szCs w:val="20"/>
        </w:rPr>
        <w:t>realitní činností</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způsobenou v souvislosti s </w:t>
      </w:r>
      <w:r>
        <w:rPr>
          <w:rFonts w:ascii="Koop Office" w:hAnsi="Koop Office" w:cs="Koop Office"/>
          <w:b/>
          <w:bCs/>
          <w:color w:val="000000"/>
          <w:sz w:val="20"/>
          <w:szCs w:val="20"/>
        </w:rPr>
        <w:t>pronájmem nemovitosti</w:t>
      </w:r>
      <w:r>
        <w:rPr>
          <w:rFonts w:ascii="Koop Office" w:hAnsi="Koop Office" w:cs="Koop Office"/>
          <w:color w:val="000000"/>
          <w:sz w:val="20"/>
          <w:szCs w:val="20"/>
        </w:rPr>
        <w:t xml:space="preserve"> nebo</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c)</w:t>
      </w:r>
      <w:r>
        <w:rPr>
          <w:rFonts w:ascii="Koop Office" w:hAnsi="Koop Office" w:cs="Koop Office"/>
          <w:color w:val="000000"/>
          <w:sz w:val="20"/>
          <w:szCs w:val="20"/>
        </w:rPr>
        <w:tab/>
      </w:r>
      <w:r>
        <w:rPr>
          <w:rFonts w:ascii="Koop Office" w:hAnsi="Koop Office" w:cs="Koop Office"/>
          <w:b/>
          <w:bCs/>
          <w:color w:val="000000"/>
          <w:sz w:val="20"/>
          <w:szCs w:val="20"/>
        </w:rPr>
        <w:t>výslovně v</w:t>
      </w:r>
      <w:r>
        <w:rPr>
          <w:rFonts w:ascii="Koop Office" w:hAnsi="Koop Office" w:cs="Koop Office"/>
          <w:color w:val="000000"/>
          <w:sz w:val="20"/>
          <w:szCs w:val="20"/>
        </w:rPr>
        <w:t xml:space="preserve"> rozsahu odpovědnosti za újmu </w:t>
      </w:r>
      <w:r>
        <w:rPr>
          <w:rFonts w:ascii="Koop Office" w:hAnsi="Koop Office" w:cs="Koop Office"/>
          <w:b/>
          <w:bCs/>
          <w:color w:val="000000"/>
          <w:sz w:val="20"/>
          <w:szCs w:val="20"/>
        </w:rPr>
        <w:t>vyplývající z vlastnictví nebo držby nemovitosti</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vztahuje se takové pojištění odchylně od čl. 1 odst. 6) ZPP P-600/14 na povinnost pojištěného nahradit újmu vyplývající z vlastnictví nebo držby </w:t>
      </w:r>
      <w:r>
        <w:rPr>
          <w:rFonts w:ascii="Koop Office" w:hAnsi="Koop Office" w:cs="Koop Office"/>
          <w:b/>
          <w:bCs/>
          <w:color w:val="000000"/>
          <w:sz w:val="20"/>
          <w:szCs w:val="20"/>
        </w:rPr>
        <w:t>pouze</w:t>
      </w:r>
      <w:r>
        <w:rPr>
          <w:rFonts w:ascii="Koop Office" w:hAnsi="Koop Office" w:cs="Koop Office"/>
          <w:color w:val="000000"/>
          <w:sz w:val="20"/>
          <w:szCs w:val="20"/>
        </w:rPr>
        <w:t xml:space="preserve"> těch </w:t>
      </w:r>
      <w:r>
        <w:rPr>
          <w:rFonts w:ascii="Koop Office" w:hAnsi="Koop Office" w:cs="Koop Office"/>
          <w:b/>
          <w:bCs/>
          <w:color w:val="000000"/>
          <w:sz w:val="20"/>
          <w:szCs w:val="20"/>
        </w:rPr>
        <w:t>nemovitostí</w:t>
      </w:r>
      <w:r>
        <w:rPr>
          <w:rFonts w:ascii="Koop Office" w:hAnsi="Koop Office" w:cs="Koop Office"/>
          <w:color w:val="000000"/>
          <w:sz w:val="20"/>
          <w:szCs w:val="20"/>
        </w:rPr>
        <w:t xml:space="preserve">, které jsou v době vzniku škodné události z pojištění odpovědnosti za újmu </w:t>
      </w:r>
      <w:r>
        <w:rPr>
          <w:rFonts w:ascii="Koop Office" w:hAnsi="Koop Office" w:cs="Koop Office"/>
          <w:b/>
          <w:bCs/>
          <w:color w:val="000000"/>
          <w:sz w:val="20"/>
          <w:szCs w:val="20"/>
        </w:rPr>
        <w:t>majetkově pojištěny</w:t>
      </w:r>
      <w:r>
        <w:rPr>
          <w:rFonts w:ascii="Koop Office" w:hAnsi="Koop Office" w:cs="Koop Office"/>
          <w:color w:val="000000"/>
          <w:sz w:val="20"/>
          <w:szCs w:val="20"/>
        </w:rPr>
        <w:t xml:space="preserve"> u pojistitele uvedeného v této pojistné smlouvě (i jinou pojistnou smlouvou) </w:t>
      </w:r>
      <w:r>
        <w:rPr>
          <w:rFonts w:ascii="Koop Office" w:hAnsi="Koop Office" w:cs="Koop Office"/>
          <w:b/>
          <w:bCs/>
          <w:color w:val="000000"/>
          <w:sz w:val="20"/>
          <w:szCs w:val="20"/>
        </w:rPr>
        <w:t>proti živelním pojistným nebezpečím</w:t>
      </w:r>
      <w:r>
        <w:rPr>
          <w:rFonts w:ascii="Koop Office" w:hAnsi="Koop Office" w:cs="Koop Office"/>
          <w:color w:val="000000"/>
          <w:sz w:val="20"/>
          <w:szCs w:val="20"/>
        </w:rPr>
        <w:t>, a pozemků k takovým nemovitostem příslušejících.</w:t>
      </w:r>
    </w:p>
    <w:p w:rsidR="000E24D2" w:rsidRDefault="000E24D2">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2)</w:t>
      </w:r>
      <w:r>
        <w:rPr>
          <w:rFonts w:ascii="Koop Office" w:hAnsi="Koop Office" w:cs="Koop Office"/>
          <w:color w:val="000000"/>
          <w:sz w:val="20"/>
          <w:szCs w:val="20"/>
        </w:rPr>
        <w:tab/>
        <w:t xml:space="preserve">Pojištění se nad rámec čl. 1 odst. 6) ZPP P-600/14 vztahuje na povinnost pojištěného nahradit újmu </w:t>
      </w:r>
      <w:r>
        <w:rPr>
          <w:rFonts w:ascii="Koop Office" w:hAnsi="Koop Office" w:cs="Koop Office"/>
          <w:b/>
          <w:bCs/>
          <w:color w:val="000000"/>
          <w:sz w:val="20"/>
          <w:szCs w:val="20"/>
        </w:rPr>
        <w:t>vyplývající z vlastnictví nebo držby těch nemovitostí</w:t>
      </w:r>
      <w:r>
        <w:rPr>
          <w:rFonts w:ascii="Koop Office" w:hAnsi="Koop Office" w:cs="Koop Office"/>
          <w:color w:val="000000"/>
          <w:sz w:val="20"/>
          <w:szCs w:val="20"/>
        </w:rPr>
        <w:t xml:space="preserve"> (vč. pozemků k nim příslušejících), které:</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a)</w:t>
      </w:r>
      <w:r>
        <w:rPr>
          <w:rFonts w:ascii="Koop Office" w:hAnsi="Koop Office" w:cs="Koop Office"/>
          <w:color w:val="000000"/>
          <w:sz w:val="20"/>
          <w:szCs w:val="20"/>
        </w:rPr>
        <w:tab/>
      </w:r>
      <w:r>
        <w:rPr>
          <w:rFonts w:ascii="Koop Office" w:hAnsi="Koop Office" w:cs="Koop Office"/>
          <w:b/>
          <w:bCs/>
          <w:color w:val="000000"/>
          <w:sz w:val="20"/>
          <w:szCs w:val="20"/>
        </w:rPr>
        <w:t>slouží k výkonu činnosti</w:t>
      </w:r>
      <w:r>
        <w:rPr>
          <w:rFonts w:ascii="Koop Office" w:hAnsi="Koop Office" w:cs="Koop Office"/>
          <w:color w:val="000000"/>
          <w:sz w:val="20"/>
          <w:szCs w:val="20"/>
        </w:rPr>
        <w:t xml:space="preserve">, pro kterou je touto pojistnou smlouvou </w:t>
      </w:r>
      <w:r>
        <w:rPr>
          <w:rFonts w:ascii="Koop Office" w:hAnsi="Koop Office" w:cs="Koop Office"/>
          <w:b/>
          <w:bCs/>
          <w:color w:val="000000"/>
          <w:sz w:val="20"/>
          <w:szCs w:val="20"/>
        </w:rPr>
        <w:t>sjednáno pojištění</w:t>
      </w:r>
      <w:r>
        <w:rPr>
          <w:rFonts w:ascii="Koop Office" w:hAnsi="Koop Office" w:cs="Koop Office"/>
          <w:color w:val="000000"/>
          <w:sz w:val="20"/>
          <w:szCs w:val="20"/>
        </w:rPr>
        <w:t>, nebo</w:t>
      </w:r>
    </w:p>
    <w:p w:rsidR="000E24D2" w:rsidRDefault="000E24D2">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jsou v době vzniku škodné události z pojištění odpovědnosti za újmu sjednaného touto pojistnou smlouvou </w:t>
      </w:r>
      <w:r>
        <w:rPr>
          <w:rFonts w:ascii="Koop Office" w:hAnsi="Koop Office" w:cs="Koop Office"/>
          <w:b/>
          <w:bCs/>
          <w:color w:val="000000"/>
          <w:sz w:val="20"/>
          <w:szCs w:val="20"/>
        </w:rPr>
        <w:t>majetkově pojištěny</w:t>
      </w:r>
      <w:r>
        <w:rPr>
          <w:rFonts w:ascii="Koop Office" w:hAnsi="Koop Office" w:cs="Koop Office"/>
          <w:color w:val="000000"/>
          <w:sz w:val="20"/>
          <w:szCs w:val="20"/>
        </w:rPr>
        <w:t xml:space="preserve"> touto pojistnou smlouvou proti </w:t>
      </w:r>
      <w:r>
        <w:rPr>
          <w:rFonts w:ascii="Koop Office" w:hAnsi="Koop Office" w:cs="Koop Office"/>
          <w:b/>
          <w:bCs/>
          <w:color w:val="000000"/>
          <w:sz w:val="20"/>
          <w:szCs w:val="20"/>
        </w:rPr>
        <w:t>živelním pojistným nebezpečím</w:t>
      </w:r>
      <w:r>
        <w:rPr>
          <w:rFonts w:ascii="Koop Office" w:hAnsi="Koop Office" w:cs="Koop Office"/>
          <w:color w:val="000000"/>
          <w:sz w:val="20"/>
          <w:szCs w:val="20"/>
        </w:rPr>
        <w:t>.</w:t>
      </w:r>
    </w:p>
    <w:p w:rsidR="000E24D2" w:rsidRDefault="000E24D2">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0E24D2" w:rsidRDefault="000E24D2">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v průběhu jednoho pojistného roku pojistné plnění v souhrnu maximálně do výše limitu pojistného plnění pro pojištění odpovědnosti za újmu a v jeho rámci ("sublimit"),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p>
    <w:sectPr w:rsidR="000E24D2">
      <w:pgSz w:w="11905" w:h="16838"/>
      <w:pgMar w:top="1417" w:right="1077" w:bottom="340" w:left="1417" w:header="0"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A42" w:rsidRDefault="00643A42">
      <w:pPr>
        <w:spacing w:after="0" w:line="240" w:lineRule="auto"/>
      </w:pPr>
      <w:r>
        <w:separator/>
      </w:r>
    </w:p>
  </w:endnote>
  <w:endnote w:type="continuationSeparator" w:id="0">
    <w:p w:rsidR="00643A42" w:rsidRDefault="0064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Koop Office">
    <w:altName w:val="Calibri"/>
    <w:panose1 w:val="020B0604020202020204"/>
    <w:charset w:val="EE"/>
    <w:family w:val="auto"/>
    <w:pitch w:val="variable"/>
    <w:sig w:usb0="8000002F" w:usb1="1000004A" w:usb2="00000000" w:usb3="00000000" w:csb0="00000093" w:csb1="00000000"/>
  </w:font>
  <w:font w:name="Code39 Tex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4D2" w:rsidRDefault="000E24D2">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Strana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PAGE </w:instrText>
    </w:r>
    <w:r>
      <w:rPr>
        <w:rFonts w:ascii="Koop Office" w:hAnsi="Koop Office" w:cs="Koop Office"/>
        <w:color w:val="000000"/>
        <w:sz w:val="20"/>
        <w:szCs w:val="20"/>
      </w:rPr>
      <w:fldChar w:fldCharType="separate"/>
    </w:r>
    <w:r w:rsidR="00876A6B">
      <w:rPr>
        <w:rFonts w:ascii="Koop Office" w:hAnsi="Koop Office" w:cs="Koop Office"/>
        <w:noProof/>
        <w:color w:val="000000"/>
        <w:sz w:val="20"/>
        <w:szCs w:val="20"/>
      </w:rPr>
      <w:t>1</w:t>
    </w:r>
    <w:r>
      <w:rPr>
        <w:rFonts w:ascii="Koop Office" w:hAnsi="Koop Office" w:cs="Koop Office"/>
        <w:color w:val="000000"/>
        <w:sz w:val="20"/>
        <w:szCs w:val="20"/>
      </w:rPr>
      <w:fldChar w:fldCharType="end"/>
    </w:r>
    <w:r>
      <w:rPr>
        <w:rFonts w:ascii="Koop Office" w:hAnsi="Koop Office" w:cs="Koop Office"/>
        <w:color w:val="000000"/>
        <w:sz w:val="20"/>
        <w:szCs w:val="20"/>
      </w:rPr>
      <w:t xml:space="preserve"> (celkem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NUMPAGES </w:instrText>
    </w:r>
    <w:r>
      <w:rPr>
        <w:rFonts w:ascii="Koop Office" w:hAnsi="Koop Office" w:cs="Koop Office"/>
        <w:color w:val="000000"/>
        <w:sz w:val="20"/>
        <w:szCs w:val="20"/>
      </w:rPr>
      <w:fldChar w:fldCharType="separate"/>
    </w:r>
    <w:r w:rsidR="00876A6B">
      <w:rPr>
        <w:rFonts w:ascii="Koop Office" w:hAnsi="Koop Office" w:cs="Koop Office"/>
        <w:noProof/>
        <w:color w:val="000000"/>
        <w:sz w:val="20"/>
        <w:szCs w:val="20"/>
      </w:rPr>
      <w:t>1</w:t>
    </w:r>
    <w:r>
      <w:rPr>
        <w:rFonts w:ascii="Koop Office" w:hAnsi="Koop Office" w:cs="Koop Office"/>
        <w:color w:val="000000"/>
        <w:sz w:val="20"/>
        <w:szCs w:val="20"/>
      </w:rPr>
      <w:fldChar w:fldCharType="end"/>
    </w:r>
    <w:r>
      <w:rPr>
        <w:rFonts w:ascii="Koop Office" w:hAnsi="Koop Office" w:cs="Koop Office"/>
        <w:color w:val="000000"/>
        <w:sz w:val="20"/>
        <w:szCs w:val="20"/>
      </w:rPr>
      <w:t>), RTF LGt, 8603499348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A42" w:rsidRDefault="00643A42">
      <w:pPr>
        <w:spacing w:after="0" w:line="240" w:lineRule="auto"/>
      </w:pPr>
      <w:r>
        <w:separator/>
      </w:r>
    </w:p>
  </w:footnote>
  <w:footnote w:type="continuationSeparator" w:id="0">
    <w:p w:rsidR="00643A42" w:rsidRDefault="00643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6B"/>
    <w:rsid w:val="000E24D2"/>
    <w:rsid w:val="001D242B"/>
    <w:rsid w:val="00643A42"/>
    <w:rsid w:val="00876A6B"/>
    <w:rsid w:val="00D03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CFB045-7D21-5F45-8DB2-3BF9A842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5679</Words>
  <Characters>33508</Characters>
  <Application>Microsoft Office Word</Application>
  <DocSecurity>0</DocSecurity>
  <Lines>279</Lines>
  <Paragraphs>78</Paragraphs>
  <ScaleCrop>false</ScaleCrop>
  <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Hana</dc:creator>
  <cp:keywords/>
  <dc:description>Gnostice eDocEngine V2.5.1 (www.gnostice.com)</dc:description>
  <cp:lastModifiedBy>Michal Vacík</cp:lastModifiedBy>
  <cp:revision>2</cp:revision>
  <dcterms:created xsi:type="dcterms:W3CDTF">2020-04-20T06:37:00Z</dcterms:created>
  <dcterms:modified xsi:type="dcterms:W3CDTF">2020-04-20T06:37:00Z</dcterms:modified>
</cp:coreProperties>
</file>