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60" w:rsidRDefault="00980560">
      <w:pPr>
        <w:pStyle w:val="Nzev"/>
        <w:rPr>
          <w:sz w:val="28"/>
        </w:rPr>
      </w:pPr>
      <w:proofErr w:type="gramStart"/>
      <w:r>
        <w:rPr>
          <w:sz w:val="28"/>
        </w:rPr>
        <w:t>S m l o u v a</w:t>
      </w:r>
      <w:proofErr w:type="gramEnd"/>
    </w:p>
    <w:p w:rsidR="00980560" w:rsidRDefault="00980560">
      <w:pPr>
        <w:pStyle w:val="Nzev"/>
        <w:rPr>
          <w:sz w:val="36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o poskytnutí odborné pomoci 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při </w:t>
      </w:r>
      <w:r w:rsidR="00025504">
        <w:rPr>
          <w:b/>
          <w:sz w:val="28"/>
        </w:rPr>
        <w:t>získávání ambulantních specialistů, praktických a zubních lékařů</w:t>
      </w:r>
    </w:p>
    <w:p w:rsidR="00025504" w:rsidRDefault="0002550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/>
          <w:sz w:val="28"/>
        </w:rPr>
        <w:t>pro elektronickou Přílohu č. 2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Smluvní strany: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Revírní bratrská pokladna, zdravotní pojišťovna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se sídlem Michálkovická 108, 710 15 Slezská Ostrava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zapsána v obchodním rejstříku Krajského soudu v Ostravě, oddíl A XIV, vložka 554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zastoupená ředitelem: Ing. Lubomírem Káňou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IČ: 47 67 30 36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bankovní spojení: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číslo účtu: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osoby oprávněné k jednání: ve věcech obchodních Ing. Otakar </w:t>
      </w:r>
      <w:proofErr w:type="spellStart"/>
      <w:r>
        <w:rPr>
          <w:sz w:val="24"/>
        </w:rPr>
        <w:t>Kačmař</w:t>
      </w:r>
      <w:proofErr w:type="spellEnd"/>
      <w:r>
        <w:rPr>
          <w:sz w:val="24"/>
        </w:rPr>
        <w:t xml:space="preserve">, tel.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(dále jen RBP)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a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Fa:            </w:t>
      </w:r>
      <w:r>
        <w:rPr>
          <w:b/>
          <w:bCs/>
          <w:sz w:val="24"/>
        </w:rPr>
        <w:t>Svatopluk Čech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se sídlem: gen. Svobody 829, 739 11 Frýdlant nad Ostravicí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IČ:        10613242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Bankovní spojení: </w:t>
      </w:r>
    </w:p>
    <w:p w:rsidR="00980560" w:rsidRDefault="00A87C85">
      <w:pPr>
        <w:pStyle w:val="Nadpis1"/>
      </w:pPr>
      <w:r>
        <w:t xml:space="preserve">Číslo účtu: 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(dále jen “smluvní pracovník”)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uzavřely podle § 269 Obchodního zákoníku tuto smlouvu o spolupráci:</w:t>
      </w:r>
    </w:p>
    <w:p w:rsidR="00980560" w:rsidRDefault="00980560">
      <w:pPr>
        <w:autoSpaceDE w:val="0"/>
        <w:autoSpaceDN w:val="0"/>
        <w:adjustRightInd w:val="0"/>
        <w:jc w:val="center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980560" w:rsidRDefault="00980560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Smluvní pracovník poskytne dle dispozic RBP a dle dispozic „Dohody o společné úhradě nákladů spojených s poskytnutím odborné pomoci při </w:t>
      </w:r>
      <w:r w:rsidR="00025504">
        <w:rPr>
          <w:sz w:val="24"/>
        </w:rPr>
        <w:t>získávání ambulantních specialistů, praktických a zubních lékařů pro elektronickou Přílohu č. 2</w:t>
      </w:r>
      <w:r>
        <w:rPr>
          <w:sz w:val="24"/>
        </w:rPr>
        <w:t xml:space="preserve">“ ze dne </w:t>
      </w:r>
      <w:r w:rsidR="00025504">
        <w:rPr>
          <w:sz w:val="24"/>
        </w:rPr>
        <w:t>5</w:t>
      </w:r>
      <w:r w:rsidRPr="0032401F">
        <w:rPr>
          <w:sz w:val="24"/>
        </w:rPr>
        <w:t>.</w:t>
      </w:r>
      <w:r w:rsidR="00EF7062">
        <w:rPr>
          <w:sz w:val="24"/>
        </w:rPr>
        <w:t xml:space="preserve"> 1</w:t>
      </w:r>
      <w:r w:rsidR="00BE23DF" w:rsidRPr="0032401F">
        <w:rPr>
          <w:sz w:val="24"/>
        </w:rPr>
        <w:t>.</w:t>
      </w:r>
      <w:r w:rsidR="00025504">
        <w:rPr>
          <w:sz w:val="24"/>
        </w:rPr>
        <w:t xml:space="preserve"> </w:t>
      </w:r>
      <w:r w:rsidR="00BE23DF">
        <w:rPr>
          <w:sz w:val="24"/>
        </w:rPr>
        <w:t>201</w:t>
      </w:r>
      <w:r w:rsidR="00EF7062">
        <w:rPr>
          <w:sz w:val="24"/>
        </w:rPr>
        <w:t>7</w:t>
      </w:r>
      <w:r>
        <w:rPr>
          <w:sz w:val="24"/>
        </w:rPr>
        <w:t xml:space="preserve"> a za úhradu určenému </w:t>
      </w:r>
      <w:r w:rsidR="00025504">
        <w:rPr>
          <w:sz w:val="24"/>
        </w:rPr>
        <w:t>poskytovateli zdravotních služeb zpřístupní elektronickou Přílohu č. 2</w:t>
      </w:r>
      <w:r>
        <w:rPr>
          <w:sz w:val="24"/>
        </w:rPr>
        <w:t>.</w:t>
      </w:r>
    </w:p>
    <w:p w:rsidR="00980560" w:rsidRDefault="00980560">
      <w:pPr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Sjednaná odměna</w:t>
      </w:r>
    </w:p>
    <w:p w:rsidR="00980560" w:rsidRDefault="00980560">
      <w:pPr>
        <w:autoSpaceDE w:val="0"/>
        <w:autoSpaceDN w:val="0"/>
        <w:adjustRightInd w:val="0"/>
        <w:jc w:val="center"/>
        <w:rPr>
          <w:sz w:val="24"/>
        </w:rPr>
      </w:pPr>
    </w:p>
    <w:p w:rsidR="00980560" w:rsidRPr="008E7C45" w:rsidRDefault="00980560" w:rsidP="008E7C45">
      <w:pPr>
        <w:numPr>
          <w:ilvl w:val="0"/>
          <w:numId w:val="1"/>
        </w:numPr>
        <w:tabs>
          <w:tab w:val="clear" w:pos="720"/>
          <w:tab w:val="num" w:pos="0"/>
        </w:tabs>
        <w:ind w:left="284" w:hanging="284"/>
        <w:jc w:val="both"/>
        <w:rPr>
          <w:sz w:val="24"/>
        </w:rPr>
      </w:pPr>
      <w:r w:rsidRPr="008E7C45">
        <w:rPr>
          <w:sz w:val="24"/>
        </w:rPr>
        <w:t xml:space="preserve">RBP se zavazuje zaplatit smluvnímu pracovníkovi odměnu ve výši </w:t>
      </w:r>
      <w:r w:rsidR="00025504" w:rsidRPr="008E7C45">
        <w:rPr>
          <w:sz w:val="24"/>
        </w:rPr>
        <w:t>1.400</w:t>
      </w:r>
      <w:r w:rsidR="008E7C45" w:rsidRPr="008E7C45">
        <w:rPr>
          <w:sz w:val="24"/>
        </w:rPr>
        <w:t>,- Kč</w:t>
      </w:r>
      <w:r w:rsidRPr="008E7C45">
        <w:rPr>
          <w:sz w:val="24"/>
          <w:szCs w:val="24"/>
        </w:rPr>
        <w:t> </w:t>
      </w:r>
      <w:r w:rsidR="008E7C45" w:rsidRPr="008E7C45">
        <w:rPr>
          <w:sz w:val="24"/>
          <w:szCs w:val="24"/>
        </w:rPr>
        <w:t>při prokazatelném sjednání elektronické Přílohy č. 2. Podkladem pro výplatu odměny je doložení (automatická kontrola v PZP), že dané IČP v rámci P2 má u dané ZP stav schváleno (tedy stav 6b nebo 6c).</w:t>
      </w:r>
    </w:p>
    <w:p w:rsidR="007574F7" w:rsidRDefault="00980560" w:rsidP="007574F7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 xml:space="preserve">Odměna může být přiměřeně snížena, nebude-li odvedená práce odpovídat předaným dispozicím a sjednaným podmínkám. </w:t>
      </w:r>
    </w:p>
    <w:p w:rsidR="00980560" w:rsidRDefault="00980560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 xml:space="preserve">Odměna bude uhrazena na základě faktury vystavené smluvním pracovníkem se </w:t>
      </w:r>
      <w:proofErr w:type="gramStart"/>
      <w:r>
        <w:rPr>
          <w:sz w:val="24"/>
        </w:rPr>
        <w:t>14</w:t>
      </w:r>
      <w:proofErr w:type="gramEnd"/>
      <w:r>
        <w:rPr>
          <w:sz w:val="24"/>
        </w:rPr>
        <w:t>-</w:t>
      </w:r>
      <w:proofErr w:type="gramStart"/>
      <w:r>
        <w:rPr>
          <w:sz w:val="24"/>
        </w:rPr>
        <w:t>ti</w:t>
      </w:r>
      <w:proofErr w:type="gramEnd"/>
      <w:r>
        <w:rPr>
          <w:sz w:val="24"/>
        </w:rPr>
        <w:t xml:space="preserve"> denní splatností. Podkladem pro vystavení faktury bude měsíční vyúčtování poskytnuté odborné pomoci dle jednotlivých případů se jmenovitým uvedením </w:t>
      </w:r>
      <w:r w:rsidR="008E7C45">
        <w:rPr>
          <w:sz w:val="24"/>
        </w:rPr>
        <w:t>poskytovatelů zdravotních služeb.</w:t>
      </w:r>
    </w:p>
    <w:p w:rsidR="008E7C45" w:rsidRDefault="008E7C45" w:rsidP="008E7C4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z w:val="24"/>
        </w:rPr>
      </w:pPr>
      <w:r>
        <w:rPr>
          <w:b/>
          <w:sz w:val="24"/>
        </w:rPr>
        <w:lastRenderedPageBreak/>
        <w:t>III.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sz w:val="24"/>
        </w:rPr>
      </w:pPr>
      <w:r>
        <w:rPr>
          <w:b/>
          <w:sz w:val="24"/>
        </w:rPr>
        <w:t>Další ujednání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sz w:val="24"/>
        </w:rPr>
      </w:pP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RBP seznámí a proškolí smluvního pracovníka s pravidly platnými pro</w:t>
      </w:r>
      <w:r w:rsidR="008E7C45">
        <w:rPr>
          <w:sz w:val="24"/>
        </w:rPr>
        <w:t xml:space="preserve"> provoz Portálu ZP a elektronické Přílohy č. 2.</w:t>
      </w:r>
    </w:p>
    <w:p w:rsidR="00226D35" w:rsidRDefault="00226D35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 xml:space="preserve">Smluvní pracovník se zavazuje, že </w:t>
      </w:r>
      <w:r w:rsidR="00966543">
        <w:rPr>
          <w:sz w:val="24"/>
        </w:rPr>
        <w:t>nebude vybírat další poplatky</w:t>
      </w:r>
      <w:r>
        <w:rPr>
          <w:sz w:val="24"/>
        </w:rPr>
        <w:t xml:space="preserve"> od </w:t>
      </w:r>
      <w:r w:rsidR="008E7C45">
        <w:rPr>
          <w:sz w:val="24"/>
        </w:rPr>
        <w:t>poskytovatelů zdravotních služeb</w:t>
      </w:r>
      <w:r>
        <w:rPr>
          <w:sz w:val="24"/>
        </w:rPr>
        <w:t xml:space="preserve"> za práce s</w:t>
      </w:r>
      <w:r w:rsidR="00966543">
        <w:rPr>
          <w:sz w:val="24"/>
        </w:rPr>
        <w:t>pecifikované v čl. I.</w:t>
      </w:r>
      <w:r>
        <w:rPr>
          <w:sz w:val="24"/>
        </w:rPr>
        <w:t xml:space="preserve"> </w:t>
      </w:r>
      <w:r w:rsidR="00966543">
        <w:rPr>
          <w:sz w:val="24"/>
        </w:rPr>
        <w:t>- předmět</w:t>
      </w:r>
      <w:r>
        <w:rPr>
          <w:sz w:val="24"/>
        </w:rPr>
        <w:t xml:space="preserve"> smlouvy</w:t>
      </w:r>
      <w:r w:rsidR="00966543">
        <w:rPr>
          <w:sz w:val="24"/>
        </w:rPr>
        <w:t>. Pokud se prokáže</w:t>
      </w:r>
      <w:r>
        <w:rPr>
          <w:sz w:val="24"/>
        </w:rPr>
        <w:t>,</w:t>
      </w:r>
      <w:r w:rsidR="00966543">
        <w:rPr>
          <w:sz w:val="24"/>
        </w:rPr>
        <w:t xml:space="preserve"> že poplatky byly vybrány,</w:t>
      </w:r>
      <w:r>
        <w:rPr>
          <w:sz w:val="24"/>
        </w:rPr>
        <w:t xml:space="preserve"> </w:t>
      </w:r>
      <w:r w:rsidR="00966543">
        <w:rPr>
          <w:sz w:val="24"/>
        </w:rPr>
        <w:t>je smluvní pracovník povinen uhradit</w:t>
      </w:r>
      <w:r>
        <w:rPr>
          <w:sz w:val="24"/>
        </w:rPr>
        <w:t xml:space="preserve"> RBP </w:t>
      </w:r>
      <w:r w:rsidR="00980560">
        <w:rPr>
          <w:sz w:val="24"/>
        </w:rPr>
        <w:t xml:space="preserve">za každý jednotlivý případ </w:t>
      </w:r>
      <w:r>
        <w:rPr>
          <w:sz w:val="24"/>
        </w:rPr>
        <w:t>sankci ve výši 1.000,- Kč.</w:t>
      </w: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RBP poskytne smluvnímu pracovníkovi tiskopisy a informační materiály související s provozem Portálu ZP</w:t>
      </w:r>
      <w:r w:rsidR="008E7C45">
        <w:rPr>
          <w:sz w:val="24"/>
        </w:rPr>
        <w:t xml:space="preserve"> a elektronické Přílohy č. 2</w:t>
      </w:r>
      <w:r>
        <w:rPr>
          <w:sz w:val="24"/>
        </w:rPr>
        <w:t>.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sz w:val="24"/>
        </w:rPr>
      </w:pPr>
      <w:r>
        <w:rPr>
          <w:b/>
          <w:sz w:val="24"/>
        </w:rPr>
        <w:t>Závěrečná ustanovení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sz w:val="24"/>
        </w:rPr>
      </w:pPr>
    </w:p>
    <w:p w:rsidR="00980560" w:rsidRDefault="00980560">
      <w:pPr>
        <w:numPr>
          <w:ilvl w:val="0"/>
          <w:numId w:val="3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Smlouva se uzavírá na dobu určitou od 1.</w:t>
      </w:r>
      <w:r w:rsidR="00EF7062">
        <w:rPr>
          <w:sz w:val="24"/>
        </w:rPr>
        <w:t xml:space="preserve"> 1</w:t>
      </w:r>
      <w:r>
        <w:rPr>
          <w:sz w:val="24"/>
        </w:rPr>
        <w:t>.</w:t>
      </w:r>
      <w:r w:rsidR="008E7C45">
        <w:rPr>
          <w:sz w:val="24"/>
        </w:rPr>
        <w:t xml:space="preserve"> </w:t>
      </w:r>
      <w:r>
        <w:rPr>
          <w:sz w:val="24"/>
        </w:rPr>
        <w:t>20</w:t>
      </w:r>
      <w:r w:rsidR="006E6D03">
        <w:rPr>
          <w:sz w:val="24"/>
        </w:rPr>
        <w:t>1</w:t>
      </w:r>
      <w:r w:rsidR="00EF7062">
        <w:rPr>
          <w:sz w:val="24"/>
        </w:rPr>
        <w:t>7</w:t>
      </w:r>
      <w:r>
        <w:rPr>
          <w:sz w:val="24"/>
        </w:rPr>
        <w:t xml:space="preserve"> do 31.</w:t>
      </w:r>
      <w:r w:rsidR="008E7C45">
        <w:rPr>
          <w:sz w:val="24"/>
        </w:rPr>
        <w:t xml:space="preserve"> </w:t>
      </w:r>
      <w:r>
        <w:rPr>
          <w:sz w:val="24"/>
        </w:rPr>
        <w:t>12.</w:t>
      </w:r>
      <w:r w:rsidR="008E7C45">
        <w:rPr>
          <w:sz w:val="24"/>
        </w:rPr>
        <w:t xml:space="preserve"> </w:t>
      </w:r>
      <w:r>
        <w:rPr>
          <w:sz w:val="24"/>
        </w:rPr>
        <w:t>20</w:t>
      </w:r>
      <w:r w:rsidR="00953E7E">
        <w:rPr>
          <w:sz w:val="24"/>
        </w:rPr>
        <w:t>1</w:t>
      </w:r>
      <w:r w:rsidR="00EF7062">
        <w:rPr>
          <w:sz w:val="24"/>
        </w:rPr>
        <w:t>7</w:t>
      </w:r>
      <w:bookmarkStart w:id="0" w:name="_GoBack"/>
      <w:bookmarkEnd w:id="0"/>
      <w:r>
        <w:rPr>
          <w:sz w:val="24"/>
        </w:rPr>
        <w:t>.</w:t>
      </w:r>
    </w:p>
    <w:p w:rsidR="00980560" w:rsidRDefault="00980560">
      <w:pPr>
        <w:numPr>
          <w:ilvl w:val="0"/>
          <w:numId w:val="3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Smlouva nabývá platnosti dnem podpisu oběma smluvními stranami. Lze ji měnit jen písemnými dodatky a může být ukončena před uplynutím doby, na kterou byla sjednána písemnou dohodou obou smluvních stran.</w:t>
      </w: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Smluvní pracovník může od dohody odstoupit, nemůže-li úkol ve sjednaném rozsahu provést, v tom případě má nárok pouze na úhradu za ukončené a odevzdané případy.</w:t>
      </w: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RBP může od dohody odstoupit bez udání důvodů a to k následujícímu dni po písemném doručení oznámení o odstoupení od dohody.</w:t>
      </w: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Smlouva je vyhotovena ve dvou stejnopisech, z nichž každá smluvní strana obdrží po jednom vyhotovení.</w:t>
      </w:r>
    </w:p>
    <w:p w:rsidR="00980560" w:rsidRDefault="00980560">
      <w:pPr>
        <w:tabs>
          <w:tab w:val="num" w:pos="284"/>
        </w:tabs>
        <w:autoSpaceDE w:val="0"/>
        <w:autoSpaceDN w:val="0"/>
        <w:adjustRightInd w:val="0"/>
        <w:ind w:left="426" w:hanging="426"/>
        <w:rPr>
          <w:sz w:val="24"/>
        </w:rPr>
      </w:pPr>
    </w:p>
    <w:p w:rsidR="009A6FBB" w:rsidRDefault="009A6FBB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V Ostravě dne </w:t>
      </w:r>
    </w:p>
    <w:p w:rsidR="00980560" w:rsidRDefault="00980560" w:rsidP="00980560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   </w:t>
      </w:r>
    </w:p>
    <w:p w:rsidR="008E7C45" w:rsidRDefault="008E7C45" w:rsidP="00980560">
      <w:pPr>
        <w:autoSpaceDE w:val="0"/>
        <w:autoSpaceDN w:val="0"/>
        <w:adjustRightInd w:val="0"/>
        <w:jc w:val="both"/>
        <w:rPr>
          <w:b/>
          <w:sz w:val="24"/>
        </w:rPr>
      </w:pPr>
    </w:p>
    <w:p w:rsidR="00980560" w:rsidRDefault="00980560" w:rsidP="00980560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Revírní bratrská </w:t>
      </w:r>
      <w:proofErr w:type="gramStart"/>
      <w:r>
        <w:rPr>
          <w:b/>
          <w:sz w:val="24"/>
        </w:rPr>
        <w:t>pokladna</w:t>
      </w:r>
      <w:r w:rsidR="0050302C">
        <w:rPr>
          <w:b/>
          <w:sz w:val="24"/>
        </w:rPr>
        <w:t>,</w:t>
      </w:r>
      <w:r>
        <w:rPr>
          <w:b/>
          <w:sz w:val="24"/>
        </w:rPr>
        <w:t xml:space="preserve">                                                           Smluvní</w:t>
      </w:r>
      <w:proofErr w:type="gramEnd"/>
      <w:r>
        <w:rPr>
          <w:b/>
          <w:sz w:val="24"/>
        </w:rPr>
        <w:t xml:space="preserve"> pracovník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 xml:space="preserve">zdravotní pojišťovna           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8E7C45" w:rsidRDefault="008E7C45">
      <w:pPr>
        <w:autoSpaceDE w:val="0"/>
        <w:autoSpaceDN w:val="0"/>
        <w:adjustRightInd w:val="0"/>
        <w:rPr>
          <w:sz w:val="24"/>
        </w:rPr>
      </w:pPr>
    </w:p>
    <w:p w:rsidR="008E7C45" w:rsidRDefault="008E7C45">
      <w:pPr>
        <w:autoSpaceDE w:val="0"/>
        <w:autoSpaceDN w:val="0"/>
        <w:adjustRightInd w:val="0"/>
        <w:rPr>
          <w:sz w:val="24"/>
        </w:rPr>
      </w:pPr>
    </w:p>
    <w:p w:rsidR="008E7C45" w:rsidRDefault="008E7C45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................................................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…………………………..</w:t>
      </w:r>
    </w:p>
    <w:p w:rsidR="00980560" w:rsidRDefault="00980560">
      <w:r>
        <w:rPr>
          <w:sz w:val="24"/>
        </w:rPr>
        <w:t xml:space="preserve">             Ing. Lubomír </w:t>
      </w:r>
      <w:proofErr w:type="gramStart"/>
      <w:r>
        <w:rPr>
          <w:sz w:val="24"/>
        </w:rPr>
        <w:t>Káňa                                                                       Svatopluk</w:t>
      </w:r>
      <w:proofErr w:type="gramEnd"/>
      <w:r>
        <w:rPr>
          <w:sz w:val="24"/>
        </w:rPr>
        <w:t xml:space="preserve"> Čech                                          </w:t>
      </w:r>
      <w:r>
        <w:rPr>
          <w:b/>
          <w:sz w:val="24"/>
        </w:rPr>
        <w:t xml:space="preserve">                                            </w:t>
      </w:r>
    </w:p>
    <w:sectPr w:rsidR="00980560" w:rsidSect="00980560">
      <w:pgSz w:w="11906" w:h="16838"/>
      <w:pgMar w:top="737" w:right="1077" w:bottom="737" w:left="107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6263"/>
    <w:multiLevelType w:val="hybridMultilevel"/>
    <w:tmpl w:val="1C344348"/>
    <w:lvl w:ilvl="0" w:tplc="E2346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4F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E9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504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02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EC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6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0A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67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D244D"/>
    <w:multiLevelType w:val="hybridMultilevel"/>
    <w:tmpl w:val="9C44485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A1B13"/>
    <w:multiLevelType w:val="hybridMultilevel"/>
    <w:tmpl w:val="BF1E5E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7972A3"/>
    <w:multiLevelType w:val="hybridMultilevel"/>
    <w:tmpl w:val="05504C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24E5A"/>
    <w:multiLevelType w:val="hybridMultilevel"/>
    <w:tmpl w:val="C71E74B0"/>
    <w:lvl w:ilvl="0" w:tplc="3F0E8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62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26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8C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EC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8D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26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E6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23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F06ED2"/>
    <w:multiLevelType w:val="hybridMultilevel"/>
    <w:tmpl w:val="655625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F39D9"/>
    <w:rsid w:val="00025504"/>
    <w:rsid w:val="000B629C"/>
    <w:rsid w:val="000D4EB8"/>
    <w:rsid w:val="00110FCC"/>
    <w:rsid w:val="001153AC"/>
    <w:rsid w:val="001A551D"/>
    <w:rsid w:val="00226D35"/>
    <w:rsid w:val="0031581A"/>
    <w:rsid w:val="0032401F"/>
    <w:rsid w:val="00324857"/>
    <w:rsid w:val="0050302C"/>
    <w:rsid w:val="00557BFB"/>
    <w:rsid w:val="00575552"/>
    <w:rsid w:val="006E6D03"/>
    <w:rsid w:val="007574F7"/>
    <w:rsid w:val="007F39D9"/>
    <w:rsid w:val="008509F1"/>
    <w:rsid w:val="008E7C45"/>
    <w:rsid w:val="00953E7E"/>
    <w:rsid w:val="00962CF3"/>
    <w:rsid w:val="00966543"/>
    <w:rsid w:val="009772B6"/>
    <w:rsid w:val="00980560"/>
    <w:rsid w:val="0099125B"/>
    <w:rsid w:val="009A6FBB"/>
    <w:rsid w:val="009C3525"/>
    <w:rsid w:val="009C3BB0"/>
    <w:rsid w:val="00A87C85"/>
    <w:rsid w:val="00BB2862"/>
    <w:rsid w:val="00BE23DF"/>
    <w:rsid w:val="00C01F92"/>
    <w:rsid w:val="00CF18D2"/>
    <w:rsid w:val="00D00415"/>
    <w:rsid w:val="00D13522"/>
    <w:rsid w:val="00D52CB5"/>
    <w:rsid w:val="00EA69B3"/>
    <w:rsid w:val="00EF7062"/>
    <w:rsid w:val="00F151D8"/>
    <w:rsid w:val="00F65289"/>
    <w:rsid w:val="00FC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72B6"/>
  </w:style>
  <w:style w:type="paragraph" w:styleId="Nadpis1">
    <w:name w:val="heading 1"/>
    <w:basedOn w:val="Normln"/>
    <w:next w:val="Normln"/>
    <w:qFormat/>
    <w:rsid w:val="009772B6"/>
    <w:pPr>
      <w:keepNext/>
      <w:autoSpaceDE w:val="0"/>
      <w:autoSpaceDN w:val="0"/>
      <w:adjustRightInd w:val="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772B6"/>
    <w:pPr>
      <w:autoSpaceDE w:val="0"/>
      <w:autoSpaceDN w:val="0"/>
      <w:adjustRightInd w:val="0"/>
      <w:jc w:val="center"/>
    </w:pPr>
    <w:rPr>
      <w:b/>
      <w:bCs/>
      <w:sz w:val="40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72B6"/>
  </w:style>
  <w:style w:type="paragraph" w:styleId="Nadpis1">
    <w:name w:val="heading 1"/>
    <w:basedOn w:val="Normln"/>
    <w:next w:val="Normln"/>
    <w:qFormat/>
    <w:rsid w:val="009772B6"/>
    <w:pPr>
      <w:keepNext/>
      <w:autoSpaceDE w:val="0"/>
      <w:autoSpaceDN w:val="0"/>
      <w:adjustRightInd w:val="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772B6"/>
    <w:pPr>
      <w:autoSpaceDE w:val="0"/>
      <w:autoSpaceDN w:val="0"/>
      <w:adjustRightInd w:val="0"/>
      <w:jc w:val="center"/>
    </w:pPr>
    <w:rPr>
      <w:b/>
      <w:bCs/>
      <w:sz w:val="40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RBP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RBP</dc:creator>
  <cp:lastModifiedBy>mikula-pavel-1</cp:lastModifiedBy>
  <cp:revision>8</cp:revision>
  <cp:lastPrinted>2016-08-08T10:31:00Z</cp:lastPrinted>
  <dcterms:created xsi:type="dcterms:W3CDTF">2016-08-08T10:11:00Z</dcterms:created>
  <dcterms:modified xsi:type="dcterms:W3CDTF">2017-01-23T06:29:00Z</dcterms:modified>
</cp:coreProperties>
</file>