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0CF88C16" w:rsidR="00ED0974" w:rsidRPr="005224E9" w:rsidRDefault="00DE082C" w:rsidP="00ED0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</w:t>
      </w:r>
      <w:r w:rsidR="00ED0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316">
        <w:rPr>
          <w:rFonts w:ascii="Times New Roman" w:hAnsi="Times New Roman" w:cs="Times New Roman"/>
          <w:b/>
          <w:sz w:val="28"/>
          <w:szCs w:val="28"/>
        </w:rPr>
        <w:t>POSKYTNUTÍ ZVÝHODNĚNÉ SLUŽBY</w:t>
      </w:r>
    </w:p>
    <w:p w14:paraId="35DCB5A4" w14:textId="0A68E36B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9FD0E4" w14:textId="77777777" w:rsidR="0032015D" w:rsidRPr="0032015D" w:rsidRDefault="0032015D" w:rsidP="0032015D">
      <w:pPr>
        <w:rPr>
          <w:rFonts w:ascii="Times New Roman" w:hAnsi="Times New Roman" w:cs="Times New Roman"/>
          <w:sz w:val="22"/>
        </w:rPr>
      </w:pPr>
      <w:r w:rsidRPr="0032015D">
        <w:rPr>
          <w:rFonts w:ascii="Times New Roman" w:hAnsi="Times New Roman" w:cs="Times New Roman"/>
          <w:sz w:val="22"/>
        </w:rPr>
        <w:t>PROJEKT: DESIGN PRO KONKURENCESCHOPNOST 2016-2018</w:t>
      </w:r>
    </w:p>
    <w:p w14:paraId="461D7A5E" w14:textId="77777777" w:rsidR="0032015D" w:rsidRPr="0032015D" w:rsidRDefault="0032015D" w:rsidP="0032015D">
      <w:pPr>
        <w:rPr>
          <w:rFonts w:ascii="Times New Roman" w:hAnsi="Times New Roman" w:cs="Times New Roman"/>
          <w:sz w:val="22"/>
        </w:rPr>
      </w:pPr>
      <w:r w:rsidRPr="0032015D">
        <w:rPr>
          <w:rFonts w:ascii="Times New Roman" w:hAnsi="Times New Roman" w:cs="Times New Roman"/>
          <w:sz w:val="22"/>
        </w:rPr>
        <w:t>REGISTRAČNÍ ČÍSLO PROJEKTU: CZ.01.2.111/0.0/0.0/15_023/0005668</w:t>
      </w:r>
    </w:p>
    <w:p w14:paraId="73EC432F" w14:textId="77777777" w:rsidR="0032015D" w:rsidRPr="0032015D" w:rsidRDefault="0032015D" w:rsidP="0032015D">
      <w:pPr>
        <w:rPr>
          <w:rFonts w:ascii="Times New Roman" w:hAnsi="Times New Roman" w:cs="Times New Roman"/>
          <w:sz w:val="22"/>
        </w:rPr>
      </w:pPr>
      <w:r w:rsidRPr="0032015D">
        <w:rPr>
          <w:rFonts w:ascii="Times New Roman" w:hAnsi="Times New Roman" w:cs="Times New Roman"/>
          <w:sz w:val="22"/>
        </w:rPr>
        <w:t>KLÍČOVÁ AKTIVITA: INDIVIDUÁLNÍ SPOLUPRÁCE MSP S DESIGNÉREM</w:t>
      </w:r>
    </w:p>
    <w:p w14:paraId="47E06309" w14:textId="49DA5683" w:rsidR="00DE082C" w:rsidRPr="0032015D" w:rsidRDefault="0032015D" w:rsidP="0032015D">
      <w:pPr>
        <w:rPr>
          <w:rFonts w:ascii="Times New Roman" w:hAnsi="Times New Roman" w:cs="Times New Roman"/>
          <w:sz w:val="22"/>
        </w:rPr>
      </w:pPr>
      <w:r w:rsidRPr="0032015D">
        <w:rPr>
          <w:rFonts w:ascii="Times New Roman" w:hAnsi="Times New Roman" w:cs="Times New Roman"/>
          <w:sz w:val="22"/>
        </w:rPr>
        <w:t>REGISTRAČNÍ ČÍSLO PŘIHLÁŠKY/SMLOUVY: 142/2019/04D</w:t>
      </w: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5B44B6AA" w14:textId="77777777" w:rsidR="00EC74B0" w:rsidRPr="00152985" w:rsidRDefault="00DE082C" w:rsidP="0032015D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33F71EA8" w14:textId="77777777" w:rsidR="0032015D" w:rsidRPr="0032015D" w:rsidRDefault="0032015D" w:rsidP="0032015D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32015D">
        <w:rPr>
          <w:rFonts w:ascii="Times New Roman" w:hAnsi="Times New Roman" w:cs="Times New Roman"/>
          <w:b/>
          <w:sz w:val="22"/>
        </w:rPr>
        <w:t>Jan Ficek Dřevovýroba s.r.o.</w:t>
      </w:r>
    </w:p>
    <w:p w14:paraId="3AA7D45C" w14:textId="77777777" w:rsidR="0032015D" w:rsidRPr="0032015D" w:rsidRDefault="0032015D" w:rsidP="0032015D">
      <w:pPr>
        <w:pStyle w:val="Text11"/>
        <w:keepNext w:val="0"/>
        <w:rPr>
          <w:szCs w:val="22"/>
        </w:rPr>
      </w:pPr>
      <w:r w:rsidRPr="0032015D">
        <w:rPr>
          <w:szCs w:val="22"/>
        </w:rPr>
        <w:t>se sídlem Průmyslová 443, Chrudim, PSČ 537 01, IČO: 27482693, DIČ: CZ27482693</w:t>
      </w:r>
    </w:p>
    <w:p w14:paraId="55EE2BC5" w14:textId="77777777" w:rsidR="0032015D" w:rsidRDefault="0032015D" w:rsidP="0032015D">
      <w:pPr>
        <w:pStyle w:val="Text11"/>
        <w:keepNext w:val="0"/>
        <w:rPr>
          <w:szCs w:val="22"/>
        </w:rPr>
      </w:pPr>
      <w:r w:rsidRPr="0032015D">
        <w:rPr>
          <w:szCs w:val="22"/>
        </w:rPr>
        <w:t>zapsaná v obchodním rejstříku vedeném u Krajského soudu v Hradci Králové, oddíl C, vložka 21639</w:t>
      </w:r>
    </w:p>
    <w:p w14:paraId="5F596A12" w14:textId="74ED28E3" w:rsidR="00DE082C" w:rsidRDefault="00DE082C" w:rsidP="0032015D">
      <w:pPr>
        <w:pStyle w:val="Text11"/>
        <w:keepNext w:val="0"/>
        <w:rPr>
          <w:b/>
        </w:rPr>
      </w:pPr>
      <w:r w:rsidRPr="00152985">
        <w:t>(„</w:t>
      </w:r>
      <w:r w:rsidRPr="00152985">
        <w:rPr>
          <w:b/>
        </w:rPr>
        <w:t xml:space="preserve">Příjemce </w:t>
      </w:r>
      <w:r w:rsidR="0032015D">
        <w:rPr>
          <w:b/>
        </w:rPr>
        <w:t>zvýhodněné služby</w:t>
      </w:r>
      <w:r w:rsidR="00152985" w:rsidRPr="005224E9">
        <w:rPr>
          <w:b/>
        </w:rPr>
        <w:t>“</w:t>
      </w:r>
      <w:r w:rsidRPr="005224E9">
        <w:rPr>
          <w:b/>
        </w:rPr>
        <w:t>)</w:t>
      </w:r>
    </w:p>
    <w:p w14:paraId="494684E0" w14:textId="31645B52" w:rsidR="0032015D" w:rsidRPr="0032015D" w:rsidRDefault="0032015D" w:rsidP="0032015D">
      <w:pPr>
        <w:pStyle w:val="Text11"/>
        <w:keepNext w:val="0"/>
      </w:pPr>
      <w:r w:rsidRPr="0032015D">
        <w:t>a</w:t>
      </w:r>
    </w:p>
    <w:p w14:paraId="22874ABA" w14:textId="0FDCC30A" w:rsidR="0032015D" w:rsidRPr="004C715E" w:rsidRDefault="0032015D" w:rsidP="004C715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4C715E">
        <w:rPr>
          <w:rFonts w:ascii="Times New Roman" w:hAnsi="Times New Roman" w:cs="Times New Roman"/>
          <w:sz w:val="22"/>
        </w:rPr>
        <w:t xml:space="preserve"> </w:t>
      </w:r>
      <w:r w:rsidRPr="004C715E">
        <w:rPr>
          <w:rFonts w:ascii="Times New Roman" w:hAnsi="Times New Roman" w:cs="Times New Roman"/>
          <w:b/>
          <w:sz w:val="22"/>
        </w:rPr>
        <w:t>Ing. arch. Tereza Šašková</w:t>
      </w:r>
    </w:p>
    <w:p w14:paraId="32B29C72" w14:textId="684320E0" w:rsidR="0032015D" w:rsidRPr="0032015D" w:rsidRDefault="0032015D" w:rsidP="004C715E">
      <w:pPr>
        <w:pStyle w:val="Text11"/>
        <w:spacing w:line="360" w:lineRule="auto"/>
        <w:rPr>
          <w:szCs w:val="22"/>
        </w:rPr>
      </w:pPr>
      <w:r w:rsidRPr="0032015D">
        <w:rPr>
          <w:szCs w:val="22"/>
        </w:rPr>
        <w:t>se sídlem Dělnická 1437/44, Praha 7, PSČ 170 00, IČO: 02801272</w:t>
      </w:r>
      <w:r w:rsidR="00156538">
        <w:rPr>
          <w:szCs w:val="22"/>
        </w:rPr>
        <w:t>, f</w:t>
      </w:r>
      <w:r w:rsidRPr="0032015D">
        <w:rPr>
          <w:szCs w:val="22"/>
        </w:rPr>
        <w:t>yzická osoba podnikající dle jiných zákonů než živnostenského a zákona o zemědělství</w:t>
      </w:r>
      <w:r w:rsidR="00156538">
        <w:rPr>
          <w:szCs w:val="22"/>
        </w:rPr>
        <w:t>,</w:t>
      </w:r>
      <w:r w:rsidRPr="0032015D">
        <w:rPr>
          <w:szCs w:val="22"/>
        </w:rPr>
        <w:t xml:space="preserve"> nezapsaná v obchodním rejstříku</w:t>
      </w:r>
    </w:p>
    <w:p w14:paraId="53FD76D6" w14:textId="0928951D" w:rsidR="0032015D" w:rsidRPr="0032015D" w:rsidRDefault="0032015D" w:rsidP="0032015D">
      <w:pPr>
        <w:pStyle w:val="Text11"/>
        <w:keepNext w:val="0"/>
        <w:rPr>
          <w:szCs w:val="22"/>
        </w:rPr>
      </w:pPr>
      <w:r w:rsidRPr="0032015D">
        <w:rPr>
          <w:szCs w:val="22"/>
        </w:rPr>
        <w:t xml:space="preserve"> („</w:t>
      </w:r>
      <w:r w:rsidRPr="0032015D">
        <w:rPr>
          <w:b/>
          <w:szCs w:val="22"/>
        </w:rPr>
        <w:t>Designér</w:t>
      </w:r>
      <w:r w:rsidRPr="0032015D">
        <w:rPr>
          <w:szCs w:val="22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7C11E79" w14:textId="18FD039F" w:rsidR="00ED0974" w:rsidRDefault="00EA325F" w:rsidP="007069E4">
      <w:pPr>
        <w:pStyle w:val="Odstavecseseznamem"/>
        <w:numPr>
          <w:ilvl w:val="0"/>
          <w:numId w:val="1"/>
        </w:numPr>
        <w:spacing w:after="120" w:line="360" w:lineRule="auto"/>
        <w:ind w:left="357" w:hanging="357"/>
        <w:contextualSpacing w:val="0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DC5DCE">
        <w:rPr>
          <w:rFonts w:ascii="Times New Roman" w:hAnsi="Times New Roman" w:cs="Times New Roman"/>
          <w:sz w:val="22"/>
        </w:rPr>
        <w:t xml:space="preserve">uzavřely dne </w:t>
      </w:r>
      <w:r w:rsidR="00334E29" w:rsidRPr="00DC5DCE">
        <w:rPr>
          <w:rFonts w:ascii="Times New Roman" w:hAnsi="Times New Roman" w:cs="Times New Roman"/>
          <w:sz w:val="22"/>
        </w:rPr>
        <w:t>27.2.2020</w:t>
      </w:r>
      <w:r w:rsidRPr="00DC5DCE">
        <w:rPr>
          <w:rFonts w:ascii="Times New Roman" w:hAnsi="Times New Roman" w:cs="Times New Roman"/>
          <w:sz w:val="22"/>
        </w:rPr>
        <w:t xml:space="preserve"> SMLOUVU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7069E4" w:rsidRPr="007069E4">
        <w:rPr>
          <w:rFonts w:ascii="Times New Roman" w:hAnsi="Times New Roman" w:cs="Times New Roman"/>
          <w:sz w:val="22"/>
        </w:rPr>
        <w:t>POSKYTNUTÍ ZVÝHODNĚNÉ SLUŽBY</w:t>
      </w:r>
      <w:r w:rsidR="00334E29">
        <w:rPr>
          <w:rFonts w:ascii="Times New Roman" w:hAnsi="Times New Roman" w:cs="Times New Roman"/>
          <w:sz w:val="22"/>
        </w:rPr>
        <w:t xml:space="preserve"> zveřejněnou v registru smluv </w:t>
      </w:r>
      <w:r w:rsidR="00334E29" w:rsidRPr="00DC5DCE">
        <w:rPr>
          <w:rFonts w:ascii="Times New Roman" w:hAnsi="Times New Roman" w:cs="Times New Roman"/>
          <w:sz w:val="22"/>
        </w:rPr>
        <w:t>dne 27.2.2020, ID smlouvy 109793</w:t>
      </w:r>
      <w:r w:rsidR="004058E2">
        <w:rPr>
          <w:rFonts w:ascii="Times New Roman" w:hAnsi="Times New Roman" w:cs="Times New Roman"/>
          <w:sz w:val="22"/>
        </w:rPr>
        <w:t>84</w:t>
      </w:r>
      <w:bookmarkStart w:id="0" w:name="_GoBack"/>
      <w:bookmarkEnd w:id="0"/>
      <w:r w:rsidR="00334E29" w:rsidRPr="00DC5DCE">
        <w:rPr>
          <w:rFonts w:ascii="Times New Roman" w:hAnsi="Times New Roman" w:cs="Times New Roman"/>
          <w:sz w:val="22"/>
        </w:rPr>
        <w:t xml:space="preserve">, </w:t>
      </w:r>
      <w:r w:rsidR="009C0070" w:rsidRPr="00DC5DCE">
        <w:rPr>
          <w:rFonts w:ascii="Times New Roman" w:hAnsi="Times New Roman" w:cs="Times New Roman"/>
          <w:sz w:val="22"/>
        </w:rPr>
        <w:t xml:space="preserve"> </w:t>
      </w:r>
      <w:r w:rsidRPr="00DC5DCE">
        <w:rPr>
          <w:rFonts w:ascii="Times New Roman" w:hAnsi="Times New Roman" w:cs="Times New Roman"/>
          <w:sz w:val="22"/>
        </w:rPr>
        <w:t>na jejímž</w:t>
      </w:r>
      <w:r w:rsidRPr="00152985">
        <w:rPr>
          <w:rFonts w:ascii="Times New Roman" w:hAnsi="Times New Roman" w:cs="Times New Roman"/>
          <w:sz w:val="22"/>
        </w:rPr>
        <w:t xml:space="preserve"> základě se Realizátor projektu zavázal Příjemci </w:t>
      </w:r>
      <w:r w:rsidR="0032015D" w:rsidRPr="0032015D">
        <w:rPr>
          <w:rFonts w:ascii="Times New Roman" w:hAnsi="Times New Roman" w:cs="Times New Roman"/>
          <w:sz w:val="22"/>
        </w:rPr>
        <w:t>zvýhodněné služby</w:t>
      </w:r>
      <w:r w:rsidRPr="00152985">
        <w:rPr>
          <w:rFonts w:ascii="Times New Roman" w:hAnsi="Times New Roman" w:cs="Times New Roman"/>
          <w:sz w:val="22"/>
        </w:rPr>
        <w:t xml:space="preserve">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32015D">
        <w:rPr>
          <w:rFonts w:ascii="Times New Roman" w:hAnsi="Times New Roman" w:cs="Times New Roman"/>
          <w:sz w:val="22"/>
        </w:rPr>
        <w:t>Z</w:t>
      </w:r>
      <w:r w:rsidR="00CE098D">
        <w:rPr>
          <w:rFonts w:ascii="Times New Roman" w:hAnsi="Times New Roman" w:cs="Times New Roman"/>
          <w:sz w:val="22"/>
        </w:rPr>
        <w:t>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ED0974">
        <w:rPr>
          <w:rFonts w:ascii="Times New Roman" w:hAnsi="Times New Roman" w:cs="Times New Roman"/>
          <w:sz w:val="22"/>
        </w:rPr>
        <w:t>na Designérské služby.</w:t>
      </w:r>
    </w:p>
    <w:p w14:paraId="67E8540E" w14:textId="67187E43" w:rsidR="00ED0974" w:rsidRDefault="00ED0974" w:rsidP="007069E4">
      <w:pPr>
        <w:pStyle w:val="Odstavecseseznamem"/>
        <w:numPr>
          <w:ilvl w:val="0"/>
          <w:numId w:val="1"/>
        </w:numPr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Smluvní strany se dohodly</w:t>
      </w:r>
      <w:r w:rsidR="00334E29">
        <w:rPr>
          <w:rFonts w:ascii="Times New Roman" w:hAnsi="Times New Roman" w:cs="Times New Roman"/>
          <w:sz w:val="22"/>
        </w:rPr>
        <w:t>,</w:t>
      </w:r>
      <w:r w:rsidR="007069E4">
        <w:rPr>
          <w:rFonts w:ascii="Times New Roman" w:hAnsi="Times New Roman" w:cs="Times New Roman"/>
          <w:sz w:val="22"/>
        </w:rPr>
        <w:t xml:space="preserve"> že čl. 3</w:t>
      </w:r>
      <w:r>
        <w:rPr>
          <w:rFonts w:ascii="Times New Roman" w:hAnsi="Times New Roman" w:cs="Times New Roman"/>
          <w:sz w:val="22"/>
        </w:rPr>
        <w:t>.</w:t>
      </w:r>
      <w:r w:rsidR="007069E4">
        <w:rPr>
          <w:rFonts w:ascii="Times New Roman" w:hAnsi="Times New Roman" w:cs="Times New Roman"/>
          <w:sz w:val="22"/>
        </w:rPr>
        <w:t>1 a 3.3 Smlouvy nově znějí</w:t>
      </w:r>
      <w:r>
        <w:rPr>
          <w:rFonts w:ascii="Times New Roman" w:hAnsi="Times New Roman" w:cs="Times New Roman"/>
          <w:sz w:val="22"/>
        </w:rPr>
        <w:t xml:space="preserve"> takto:</w:t>
      </w:r>
    </w:p>
    <w:p w14:paraId="32CDAC43" w14:textId="19210BB4" w:rsidR="00ED0974" w:rsidRPr="0003340C" w:rsidRDefault="0032015D" w:rsidP="007069E4">
      <w:pPr>
        <w:pStyle w:val="Clanek11"/>
        <w:numPr>
          <w:ilvl w:val="0"/>
          <w:numId w:val="0"/>
        </w:numPr>
        <w:ind w:left="357"/>
        <w:rPr>
          <w:i/>
        </w:rPr>
      </w:pPr>
      <w:r w:rsidRPr="0003340C">
        <w:rPr>
          <w:i/>
        </w:rPr>
        <w:t>„</w:t>
      </w:r>
      <w:r w:rsidR="007069E4" w:rsidRPr="0003340C">
        <w:rPr>
          <w:i/>
        </w:rPr>
        <w:t xml:space="preserve">3.1 Strany sjednaly, že předmětem Zvýhodněné služby, kterou po splnění v této Smlouvě stanovených podmínek poskytne Realizátor projektu Příjemci zvýhodněné služby, je finanční spoluúčast Realizátora projektu na úhradě Odměny Designéra za Designérské služby poskytnuté Designérem Příjemci zvýhodněné služby dle Smlouvy o spolupráci, ve </w:t>
      </w:r>
      <w:r w:rsidR="007069E4" w:rsidRPr="00DC5DCE">
        <w:rPr>
          <w:i/>
        </w:rPr>
        <w:t>výši 36 800 Kč</w:t>
      </w:r>
      <w:r w:rsidR="0003340C" w:rsidRPr="00DC5DCE">
        <w:rPr>
          <w:i/>
        </w:rPr>
        <w:t>.</w:t>
      </w:r>
      <w:r w:rsidRPr="00DC5DCE">
        <w:rPr>
          <w:i/>
        </w:rPr>
        <w:t>“</w:t>
      </w:r>
    </w:p>
    <w:p w14:paraId="5EF24000" w14:textId="22D64902" w:rsidR="007069E4" w:rsidRDefault="007069E4" w:rsidP="007069E4">
      <w:pPr>
        <w:pStyle w:val="Clanek11"/>
        <w:numPr>
          <w:ilvl w:val="0"/>
          <w:numId w:val="0"/>
        </w:numPr>
        <w:ind w:left="567" w:hanging="210"/>
        <w:rPr>
          <w:i/>
        </w:rPr>
      </w:pPr>
      <w:r w:rsidRPr="0003340C">
        <w:rPr>
          <w:i/>
        </w:rPr>
        <w:lastRenderedPageBreak/>
        <w:t xml:space="preserve">„3.3 Konečná výše Zvýhodněné služby bude určena postupem uvedeným v článku 4.1 Smlouvy; částka uvedená v tomto článku je nejvyšší přípustnou a nepřekročitelnou hodnotou Zvýhodněné služby.  Pro vyloučení všech pochybností Strany prohlašují, že konečná výše Zvýhodněné služby v souladu s článkem 3.1. a 3.2. Smlouvy, která bude za splnění podmínek Smlouvy a Smlouvy o spolupráci poskytnuta ze strany Realizátora projektu Příjemci zvýhodněné služby, bude činit </w:t>
      </w:r>
      <w:r w:rsidRPr="00DC5DCE">
        <w:rPr>
          <w:i/>
        </w:rPr>
        <w:t>maximálně 36 800 Kč</w:t>
      </w:r>
      <w:r w:rsidR="0003340C" w:rsidRPr="00DC5DCE">
        <w:rPr>
          <w:i/>
        </w:rPr>
        <w:t>.</w:t>
      </w:r>
      <w:r w:rsidRPr="00DC5DCE">
        <w:rPr>
          <w:i/>
        </w:rPr>
        <w:t>“</w:t>
      </w:r>
    </w:p>
    <w:p w14:paraId="0292BCA1" w14:textId="7D608506" w:rsidR="0003340C" w:rsidRPr="0003340C" w:rsidRDefault="0003340C" w:rsidP="0003340C">
      <w:pPr>
        <w:pStyle w:val="Odstavecseseznamem"/>
        <w:numPr>
          <w:ilvl w:val="0"/>
          <w:numId w:val="1"/>
        </w:numPr>
        <w:spacing w:line="360" w:lineRule="auto"/>
        <w:ind w:left="357" w:hanging="357"/>
        <w:contextualSpacing w:val="0"/>
        <w:rPr>
          <w:rFonts w:ascii="Times New Roman" w:hAnsi="Times New Roman" w:cs="Times New Roman"/>
          <w:sz w:val="22"/>
        </w:rPr>
      </w:pPr>
      <w:r w:rsidRPr="0003340C">
        <w:rPr>
          <w:rFonts w:ascii="Times New Roman" w:hAnsi="Times New Roman" w:cs="Times New Roman"/>
          <w:sz w:val="22"/>
        </w:rPr>
        <w:t>Smluvní strany se dohodly, že čl. 6.2 (g) Smlouvy nově zní takto:</w:t>
      </w:r>
    </w:p>
    <w:p w14:paraId="7ADC3A4D" w14:textId="65771504" w:rsidR="0003340C" w:rsidRDefault="0003340C" w:rsidP="0003340C">
      <w:pPr>
        <w:pStyle w:val="Clanek11"/>
        <w:numPr>
          <w:ilvl w:val="0"/>
          <w:numId w:val="0"/>
        </w:numPr>
        <w:spacing w:before="0" w:after="0"/>
        <w:ind w:left="357"/>
        <w:rPr>
          <w:i/>
        </w:rPr>
      </w:pPr>
      <w:r>
        <w:rPr>
          <w:i/>
        </w:rPr>
        <w:t>„</w:t>
      </w:r>
      <w:r w:rsidRPr="0003340C">
        <w:rPr>
          <w:i/>
        </w:rPr>
        <w:t xml:space="preserve">Příjemce zvýhodněné služby se zavazuje, že Zvýhodněnou službu užije výhradně za účelem realizace Projektu MSP, a to k úhradě sjednané výše Odměny Designéra dle článku 4 Smlouvy o spolupráci. V případě bezvadného plnění smluvních podmínek činí úhrada Příjemce zvýhodněné služby dle předchozí věty </w:t>
      </w:r>
      <w:r w:rsidRPr="00DC5DCE">
        <w:rPr>
          <w:i/>
        </w:rPr>
        <w:t>částku 63 200 Kč určené</w:t>
      </w:r>
      <w:r w:rsidRPr="0003340C">
        <w:rPr>
          <w:i/>
        </w:rPr>
        <w:t xml:space="preserve"> jako</w:t>
      </w:r>
      <w:r>
        <w:rPr>
          <w:i/>
        </w:rPr>
        <w:t xml:space="preserve"> část</w:t>
      </w:r>
      <w:r w:rsidRPr="0003340C">
        <w:rPr>
          <w:i/>
        </w:rPr>
        <w:t xml:space="preserve"> Odměn</w:t>
      </w:r>
      <w:r>
        <w:rPr>
          <w:i/>
        </w:rPr>
        <w:t>y</w:t>
      </w:r>
      <w:r w:rsidRPr="0003340C">
        <w:rPr>
          <w:i/>
        </w:rPr>
        <w:t xml:space="preserve"> designéra </w:t>
      </w:r>
      <w:r>
        <w:rPr>
          <w:i/>
        </w:rPr>
        <w:t>(</w:t>
      </w:r>
      <w:r w:rsidRPr="0003340C">
        <w:rPr>
          <w:i/>
        </w:rPr>
        <w:t>bez DPH</w:t>
      </w:r>
      <w:r>
        <w:rPr>
          <w:i/>
        </w:rPr>
        <w:t>)</w:t>
      </w:r>
      <w:r w:rsidRPr="0003340C">
        <w:rPr>
          <w:i/>
        </w:rPr>
        <w:t>.</w:t>
      </w:r>
      <w:r>
        <w:rPr>
          <w:i/>
        </w:rPr>
        <w:t>“</w:t>
      </w:r>
    </w:p>
    <w:p w14:paraId="442D7679" w14:textId="77777777" w:rsidR="0003340C" w:rsidRPr="0003340C" w:rsidRDefault="0003340C" w:rsidP="0003340C">
      <w:pPr>
        <w:pStyle w:val="Clanek11"/>
        <w:numPr>
          <w:ilvl w:val="0"/>
          <w:numId w:val="0"/>
        </w:numPr>
        <w:spacing w:before="0" w:after="0"/>
        <w:ind w:left="357"/>
        <w:rPr>
          <w:i/>
        </w:rPr>
      </w:pPr>
    </w:p>
    <w:p w14:paraId="26D9D3A6" w14:textId="7DB69BBD" w:rsidR="00ED0974" w:rsidRDefault="007069E4" w:rsidP="007069E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6C5CC9" w:rsidRPr="00ED0974">
        <w:rPr>
          <w:rFonts w:ascii="Times New Roman" w:hAnsi="Times New Roman" w:cs="Times New Roman"/>
          <w:sz w:val="22"/>
        </w:rPr>
        <w:t xml:space="preserve">  </w:t>
      </w:r>
      <w:r w:rsidRPr="007069E4">
        <w:rPr>
          <w:rFonts w:ascii="Times New Roman" w:hAnsi="Times New Roman" w:cs="Times New Roman"/>
          <w:sz w:val="22"/>
        </w:rPr>
        <w:t>Definice použité</w:t>
      </w:r>
      <w:r w:rsidR="00ED0974" w:rsidRPr="00152985">
        <w:rPr>
          <w:rFonts w:ascii="Times New Roman" w:hAnsi="Times New Roman" w:cs="Times New Roman"/>
          <w:sz w:val="22"/>
        </w:rPr>
        <w:t xml:space="preserve"> v tomto dodatku jsou definicemi Smlouvy.</w:t>
      </w:r>
    </w:p>
    <w:p w14:paraId="4DD361CD" w14:textId="51CA996A" w:rsidR="0032015D" w:rsidRPr="007069E4" w:rsidRDefault="0032015D" w:rsidP="00156538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7069E4">
        <w:rPr>
          <w:rFonts w:ascii="Times New Roman" w:hAnsi="Times New Roman" w:cs="Times New Roman"/>
          <w:sz w:val="22"/>
        </w:rPr>
        <w:t>Tento dodatek nabývá platnosti dnem podpisu poslední ze smluvních stran a účinnosti dnem zve</w:t>
      </w:r>
      <w:r w:rsidR="00156538" w:rsidRPr="007069E4">
        <w:rPr>
          <w:rFonts w:ascii="Times New Roman" w:hAnsi="Times New Roman" w:cs="Times New Roman"/>
          <w:sz w:val="22"/>
        </w:rPr>
        <w:t>řejnění v registru smluv</w:t>
      </w:r>
      <w:r w:rsidRPr="007069E4">
        <w:rPr>
          <w:rFonts w:ascii="Times New Roman" w:hAnsi="Times New Roman" w:cs="Times New Roman"/>
          <w:sz w:val="22"/>
        </w:rPr>
        <w:t>.</w:t>
      </w:r>
    </w:p>
    <w:p w14:paraId="0B1E5CC6" w14:textId="77777777" w:rsidR="00ED0974" w:rsidRPr="00ED0974" w:rsidRDefault="00ED0974" w:rsidP="00ED0974">
      <w:pPr>
        <w:spacing w:line="360" w:lineRule="auto"/>
        <w:rPr>
          <w:rFonts w:ascii="Times New Roman" w:hAnsi="Times New Roman" w:cs="Times New Roman"/>
          <w:sz w:val="22"/>
        </w:rPr>
      </w:pP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</w:p>
          <w:p w14:paraId="68140360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</w:p>
          <w:p w14:paraId="65546A93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0AA7C0C4" w:rsidR="001177AD" w:rsidRDefault="001177AD">
      <w:pPr>
        <w:rPr>
          <w:rFonts w:ascii="Times New Roman" w:hAnsi="Times New Roman" w:cs="Times New Roman"/>
          <w:sz w:val="22"/>
        </w:rPr>
      </w:pPr>
    </w:p>
    <w:p w14:paraId="1C0B93BC" w14:textId="77777777" w:rsidR="0032015D" w:rsidRPr="0032015D" w:rsidRDefault="0032015D" w:rsidP="0032015D">
      <w:pPr>
        <w:rPr>
          <w:rFonts w:ascii="Times New Roman" w:hAnsi="Times New Roman" w:cs="Times New Roman"/>
          <w:sz w:val="22"/>
        </w:rPr>
      </w:pPr>
    </w:p>
    <w:p w14:paraId="032F5251" w14:textId="77777777" w:rsidR="0032015D" w:rsidRPr="0032015D" w:rsidRDefault="0032015D" w:rsidP="0032015D">
      <w:pPr>
        <w:rPr>
          <w:rFonts w:ascii="Times New Roman" w:hAnsi="Times New Roman" w:cs="Times New Roman"/>
          <w:sz w:val="22"/>
        </w:rPr>
      </w:pPr>
      <w:r w:rsidRPr="0032015D">
        <w:rPr>
          <w:rFonts w:ascii="Times New Roman" w:hAnsi="Times New Roman" w:cs="Times New Roman"/>
          <w:sz w:val="22"/>
        </w:rPr>
        <w:t>Ing. arch. Tereza Šašková</w:t>
      </w:r>
    </w:p>
    <w:p w14:paraId="497597AF" w14:textId="77777777" w:rsidR="0032015D" w:rsidRPr="0032015D" w:rsidRDefault="0032015D" w:rsidP="0032015D">
      <w:pPr>
        <w:rPr>
          <w:rFonts w:ascii="Times New Roman" w:hAnsi="Times New Roman" w:cs="Times New Roman"/>
          <w:sz w:val="22"/>
        </w:rPr>
      </w:pPr>
      <w:r w:rsidRPr="0032015D">
        <w:rPr>
          <w:rFonts w:ascii="Times New Roman" w:hAnsi="Times New Roman" w:cs="Times New Roman"/>
          <w:sz w:val="22"/>
        </w:rPr>
        <w:t>Místo: Praha</w:t>
      </w:r>
    </w:p>
    <w:p w14:paraId="3F48FF80" w14:textId="70CF979D" w:rsidR="0032015D" w:rsidRDefault="0032015D" w:rsidP="0032015D">
      <w:pPr>
        <w:rPr>
          <w:rFonts w:ascii="Times New Roman" w:hAnsi="Times New Roman" w:cs="Times New Roman"/>
          <w:sz w:val="22"/>
        </w:rPr>
      </w:pPr>
      <w:r w:rsidRPr="0032015D">
        <w:rPr>
          <w:rFonts w:ascii="Times New Roman" w:hAnsi="Times New Roman" w:cs="Times New Roman"/>
          <w:sz w:val="22"/>
        </w:rPr>
        <w:t xml:space="preserve">Datum: </w:t>
      </w:r>
    </w:p>
    <w:p w14:paraId="66F86216" w14:textId="61D7D02A" w:rsidR="0032015D" w:rsidRDefault="0032015D" w:rsidP="0032015D">
      <w:pPr>
        <w:rPr>
          <w:rFonts w:ascii="Times New Roman" w:hAnsi="Times New Roman" w:cs="Times New Roman"/>
          <w:sz w:val="22"/>
        </w:rPr>
      </w:pPr>
    </w:p>
    <w:p w14:paraId="34CDAEF7" w14:textId="77777777" w:rsidR="0032015D" w:rsidRPr="0032015D" w:rsidRDefault="0032015D" w:rsidP="0032015D">
      <w:pPr>
        <w:rPr>
          <w:rFonts w:ascii="Times New Roman" w:hAnsi="Times New Roman" w:cs="Times New Roman"/>
          <w:sz w:val="22"/>
        </w:rPr>
      </w:pPr>
    </w:p>
    <w:p w14:paraId="6E7EA3B2" w14:textId="77777777" w:rsidR="0032015D" w:rsidRPr="0032015D" w:rsidRDefault="0032015D" w:rsidP="0032015D">
      <w:pPr>
        <w:rPr>
          <w:rFonts w:ascii="Times New Roman" w:hAnsi="Times New Roman" w:cs="Times New Roman"/>
          <w:sz w:val="22"/>
        </w:rPr>
      </w:pPr>
      <w:r w:rsidRPr="0032015D">
        <w:rPr>
          <w:rFonts w:ascii="Times New Roman" w:hAnsi="Times New Roman" w:cs="Times New Roman"/>
          <w:sz w:val="22"/>
        </w:rPr>
        <w:t>_______________________________________</w:t>
      </w:r>
    </w:p>
    <w:p w14:paraId="0B5AC779" w14:textId="77777777" w:rsidR="0032015D" w:rsidRPr="0032015D" w:rsidRDefault="0032015D" w:rsidP="0032015D">
      <w:pPr>
        <w:rPr>
          <w:rFonts w:ascii="Times New Roman" w:hAnsi="Times New Roman" w:cs="Times New Roman"/>
          <w:sz w:val="22"/>
        </w:rPr>
      </w:pPr>
      <w:r w:rsidRPr="0032015D">
        <w:rPr>
          <w:rFonts w:ascii="Times New Roman" w:hAnsi="Times New Roman" w:cs="Times New Roman"/>
          <w:sz w:val="22"/>
        </w:rPr>
        <w:t>Jméno: Ing. arch. Tereza Šašková</w:t>
      </w:r>
    </w:p>
    <w:p w14:paraId="59D05502" w14:textId="6024F278" w:rsidR="00EC74B0" w:rsidRPr="00152985" w:rsidRDefault="0032015D" w:rsidP="00ED0974">
      <w:pPr>
        <w:rPr>
          <w:rFonts w:ascii="Times New Roman" w:hAnsi="Times New Roman" w:cs="Times New Roman"/>
          <w:sz w:val="22"/>
        </w:rPr>
      </w:pPr>
      <w:r w:rsidRPr="0032015D">
        <w:rPr>
          <w:rFonts w:ascii="Times New Roman" w:hAnsi="Times New Roman" w:cs="Times New Roman"/>
          <w:sz w:val="22"/>
        </w:rPr>
        <w:t>Funkce: designérka</w:t>
      </w:r>
    </w:p>
    <w:sectPr w:rsidR="00EC74B0" w:rsidRPr="00152985" w:rsidSect="00DC5DC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CE716" w14:textId="77777777" w:rsidR="00BE73E9" w:rsidRDefault="00BE73E9" w:rsidP="00152985">
      <w:r>
        <w:separator/>
      </w:r>
    </w:p>
  </w:endnote>
  <w:endnote w:type="continuationSeparator" w:id="0">
    <w:p w14:paraId="315C966D" w14:textId="77777777" w:rsidR="00BE73E9" w:rsidRDefault="00BE73E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440B8" w14:textId="77777777" w:rsidR="00BE73E9" w:rsidRDefault="00BE73E9" w:rsidP="00152985">
      <w:r>
        <w:separator/>
      </w:r>
    </w:p>
  </w:footnote>
  <w:footnote w:type="continuationSeparator" w:id="0">
    <w:p w14:paraId="667A6C6B" w14:textId="77777777" w:rsidR="00BE73E9" w:rsidRDefault="00BE73E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3340C"/>
    <w:rsid w:val="000E07BD"/>
    <w:rsid w:val="001177AD"/>
    <w:rsid w:val="001231EF"/>
    <w:rsid w:val="00152985"/>
    <w:rsid w:val="00156538"/>
    <w:rsid w:val="001A6F5C"/>
    <w:rsid w:val="00255181"/>
    <w:rsid w:val="00284E57"/>
    <w:rsid w:val="002B3556"/>
    <w:rsid w:val="0032015D"/>
    <w:rsid w:val="00334E29"/>
    <w:rsid w:val="003447CA"/>
    <w:rsid w:val="0036353B"/>
    <w:rsid w:val="003E2738"/>
    <w:rsid w:val="004058E2"/>
    <w:rsid w:val="004B669E"/>
    <w:rsid w:val="004C715E"/>
    <w:rsid w:val="004E1360"/>
    <w:rsid w:val="00517192"/>
    <w:rsid w:val="00520810"/>
    <w:rsid w:val="005224E9"/>
    <w:rsid w:val="00537B0A"/>
    <w:rsid w:val="005950B2"/>
    <w:rsid w:val="006042DE"/>
    <w:rsid w:val="006577B4"/>
    <w:rsid w:val="00697B69"/>
    <w:rsid w:val="006A5C39"/>
    <w:rsid w:val="006C5CC9"/>
    <w:rsid w:val="006C5FB0"/>
    <w:rsid w:val="006F377F"/>
    <w:rsid w:val="007069E4"/>
    <w:rsid w:val="00826DBC"/>
    <w:rsid w:val="0089196B"/>
    <w:rsid w:val="008A5C87"/>
    <w:rsid w:val="008F5FD1"/>
    <w:rsid w:val="00965681"/>
    <w:rsid w:val="009C0070"/>
    <w:rsid w:val="00A132F3"/>
    <w:rsid w:val="00B352AC"/>
    <w:rsid w:val="00B84A29"/>
    <w:rsid w:val="00B92C04"/>
    <w:rsid w:val="00BE5F0A"/>
    <w:rsid w:val="00BE73E9"/>
    <w:rsid w:val="00BF134E"/>
    <w:rsid w:val="00BF4A85"/>
    <w:rsid w:val="00C4198D"/>
    <w:rsid w:val="00C508F7"/>
    <w:rsid w:val="00CD5790"/>
    <w:rsid w:val="00CE098D"/>
    <w:rsid w:val="00CF112A"/>
    <w:rsid w:val="00CF4BBC"/>
    <w:rsid w:val="00D71848"/>
    <w:rsid w:val="00D86316"/>
    <w:rsid w:val="00DA675B"/>
    <w:rsid w:val="00DC5DCE"/>
    <w:rsid w:val="00DE082C"/>
    <w:rsid w:val="00E95BCF"/>
    <w:rsid w:val="00EA325F"/>
    <w:rsid w:val="00EC74B0"/>
    <w:rsid w:val="00ED0974"/>
    <w:rsid w:val="00F266B8"/>
    <w:rsid w:val="00F27957"/>
    <w:rsid w:val="00F9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D0974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9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D0974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qFormat/>
    <w:rsid w:val="00ED0974"/>
    <w:pPr>
      <w:keepNext w:val="0"/>
      <w:keepLines w:val="0"/>
      <w:widowControl w:val="0"/>
      <w:numPr>
        <w:ilvl w:val="1"/>
        <w:numId w:val="5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D0974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D0974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Clanek11Char">
    <w:name w:val="Clanek 1.1 Char"/>
    <w:link w:val="Clanek11"/>
    <w:locked/>
    <w:rsid w:val="00ED0974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ClanekaChar">
    <w:name w:val="Clanek (a) Char"/>
    <w:link w:val="Claneka"/>
    <w:uiPriority w:val="99"/>
    <w:locked/>
    <w:rsid w:val="00ED0974"/>
    <w:rPr>
      <w:rFonts w:ascii="Times New Roman" w:eastAsia="Times New Roman" w:hAnsi="Times New Roman" w:cs="Times New Roman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9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11">
    <w:name w:val="Text 1.1"/>
    <w:basedOn w:val="Normln"/>
    <w:qFormat/>
    <w:rsid w:val="0032015D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Sedmerová Zuzana, Bc.</cp:lastModifiedBy>
  <cp:revision>6</cp:revision>
  <dcterms:created xsi:type="dcterms:W3CDTF">2020-03-24T16:58:00Z</dcterms:created>
  <dcterms:modified xsi:type="dcterms:W3CDTF">2020-04-20T09:56:00Z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