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6" w:rsidRPr="00DA7E4F" w:rsidRDefault="007835B6" w:rsidP="002C610F"/>
    <w:p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:rsidR="007835B6" w:rsidRPr="00C17E03" w:rsidRDefault="00C077AF" w:rsidP="00C17E03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 xml:space="preserve">Kombinovaný </w:t>
      </w:r>
      <w:proofErr w:type="spellStart"/>
      <w:r>
        <w:rPr>
          <w:rFonts w:ascii="Arial" w:hAnsi="Arial" w:cs="Arial"/>
          <w:b/>
          <w:smallCaps/>
          <w:spacing w:val="40"/>
          <w:sz w:val="28"/>
          <w:szCs w:val="28"/>
        </w:rPr>
        <w:t>fluorometr</w:t>
      </w:r>
      <w:proofErr w:type="spellEnd"/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86"/>
        <w:gridCol w:w="969"/>
        <w:gridCol w:w="726"/>
        <w:gridCol w:w="578"/>
        <w:gridCol w:w="1544"/>
        <w:gridCol w:w="708"/>
        <w:gridCol w:w="426"/>
        <w:gridCol w:w="851"/>
        <w:gridCol w:w="816"/>
      </w:tblGrid>
      <w:tr w:rsidR="00FE6829" w:rsidRPr="006F6BBE" w:rsidTr="003B0B43">
        <w:trPr>
          <w:trHeight w:val="434"/>
        </w:trPr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700, 252 29 Karlík</w:t>
            </w:r>
          </w:p>
        </w:tc>
      </w:tr>
      <w:tr w:rsidR="0005326E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Městského</w:t>
            </w:r>
          </w:p>
        </w:tc>
        <w:tc>
          <w:tcPr>
            <w:tcW w:w="969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FE6829" w:rsidRPr="006F6BBE" w:rsidTr="003B0B43">
        <w:tc>
          <w:tcPr>
            <w:tcW w:w="1384" w:type="dxa"/>
            <w:vAlign w:val="center"/>
          </w:tcPr>
          <w:p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:rsidR="00FE6829" w:rsidRPr="006F6BBE" w:rsidRDefault="00271BF5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</w:tr>
    </w:tbl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001"/>
        <w:gridCol w:w="689"/>
        <w:gridCol w:w="4214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r w:rsidR="00B85190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:rsidTr="003B0B43">
        <w:tc>
          <w:tcPr>
            <w:tcW w:w="1384" w:type="dxa"/>
            <w:vAlign w:val="center"/>
          </w:tcPr>
          <w:p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:rsidR="0005326E" w:rsidRDefault="0005326E" w:rsidP="00E837B7">
      <w:pPr>
        <w:rPr>
          <w:rFonts w:cs="Arial"/>
          <w:sz w:val="21"/>
          <w:szCs w:val="21"/>
        </w:rPr>
      </w:pPr>
    </w:p>
    <w:p w:rsidR="003C7DFA" w:rsidRPr="006F6BBE" w:rsidRDefault="003C7DFA" w:rsidP="00E837B7">
      <w:pPr>
        <w:rPr>
          <w:rFonts w:cs="Arial"/>
          <w:sz w:val="21"/>
          <w:szCs w:val="21"/>
        </w:rPr>
      </w:pPr>
    </w:p>
    <w:p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</w:t>
      </w:r>
      <w:r w:rsidR="00E96CBC">
        <w:rPr>
          <w:rFonts w:cs="Arial"/>
          <w:sz w:val="21"/>
          <w:szCs w:val="21"/>
        </w:rPr>
        <w:t>lady, které se k věci vztahují.</w:t>
      </w:r>
    </w:p>
    <w:p w:rsidR="00C17E03" w:rsidRPr="00C17E03" w:rsidRDefault="00C17E03" w:rsidP="00C17E03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je financován z</w:t>
      </w:r>
      <w:r w:rsidRPr="00076B09">
        <w:rPr>
          <w:rFonts w:cs="Arial"/>
          <w:sz w:val="21"/>
          <w:szCs w:val="21"/>
        </w:rPr>
        <w:t xml:space="preserve"> Evropského fondu pro regionální rozvoj, OP výzkum vývoj a vzdělávání</w:t>
      </w:r>
      <w:r>
        <w:rPr>
          <w:rFonts w:cs="Arial"/>
          <w:sz w:val="21"/>
          <w:szCs w:val="21"/>
        </w:rPr>
        <w:t>, a to z projektu SustES</w:t>
      </w:r>
      <w:r w:rsidRPr="00993A3F">
        <w:rPr>
          <w:rFonts w:cs="Arial"/>
          <w:sz w:val="21"/>
          <w:szCs w:val="21"/>
        </w:rPr>
        <w:t xml:space="preserve"> - Adaptační strategie pro udržitelnost ekosystémových služeb a potravinové bezpečnosti v nepříznivých přírodních podmínkách</w:t>
      </w:r>
      <w:r>
        <w:rPr>
          <w:rFonts w:cs="Arial"/>
          <w:sz w:val="21"/>
          <w:szCs w:val="21"/>
        </w:rPr>
        <w:t>, r</w:t>
      </w:r>
      <w:r w:rsidRPr="00993A3F">
        <w:rPr>
          <w:rFonts w:cs="Arial"/>
          <w:sz w:val="21"/>
          <w:szCs w:val="21"/>
        </w:rPr>
        <w:t>egistrační číslo projektu: CZ.02.1.01/0.0/0.0/16_019/0000797</w:t>
      </w:r>
      <w:r>
        <w:rPr>
          <w:rFonts w:cs="Arial"/>
          <w:sz w:val="21"/>
          <w:szCs w:val="21"/>
        </w:rPr>
        <w:t>.</w:t>
      </w:r>
    </w:p>
    <w:p w:rsidR="00DA7E4F" w:rsidRPr="006F6BBE" w:rsidRDefault="00DA7E4F" w:rsidP="00DE5A99">
      <w:pPr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:rsidR="00206DDF" w:rsidRDefault="00C9276D" w:rsidP="00C077A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 xml:space="preserve">Předmětem koupě </w:t>
      </w:r>
      <w:r w:rsidR="00B25B4E" w:rsidRPr="00C3598F">
        <w:rPr>
          <w:rFonts w:cs="Arial"/>
          <w:sz w:val="21"/>
          <w:szCs w:val="21"/>
        </w:rPr>
        <w:t xml:space="preserve">je </w:t>
      </w:r>
      <w:r w:rsidR="00C077AF" w:rsidRPr="00C077AF">
        <w:rPr>
          <w:rFonts w:cs="Arial"/>
          <w:sz w:val="21"/>
          <w:szCs w:val="21"/>
        </w:rPr>
        <w:t xml:space="preserve">kombinovaný vícefázový </w:t>
      </w:r>
      <w:proofErr w:type="spellStart"/>
      <w:r w:rsidR="00C077AF" w:rsidRPr="00C077AF">
        <w:rPr>
          <w:rFonts w:cs="Arial"/>
          <w:sz w:val="21"/>
          <w:szCs w:val="21"/>
        </w:rPr>
        <w:t>fluorometr</w:t>
      </w:r>
      <w:proofErr w:type="spellEnd"/>
      <w:r w:rsidR="00C077AF" w:rsidRPr="00C077AF">
        <w:rPr>
          <w:rFonts w:cs="Arial"/>
          <w:sz w:val="21"/>
          <w:szCs w:val="21"/>
        </w:rPr>
        <w:t xml:space="preserve"> a komora pro měření gazometrických parametrů listu</w:t>
      </w:r>
      <w:r w:rsidR="00C077AF">
        <w:rPr>
          <w:rFonts w:cs="Arial"/>
          <w:sz w:val="21"/>
          <w:szCs w:val="21"/>
        </w:rPr>
        <w:t xml:space="preserve"> (2 x).</w:t>
      </w:r>
    </w:p>
    <w:p w:rsidR="003C2F63" w:rsidRPr="007E5265" w:rsidRDefault="004C6EFA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 koupě bude dodán kalibrovaný od výrobce</w:t>
      </w:r>
      <w:r w:rsidR="00C94A2B" w:rsidRPr="00C3598F">
        <w:rPr>
          <w:rFonts w:cs="Arial"/>
          <w:sz w:val="21"/>
          <w:szCs w:val="21"/>
        </w:rPr>
        <w:t>.</w:t>
      </w:r>
    </w:p>
    <w:p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:rsidR="004D1858" w:rsidRPr="006F6BBE" w:rsidRDefault="004D185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Předmět koupě musí být plně kompatibilní s gazometrickým systémem Li-6800, který již kupující vlastní.</w:t>
      </w:r>
    </w:p>
    <w:p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:rsidR="002F5DC3" w:rsidRPr="004C6EFA" w:rsidRDefault="004C6EFA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Kalibrační listy/protokoly</w:t>
      </w:r>
      <w:r w:rsidR="007E5265">
        <w:rPr>
          <w:rFonts w:cs="Arial"/>
          <w:sz w:val="21"/>
          <w:szCs w:val="21"/>
        </w:rPr>
        <w:t>.</w:t>
      </w:r>
    </w:p>
    <w:p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nejpozdě</w:t>
      </w:r>
      <w:r w:rsidRPr="00520ED8">
        <w:rPr>
          <w:rFonts w:cs="Arial"/>
          <w:sz w:val="21"/>
          <w:szCs w:val="21"/>
        </w:rPr>
        <w:t xml:space="preserve">ji </w:t>
      </w:r>
      <w:r w:rsidRPr="00520ED8">
        <w:rPr>
          <w:rFonts w:cs="Arial"/>
          <w:b/>
          <w:sz w:val="21"/>
          <w:szCs w:val="21"/>
        </w:rPr>
        <w:t xml:space="preserve">do </w:t>
      </w:r>
      <w:r w:rsidR="009B5854">
        <w:rPr>
          <w:rFonts w:cs="Arial"/>
          <w:b/>
          <w:sz w:val="21"/>
          <w:szCs w:val="21"/>
        </w:rPr>
        <w:t>12</w:t>
      </w:r>
      <w:r w:rsidR="00C17E03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986/4a,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>ejpozději do 5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:rsidR="00E96CBC" w:rsidRPr="00520ED8" w:rsidRDefault="00B5522F" w:rsidP="00520ED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 w:rsidR="004C6EFA">
        <w:rPr>
          <w:rFonts w:cs="Arial"/>
          <w:sz w:val="21"/>
          <w:szCs w:val="21"/>
        </w:rPr>
        <w:t>na cena za plnění této smlouvy: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3815"/>
        <w:gridCol w:w="846"/>
        <w:gridCol w:w="1933"/>
        <w:gridCol w:w="2043"/>
      </w:tblGrid>
      <w:tr w:rsidR="00E96CBC" w:rsidRPr="00447E97" w:rsidTr="00B743A6">
        <w:tc>
          <w:tcPr>
            <w:tcW w:w="3815" w:type="dxa"/>
          </w:tcPr>
          <w:p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Položka</w:t>
            </w:r>
          </w:p>
        </w:tc>
        <w:tc>
          <w:tcPr>
            <w:tcW w:w="846" w:type="dxa"/>
          </w:tcPr>
          <w:p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Počet</w:t>
            </w:r>
          </w:p>
        </w:tc>
        <w:tc>
          <w:tcPr>
            <w:tcW w:w="1933" w:type="dxa"/>
          </w:tcPr>
          <w:p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za kus bez DPH</w:t>
            </w:r>
          </w:p>
        </w:tc>
        <w:tc>
          <w:tcPr>
            <w:tcW w:w="2043" w:type="dxa"/>
          </w:tcPr>
          <w:p w:rsidR="00E96CBC" w:rsidRPr="00447E97" w:rsidRDefault="00E96CBC" w:rsidP="00B743A6">
            <w:pPr>
              <w:pStyle w:val="Odstavecseseznamem"/>
              <w:spacing w:before="60" w:after="6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</w:tr>
      <w:tr w:rsidR="00E96CBC" w:rsidRPr="00447E97" w:rsidTr="00B743A6">
        <w:tc>
          <w:tcPr>
            <w:tcW w:w="3815" w:type="dxa"/>
          </w:tcPr>
          <w:p w:rsidR="00E96CBC" w:rsidRPr="00206DDF" w:rsidRDefault="00C077AF" w:rsidP="00C077AF">
            <w:pPr>
              <w:pStyle w:val="Odstavecseseznamem"/>
              <w:numPr>
                <w:ilvl w:val="0"/>
                <w:numId w:val="21"/>
              </w:numPr>
              <w:spacing w:before="0" w:after="120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</w:t>
            </w:r>
            <w:r w:rsidRPr="00C077AF">
              <w:rPr>
                <w:rFonts w:ascii="Arial" w:hAnsi="Arial" w:cs="Arial"/>
                <w:sz w:val="21"/>
                <w:szCs w:val="21"/>
              </w:rPr>
              <w:t xml:space="preserve">ombinovaný vícefázový </w:t>
            </w:r>
            <w:proofErr w:type="spellStart"/>
            <w:r w:rsidRPr="00C077AF">
              <w:rPr>
                <w:rFonts w:ascii="Arial" w:hAnsi="Arial" w:cs="Arial"/>
                <w:sz w:val="21"/>
                <w:szCs w:val="21"/>
              </w:rPr>
              <w:t>fluorometr</w:t>
            </w:r>
            <w:proofErr w:type="spellEnd"/>
            <w:r w:rsidRPr="00C077AF">
              <w:rPr>
                <w:rFonts w:ascii="Arial" w:hAnsi="Arial" w:cs="Arial"/>
                <w:sz w:val="21"/>
                <w:szCs w:val="21"/>
              </w:rPr>
              <w:t xml:space="preserve"> a komora pro měření gazometrických parametrů listu</w:t>
            </w:r>
          </w:p>
        </w:tc>
        <w:tc>
          <w:tcPr>
            <w:tcW w:w="846" w:type="dxa"/>
          </w:tcPr>
          <w:p w:rsidR="00E96CBC" w:rsidRPr="005F711C" w:rsidRDefault="00C077AF" w:rsidP="00B743A6">
            <w:pPr>
              <w:pStyle w:val="Odstavecseseznamem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626A0B" w:rsidRPr="005F71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6CBC" w:rsidRPr="005F711C">
              <w:rPr>
                <w:rFonts w:ascii="Arial" w:hAnsi="Arial" w:cs="Arial"/>
                <w:sz w:val="21"/>
                <w:szCs w:val="21"/>
              </w:rPr>
              <w:t>ks</w:t>
            </w:r>
          </w:p>
        </w:tc>
        <w:tc>
          <w:tcPr>
            <w:tcW w:w="1933" w:type="dxa"/>
          </w:tcPr>
          <w:p w:rsidR="00E96CBC" w:rsidRPr="00A55C59" w:rsidRDefault="00253F93" w:rsidP="00C169D3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55C59">
              <w:rPr>
                <w:rFonts w:ascii="Arial" w:hAnsi="Arial" w:cs="Arial"/>
                <w:sz w:val="21"/>
                <w:szCs w:val="21"/>
              </w:rPr>
              <w:t>3</w:t>
            </w:r>
            <w:r w:rsidR="00C169D3">
              <w:rPr>
                <w:rFonts w:ascii="Arial" w:hAnsi="Arial" w:cs="Arial"/>
                <w:sz w:val="21"/>
                <w:szCs w:val="21"/>
              </w:rPr>
              <w:t>59</w:t>
            </w:r>
            <w:r w:rsidRPr="00A55C59">
              <w:rPr>
                <w:rFonts w:ascii="Arial" w:hAnsi="Arial" w:cs="Arial"/>
                <w:sz w:val="21"/>
                <w:szCs w:val="21"/>
              </w:rPr>
              <w:t> </w:t>
            </w:r>
            <w:r w:rsidR="00C169D3">
              <w:rPr>
                <w:rFonts w:ascii="Arial" w:hAnsi="Arial" w:cs="Arial"/>
                <w:sz w:val="21"/>
                <w:szCs w:val="21"/>
              </w:rPr>
              <w:t>757</w:t>
            </w:r>
            <w:r w:rsidRPr="00A55C59">
              <w:rPr>
                <w:rFonts w:ascii="Arial" w:hAnsi="Arial" w:cs="Arial"/>
                <w:sz w:val="21"/>
                <w:szCs w:val="21"/>
              </w:rPr>
              <w:t>,-</w:t>
            </w:r>
            <w:r w:rsidR="00E96CBC" w:rsidRPr="00A55C59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  <w:tc>
          <w:tcPr>
            <w:tcW w:w="2043" w:type="dxa"/>
          </w:tcPr>
          <w:p w:rsidR="00E96CBC" w:rsidRPr="00A55C59" w:rsidRDefault="00A55C59" w:rsidP="00C169D3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C169D3">
              <w:rPr>
                <w:rFonts w:ascii="Arial" w:hAnsi="Arial" w:cs="Arial"/>
                <w:sz w:val="21"/>
                <w:szCs w:val="21"/>
              </w:rPr>
              <w:t>19</w:t>
            </w:r>
            <w:r w:rsidR="00253F93" w:rsidRPr="00A55C59">
              <w:rPr>
                <w:rFonts w:ascii="Arial" w:hAnsi="Arial" w:cs="Arial"/>
                <w:sz w:val="21"/>
                <w:szCs w:val="21"/>
              </w:rPr>
              <w:t> </w:t>
            </w:r>
            <w:r w:rsidR="00C169D3">
              <w:rPr>
                <w:rFonts w:ascii="Arial" w:hAnsi="Arial" w:cs="Arial"/>
                <w:sz w:val="21"/>
                <w:szCs w:val="21"/>
              </w:rPr>
              <w:t>514</w:t>
            </w:r>
            <w:r w:rsidR="00253F93" w:rsidRPr="00A55C59">
              <w:rPr>
                <w:rFonts w:ascii="Arial" w:hAnsi="Arial" w:cs="Arial"/>
                <w:sz w:val="21"/>
                <w:szCs w:val="21"/>
              </w:rPr>
              <w:t>,-</w:t>
            </w:r>
            <w:r w:rsidR="00E96CBC" w:rsidRPr="00A55C59">
              <w:rPr>
                <w:rFonts w:ascii="Arial" w:hAnsi="Arial" w:cs="Arial"/>
                <w:sz w:val="21"/>
                <w:szCs w:val="21"/>
              </w:rPr>
              <w:t>Kč</w:t>
            </w:r>
          </w:p>
        </w:tc>
      </w:tr>
      <w:tr w:rsidR="0044696A" w:rsidRPr="00447E97" w:rsidTr="00B743A6">
        <w:tc>
          <w:tcPr>
            <w:tcW w:w="3815" w:type="dxa"/>
            <w:tcBorders>
              <w:right w:val="nil"/>
            </w:tcBorders>
            <w:vAlign w:val="bottom"/>
          </w:tcPr>
          <w:p w:rsidR="0044696A" w:rsidRPr="00447E97" w:rsidRDefault="0044696A" w:rsidP="0044696A">
            <w:pPr>
              <w:pStyle w:val="Odstavecseseznamem"/>
              <w:spacing w:before="0" w:after="120"/>
              <w:ind w:left="455" w:firstLine="0"/>
              <w:contextualSpacing w:val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447E97">
              <w:rPr>
                <w:rFonts w:ascii="Arial" w:hAnsi="Arial" w:cs="Arial"/>
                <w:b/>
                <w:sz w:val="21"/>
                <w:szCs w:val="21"/>
              </w:rPr>
              <w:t>Cena celkem bez DPH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44696A" w:rsidRPr="00447E97" w:rsidRDefault="0044696A" w:rsidP="0044696A">
            <w:pPr>
              <w:pStyle w:val="Odstavecseseznamem"/>
              <w:spacing w:before="0" w:after="120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33" w:type="dxa"/>
            <w:tcBorders>
              <w:left w:val="nil"/>
            </w:tcBorders>
          </w:tcPr>
          <w:p w:rsidR="0044696A" w:rsidRPr="00A55C59" w:rsidRDefault="0044696A" w:rsidP="0044696A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043" w:type="dxa"/>
          </w:tcPr>
          <w:p w:rsidR="0044696A" w:rsidRPr="00A55C59" w:rsidRDefault="00C169D3" w:rsidP="00253F93">
            <w:pPr>
              <w:pStyle w:val="Odstavecseseznamem"/>
              <w:spacing w:before="0" w:after="120"/>
              <w:ind w:left="0" w:firstLine="0"/>
              <w:contextualSpacing w:val="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C169D3">
              <w:rPr>
                <w:rFonts w:ascii="Arial" w:hAnsi="Arial" w:cs="Arial"/>
                <w:b/>
                <w:sz w:val="21"/>
                <w:szCs w:val="21"/>
              </w:rPr>
              <w:t>719 514</w:t>
            </w:r>
            <w:r w:rsidR="00253F93" w:rsidRPr="00A55C59">
              <w:rPr>
                <w:rFonts w:ascii="Arial" w:hAnsi="Arial" w:cs="Arial"/>
                <w:b/>
                <w:sz w:val="21"/>
                <w:szCs w:val="21"/>
              </w:rPr>
              <w:t>,-</w:t>
            </w:r>
            <w:r w:rsidR="0044696A" w:rsidRPr="00A55C59">
              <w:rPr>
                <w:rFonts w:ascii="Arial" w:hAnsi="Arial" w:cs="Arial"/>
                <w:b/>
                <w:sz w:val="21"/>
                <w:szCs w:val="21"/>
              </w:rPr>
              <w:t>Kč</w:t>
            </w:r>
          </w:p>
        </w:tc>
      </w:tr>
    </w:tbl>
    <w:p w:rsidR="00E96CBC" w:rsidRPr="00E96CBC" w:rsidRDefault="00E96CBC" w:rsidP="00E96CBC">
      <w:pPr>
        <w:ind w:left="0" w:firstLine="0"/>
        <w:rPr>
          <w:rFonts w:cs="Arial"/>
          <w:sz w:val="21"/>
          <w:szCs w:val="21"/>
        </w:rPr>
      </w:pPr>
    </w:p>
    <w:p w:rsidR="00E96CBC" w:rsidRPr="00E96CBC" w:rsidRDefault="00E96CBC" w:rsidP="00E96CB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65431">
        <w:rPr>
          <w:rFonts w:cs="Arial"/>
          <w:sz w:val="21"/>
          <w:szCs w:val="21"/>
        </w:rPr>
        <w:t>Cena je sjednána na základě jednotkových cen, jako součet oceněných položek.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:rsidR="00C17E03" w:rsidRPr="00C17E03" w:rsidRDefault="001576F7" w:rsidP="00C17E0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C9276D" w:rsidRDefault="00C9276D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Veškeré faktury budou mít náležitosti daňového dokladu</w:t>
      </w:r>
      <w:r w:rsidR="00C17E03">
        <w:rPr>
          <w:rFonts w:cs="Arial"/>
          <w:sz w:val="21"/>
          <w:szCs w:val="21"/>
        </w:rPr>
        <w:t xml:space="preserve"> a navíc bude obsahovat název a registrační číslo projektu v podobě: SustES</w:t>
      </w:r>
      <w:r w:rsidR="00C17E03" w:rsidRPr="00993A3F">
        <w:rPr>
          <w:rFonts w:cs="Arial"/>
          <w:sz w:val="21"/>
          <w:szCs w:val="21"/>
        </w:rPr>
        <w:t xml:space="preserve"> - Adaptační strategie pro udržitelnost ekosystémových služeb a potravinové bezpečnosti v nepříznivých přírodních podmínkách</w:t>
      </w:r>
      <w:r w:rsidR="00C17E03">
        <w:rPr>
          <w:rFonts w:cs="Arial"/>
          <w:sz w:val="21"/>
          <w:szCs w:val="21"/>
        </w:rPr>
        <w:t>, r</w:t>
      </w:r>
      <w:r w:rsidR="00C17E03" w:rsidRPr="00993A3F">
        <w:rPr>
          <w:rFonts w:cs="Arial"/>
          <w:sz w:val="21"/>
          <w:szCs w:val="21"/>
        </w:rPr>
        <w:t>egistrační číslo projektu: CZ.02.1.01/0.0/0.0/16_019/0000797</w:t>
      </w:r>
      <w:r w:rsidR="00C17E03">
        <w:rPr>
          <w:rFonts w:cs="Arial"/>
          <w:sz w:val="21"/>
          <w:szCs w:val="21"/>
        </w:rPr>
        <w:t>.</w:t>
      </w:r>
    </w:p>
    <w:p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:rsid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:rsidR="008F7581" w:rsidRPr="00192E96" w:rsidRDefault="008F7581" w:rsidP="00192E96">
      <w:pPr>
        <w:ind w:left="0" w:firstLine="0"/>
        <w:rPr>
          <w:rFonts w:cs="Arial"/>
          <w:sz w:val="21"/>
          <w:szCs w:val="21"/>
        </w:rPr>
      </w:pPr>
    </w:p>
    <w:p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B42CB9">
        <w:rPr>
          <w:rFonts w:cs="Arial"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:rsidR="00AF7BFD" w:rsidRPr="006F6BBE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>vyvíjet činnost směřující k odstranění vady; řádně v takové činnosti pokrač</w:t>
      </w:r>
      <w:r w:rsidR="007D768E" w:rsidRPr="004C6EFA">
        <w:rPr>
          <w:rFonts w:cs="Arial"/>
          <w:sz w:val="21"/>
          <w:szCs w:val="21"/>
        </w:rPr>
        <w:t>uje</w:t>
      </w:r>
      <w:r w:rsidRPr="004C6EFA">
        <w:rPr>
          <w:rFonts w:cs="Arial"/>
          <w:sz w:val="21"/>
          <w:szCs w:val="21"/>
        </w:rPr>
        <w:t xml:space="preserve"> a </w:t>
      </w:r>
      <w:r w:rsidRPr="004C6EFA">
        <w:rPr>
          <w:rFonts w:cs="Arial"/>
          <w:b/>
          <w:sz w:val="21"/>
          <w:szCs w:val="21"/>
        </w:rPr>
        <w:t>nejpozději</w:t>
      </w:r>
      <w:r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b/>
          <w:sz w:val="21"/>
          <w:szCs w:val="21"/>
        </w:rPr>
        <w:t xml:space="preserve">do </w:t>
      </w:r>
      <w:r w:rsidR="007E5265">
        <w:rPr>
          <w:rFonts w:cs="Arial"/>
          <w:b/>
          <w:sz w:val="21"/>
          <w:szCs w:val="21"/>
        </w:rPr>
        <w:t>15</w:t>
      </w:r>
      <w:r w:rsidRPr="004C6EFA">
        <w:rPr>
          <w:rFonts w:cs="Arial"/>
          <w:b/>
          <w:sz w:val="21"/>
          <w:szCs w:val="21"/>
        </w:rPr>
        <w:t xml:space="preserve"> </w:t>
      </w:r>
      <w:r w:rsidR="00DD4560" w:rsidRPr="004C6EFA">
        <w:rPr>
          <w:rFonts w:cs="Arial"/>
          <w:b/>
          <w:sz w:val="21"/>
          <w:szCs w:val="21"/>
        </w:rPr>
        <w:t xml:space="preserve">pracovních </w:t>
      </w:r>
      <w:r w:rsidRPr="004C6EFA">
        <w:rPr>
          <w:rFonts w:cs="Arial"/>
          <w:b/>
          <w:sz w:val="21"/>
          <w:szCs w:val="21"/>
        </w:rPr>
        <w:t>dnů od vytknutí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0,025 %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37D39">
        <w:rPr>
          <w:rFonts w:cs="Arial"/>
          <w:b/>
          <w:sz w:val="21"/>
          <w:szCs w:val="21"/>
        </w:rPr>
        <w:t>1.4</w:t>
      </w:r>
      <w:r w:rsidR="00B85190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Prodlením s</w:t>
      </w:r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:rsidR="00FD28FB" w:rsidRPr="00FD28FB" w:rsidRDefault="00FD28FB" w:rsidP="00FD28FB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FD28FB">
        <w:rPr>
          <w:rFonts w:cs="Arial"/>
          <w:sz w:val="21"/>
          <w:szCs w:val="21"/>
        </w:rPr>
        <w:t>Tato smluvní pokuta nebude uplatňována po dobu zásahu vyšší moci, např. po dobu trvání globální pandemické situace</w:t>
      </w:r>
      <w:r>
        <w:rPr>
          <w:rFonts w:cs="Arial"/>
          <w:sz w:val="21"/>
          <w:szCs w:val="21"/>
        </w:rPr>
        <w:t>.</w:t>
      </w:r>
    </w:p>
    <w:p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106E4A" w:rsidRPr="006F6BBE" w:rsidRDefault="00106E4A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C17E03">
        <w:rPr>
          <w:rFonts w:cs="Arial"/>
          <w:sz w:val="21"/>
          <w:szCs w:val="21"/>
        </w:rPr>
        <w:t xml:space="preserve">Ing. </w:t>
      </w:r>
      <w:r w:rsidR="00C077AF">
        <w:rPr>
          <w:rFonts w:cs="Arial"/>
          <w:sz w:val="21"/>
          <w:szCs w:val="21"/>
        </w:rPr>
        <w:t>Karel Klem</w:t>
      </w:r>
      <w:r w:rsidR="0095729E">
        <w:rPr>
          <w:rFonts w:cs="Arial"/>
          <w:sz w:val="21"/>
          <w:szCs w:val="21"/>
        </w:rPr>
        <w:t>, Ph.D.,</w:t>
      </w:r>
      <w:r w:rsidR="004C6EFA">
        <w:rPr>
          <w:rFonts w:cs="Arial"/>
          <w:sz w:val="21"/>
          <w:szCs w:val="21"/>
        </w:rPr>
        <w:t xml:space="preserve"> </w:t>
      </w:r>
      <w:hyperlink r:id="rId9" w:history="1">
        <w:r w:rsidR="00C077AF" w:rsidRPr="00202F75">
          <w:rPr>
            <w:rStyle w:val="Hypertextovodkaz"/>
            <w:rFonts w:cs="Arial"/>
            <w:sz w:val="21"/>
            <w:szCs w:val="21"/>
          </w:rPr>
          <w:t>klem.k@czechglobe.cz</w:t>
        </w:r>
      </w:hyperlink>
      <w:r w:rsidR="004C6EFA">
        <w:rPr>
          <w:rFonts w:cs="Arial"/>
          <w:sz w:val="21"/>
          <w:szCs w:val="21"/>
        </w:rPr>
        <w:t xml:space="preserve">. </w:t>
      </w:r>
      <w:r w:rsidRPr="006F6BBE">
        <w:rPr>
          <w:rFonts w:cs="Arial"/>
          <w:sz w:val="21"/>
          <w:szCs w:val="21"/>
        </w:rPr>
        <w:t>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:rsidR="00F9199E" w:rsidRPr="006507DC" w:rsidRDefault="00B608FB" w:rsidP="006507D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 w:rsidR="00271BF5">
        <w:rPr>
          <w:rFonts w:cs="Arial"/>
          <w:sz w:val="21"/>
          <w:szCs w:val="21"/>
        </w:rPr>
        <w:t xml:space="preserve">Jan Herber, </w:t>
      </w:r>
      <w:hyperlink r:id="rId10" w:history="1">
        <w:r w:rsidR="00271BF5" w:rsidRPr="00271BF5">
          <w:rPr>
            <w:rStyle w:val="Hypertextovodkaz"/>
            <w:rFonts w:cs="Arial"/>
            <w:sz w:val="21"/>
            <w:szCs w:val="21"/>
          </w:rPr>
          <w:t>info@ekotechnika.cz</w:t>
        </w:r>
      </w:hyperlink>
      <w:r w:rsidR="00271BF5">
        <w:rPr>
          <w:rFonts w:cs="Arial"/>
          <w:sz w:val="21"/>
          <w:szCs w:val="21"/>
        </w:rPr>
        <w:t>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:rsidR="004D1689" w:rsidRPr="006F6BBE" w:rsidRDefault="004D1689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vylučují aplikaci následujících ustanovení občanského zákoníku na tuto smlouvu: § 557 (pravidlo </w:t>
      </w:r>
      <w:proofErr w:type="spellStart"/>
      <w:r w:rsidRPr="006F6BBE">
        <w:rPr>
          <w:rFonts w:cs="Arial"/>
          <w:sz w:val="21"/>
          <w:szCs w:val="21"/>
        </w:rPr>
        <w:t>contra</w:t>
      </w:r>
      <w:proofErr w:type="spellEnd"/>
      <w:r w:rsidRPr="006F6BBE">
        <w:rPr>
          <w:rFonts w:cs="Arial"/>
          <w:sz w:val="21"/>
          <w:szCs w:val="21"/>
        </w:rPr>
        <w:t xml:space="preserve"> </w:t>
      </w:r>
      <w:proofErr w:type="spellStart"/>
      <w:r w:rsidRPr="006F6BBE">
        <w:rPr>
          <w:rFonts w:cs="Arial"/>
          <w:sz w:val="21"/>
          <w:szCs w:val="21"/>
        </w:rPr>
        <w:t>proferentem</w:t>
      </w:r>
      <w:proofErr w:type="spellEnd"/>
      <w:r w:rsidRPr="006F6BBE">
        <w:rPr>
          <w:rFonts w:cs="Arial"/>
          <w:sz w:val="21"/>
          <w:szCs w:val="21"/>
        </w:rPr>
        <w:t>).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:rsidR="000B0562" w:rsidRPr="006F6BBE" w:rsidRDefault="000B0562" w:rsidP="00DE5A99">
      <w:pPr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Tato smlouva není závislá na jiné smlouvě. Na této smlouvě není závislá jiná smlouva. </w:t>
      </w:r>
    </w:p>
    <w:p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:rsidR="00B566F2" w:rsidRPr="00B566F2" w:rsidRDefault="00B566F2" w:rsidP="004B5F5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Technické parametry předmětu koupě</w:t>
      </w:r>
    </w:p>
    <w:p w:rsidR="002218A9" w:rsidRPr="006F6BBE" w:rsidRDefault="002218A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27CEA">
        <w:rPr>
          <w:rFonts w:cs="Arial"/>
          <w:sz w:val="21"/>
          <w:szCs w:val="21"/>
        </w:rPr>
        <w:t>zveřejnění v registru smluv</w:t>
      </w:r>
    </w:p>
    <w:p w:rsidR="00F679CA" w:rsidRDefault="00F679CA" w:rsidP="00B04B19">
      <w:pPr>
        <w:ind w:left="0" w:firstLine="0"/>
        <w:rPr>
          <w:rFonts w:cs="Arial"/>
          <w:sz w:val="21"/>
          <w:szCs w:val="21"/>
        </w:rPr>
      </w:pPr>
    </w:p>
    <w:p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FD28FB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271BF5"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proofErr w:type="gramStart"/>
            <w:r w:rsidR="00FD28FB">
              <w:rPr>
                <w:rFonts w:ascii="Arial" w:hAnsi="Arial" w:cs="Arial"/>
                <w:sz w:val="21"/>
                <w:szCs w:val="21"/>
              </w:rPr>
              <w:t>2</w:t>
            </w:r>
            <w:r w:rsidR="00A420F5">
              <w:rPr>
                <w:rFonts w:ascii="Arial" w:hAnsi="Arial" w:cs="Arial"/>
                <w:sz w:val="21"/>
                <w:szCs w:val="21"/>
              </w:rPr>
              <w:t>0</w:t>
            </w:r>
            <w:r w:rsidR="00271BF5">
              <w:rPr>
                <w:rFonts w:ascii="Arial" w:hAnsi="Arial" w:cs="Arial"/>
                <w:sz w:val="21"/>
                <w:szCs w:val="21"/>
              </w:rPr>
              <w:t>.</w:t>
            </w:r>
            <w:r w:rsidR="00FD28FB">
              <w:rPr>
                <w:rFonts w:ascii="Arial" w:hAnsi="Arial" w:cs="Arial"/>
                <w:sz w:val="21"/>
                <w:szCs w:val="21"/>
              </w:rPr>
              <w:t>4</w:t>
            </w:r>
            <w:r w:rsidR="00271BF5">
              <w:rPr>
                <w:rFonts w:ascii="Arial" w:hAnsi="Arial" w:cs="Arial"/>
                <w:sz w:val="21"/>
                <w:szCs w:val="21"/>
              </w:rPr>
              <w:t>. 2020</w:t>
            </w:r>
            <w:proofErr w:type="gramEnd"/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 w:rsidR="00B85190"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71BF5" w:rsidP="00A420F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0" w:name="_GoBack" w:colFirst="0" w:colLast="0"/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85190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71BF5" w:rsidP="00A420F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  <w:tc>
          <w:tcPr>
            <w:tcW w:w="5000" w:type="dxa"/>
            <w:vAlign w:val="center"/>
          </w:tcPr>
          <w:p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71BF5" w:rsidP="00A420F5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:rsidR="00DA7E4F" w:rsidRPr="006F6BBE" w:rsidRDefault="00B85190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  <w:bookmarkEnd w:id="0"/>
    </w:tbl>
    <w:p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Technické parametry předmětu koupě</w:t>
      </w:r>
    </w:p>
    <w:p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:rsidR="00E453CA" w:rsidRPr="00ED0342" w:rsidRDefault="00E453CA" w:rsidP="003C7FCD">
      <w:pPr>
        <w:ind w:left="0" w:firstLine="0"/>
        <w:rPr>
          <w:rFonts w:cs="Arial"/>
          <w:b/>
          <w:smallCaps/>
          <w:spacing w:val="32"/>
          <w:sz w:val="8"/>
          <w:szCs w:val="8"/>
        </w:rPr>
      </w:pPr>
    </w:p>
    <w:p w:rsidR="00E453CA" w:rsidRPr="00C17E03" w:rsidRDefault="00E453CA" w:rsidP="00E453CA">
      <w:pPr>
        <w:rPr>
          <w:sz w:val="21"/>
          <w:szCs w:val="21"/>
        </w:rPr>
      </w:pPr>
      <w:r w:rsidRPr="00C17E03">
        <w:rPr>
          <w:sz w:val="21"/>
          <w:szCs w:val="21"/>
        </w:rPr>
        <w:t>Předmět koupě vyhoví následujícím technickým parametrům:</w:t>
      </w:r>
    </w:p>
    <w:p w:rsidR="00E453CA" w:rsidRPr="00C17E03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3F2017" w:rsidRPr="00C17E03" w:rsidRDefault="003F2017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 w:rsidRPr="00C17E03">
        <w:rPr>
          <w:rFonts w:cs="Arial"/>
          <w:b/>
          <w:smallCaps/>
          <w:spacing w:val="32"/>
          <w:sz w:val="21"/>
          <w:szCs w:val="21"/>
        </w:rPr>
        <w:t>Obecné:</w:t>
      </w:r>
    </w:p>
    <w:p w:rsidR="003F2017" w:rsidRPr="00C17E03" w:rsidRDefault="00C077AF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 w:rsidRPr="00C077AF">
        <w:rPr>
          <w:sz w:val="21"/>
          <w:szCs w:val="21"/>
        </w:rPr>
        <w:t xml:space="preserve">Požadován je kombinovaný vícefázový </w:t>
      </w:r>
      <w:proofErr w:type="spellStart"/>
      <w:r w:rsidRPr="00C077AF">
        <w:rPr>
          <w:sz w:val="21"/>
          <w:szCs w:val="21"/>
        </w:rPr>
        <w:t>fluorometr</w:t>
      </w:r>
      <w:proofErr w:type="spellEnd"/>
      <w:r w:rsidRPr="00C077AF">
        <w:rPr>
          <w:sz w:val="21"/>
          <w:szCs w:val="21"/>
        </w:rPr>
        <w:t xml:space="preserve"> založený na modulované pulsní amplitudě (PAM) umožňující měření parametrů chlorofylové fluorescence  s komorou umožňující současné měření gazometrických parametrů výměny CO</w:t>
      </w:r>
      <w:r w:rsidRPr="00C077AF">
        <w:rPr>
          <w:sz w:val="21"/>
          <w:szCs w:val="21"/>
          <w:vertAlign w:val="subscript"/>
        </w:rPr>
        <w:t>2</w:t>
      </w:r>
      <w:r w:rsidRPr="00C077AF">
        <w:rPr>
          <w:sz w:val="21"/>
          <w:szCs w:val="21"/>
        </w:rPr>
        <w:t xml:space="preserve"> a H</w:t>
      </w:r>
      <w:r w:rsidRPr="00C077AF">
        <w:rPr>
          <w:sz w:val="21"/>
          <w:szCs w:val="21"/>
          <w:vertAlign w:val="subscript"/>
        </w:rPr>
        <w:t>2</w:t>
      </w:r>
      <w:r w:rsidRPr="00C077AF">
        <w:rPr>
          <w:sz w:val="21"/>
          <w:szCs w:val="21"/>
        </w:rPr>
        <w:t xml:space="preserve">O. Kombinovaný </w:t>
      </w:r>
      <w:proofErr w:type="spellStart"/>
      <w:r w:rsidRPr="00C077AF">
        <w:rPr>
          <w:sz w:val="21"/>
          <w:szCs w:val="21"/>
        </w:rPr>
        <w:t>fluorometr</w:t>
      </w:r>
      <w:proofErr w:type="spellEnd"/>
      <w:r w:rsidRPr="00C077AF">
        <w:rPr>
          <w:sz w:val="21"/>
          <w:szCs w:val="21"/>
        </w:rPr>
        <w:t xml:space="preserve"> musí být plně kompatibilní s gazometrickým systémem Li-6800</w:t>
      </w:r>
      <w:r>
        <w:rPr>
          <w:sz w:val="21"/>
          <w:szCs w:val="21"/>
        </w:rPr>
        <w:t>, který již kupující vlastní</w:t>
      </w:r>
      <w:r w:rsidRPr="00C077AF">
        <w:rPr>
          <w:sz w:val="21"/>
          <w:szCs w:val="21"/>
        </w:rPr>
        <w:t>.</w:t>
      </w:r>
    </w:p>
    <w:p w:rsidR="003F2017" w:rsidRPr="00C17E03" w:rsidRDefault="003F2017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:rsidR="00E453CA" w:rsidRPr="00C17E03" w:rsidRDefault="00157D95" w:rsidP="00157D95">
      <w:pPr>
        <w:spacing w:after="0"/>
        <w:rPr>
          <w:rFonts w:eastAsia="Times New Roman" w:cs="Arial"/>
          <w:sz w:val="21"/>
          <w:szCs w:val="21"/>
          <w:lang w:eastAsia="cs-CZ"/>
        </w:rPr>
      </w:pPr>
      <w:r w:rsidRPr="00C17E03">
        <w:rPr>
          <w:rFonts w:cs="Arial"/>
          <w:b/>
          <w:smallCaps/>
          <w:spacing w:val="32"/>
          <w:sz w:val="21"/>
          <w:szCs w:val="21"/>
        </w:rPr>
        <w:t xml:space="preserve">1. </w:t>
      </w:r>
      <w:r w:rsidR="00C077AF">
        <w:rPr>
          <w:rFonts w:cs="Arial"/>
          <w:b/>
          <w:smallCaps/>
          <w:spacing w:val="32"/>
          <w:sz w:val="21"/>
          <w:szCs w:val="21"/>
        </w:rPr>
        <w:t xml:space="preserve">Kombinovaný vícefázový </w:t>
      </w:r>
      <w:proofErr w:type="spellStart"/>
      <w:r w:rsidR="00C077AF">
        <w:rPr>
          <w:rFonts w:cs="Arial"/>
          <w:b/>
          <w:smallCaps/>
          <w:spacing w:val="32"/>
          <w:sz w:val="21"/>
          <w:szCs w:val="21"/>
        </w:rPr>
        <w:t>fluorometr</w:t>
      </w:r>
      <w:proofErr w:type="spellEnd"/>
      <w:r w:rsidR="00C077AF">
        <w:rPr>
          <w:rFonts w:cs="Arial"/>
          <w:b/>
          <w:smallCaps/>
          <w:spacing w:val="32"/>
          <w:sz w:val="21"/>
          <w:szCs w:val="21"/>
        </w:rPr>
        <w:t xml:space="preserve"> a komora pro měření gazometrických parametrů listu (2</w:t>
      </w:r>
      <w:r w:rsidR="008F7581">
        <w:rPr>
          <w:rFonts w:cs="Arial"/>
          <w:b/>
          <w:smallCaps/>
          <w:spacing w:val="32"/>
          <w:sz w:val="21"/>
          <w:szCs w:val="21"/>
        </w:rPr>
        <w:t xml:space="preserve"> x</w:t>
      </w:r>
      <w:r w:rsidR="00206DDF" w:rsidRPr="00C17E03">
        <w:rPr>
          <w:rFonts w:cs="Arial"/>
          <w:b/>
          <w:smallCaps/>
          <w:spacing w:val="32"/>
          <w:sz w:val="21"/>
          <w:szCs w:val="21"/>
        </w:rPr>
        <w:t>)</w:t>
      </w:r>
    </w:p>
    <w:p w:rsidR="00B42CB9" w:rsidRDefault="00AF01F2" w:rsidP="00E453CA">
      <w:pPr>
        <w:ind w:left="0" w:firstLine="0"/>
        <w:rPr>
          <w:sz w:val="21"/>
          <w:szCs w:val="21"/>
        </w:rPr>
      </w:pPr>
      <w:r w:rsidRPr="00C17E03">
        <w:rPr>
          <w:sz w:val="21"/>
          <w:szCs w:val="21"/>
        </w:rPr>
        <w:t xml:space="preserve">Výrobce: </w:t>
      </w:r>
      <w:r w:rsidR="00B42CB9">
        <w:rPr>
          <w:sz w:val="21"/>
          <w:szCs w:val="21"/>
        </w:rPr>
        <w:t xml:space="preserve"> </w:t>
      </w:r>
      <w:r w:rsidR="00B42CB9" w:rsidRPr="00B42CB9">
        <w:rPr>
          <w:sz w:val="21"/>
          <w:szCs w:val="21"/>
        </w:rPr>
        <w:t xml:space="preserve">LI-COR </w:t>
      </w:r>
      <w:proofErr w:type="spellStart"/>
      <w:r w:rsidR="00B42CB9" w:rsidRPr="00B42CB9">
        <w:rPr>
          <w:sz w:val="21"/>
          <w:szCs w:val="21"/>
        </w:rPr>
        <w:t>Biosciences</w:t>
      </w:r>
      <w:proofErr w:type="spellEnd"/>
    </w:p>
    <w:p w:rsidR="00E96CBC" w:rsidRPr="00C17E03" w:rsidRDefault="00B91746" w:rsidP="00B42CB9">
      <w:pPr>
        <w:ind w:left="0" w:firstLine="0"/>
        <w:rPr>
          <w:rFonts w:eastAsia="Times New Roman" w:cs="Arial"/>
          <w:sz w:val="21"/>
          <w:szCs w:val="21"/>
          <w:lang w:eastAsia="cs-CZ"/>
        </w:rPr>
      </w:pPr>
      <w:r w:rsidRPr="00C17E03">
        <w:rPr>
          <w:sz w:val="21"/>
          <w:szCs w:val="21"/>
        </w:rPr>
        <w:t xml:space="preserve">Typ: </w:t>
      </w:r>
      <w:proofErr w:type="spellStart"/>
      <w:r w:rsidR="00A55C59">
        <w:rPr>
          <w:rFonts w:cs="Arial"/>
          <w:color w:val="222222"/>
          <w:shd w:val="clear" w:color="auto" w:fill="FFFFFF"/>
        </w:rPr>
        <w:t>The</w:t>
      </w:r>
      <w:proofErr w:type="spellEnd"/>
      <w:r w:rsidR="00A55C59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A55C59">
        <w:rPr>
          <w:rFonts w:cs="Arial"/>
          <w:color w:val="222222"/>
          <w:shd w:val="clear" w:color="auto" w:fill="FFFFFF"/>
        </w:rPr>
        <w:t>Multiphase</w:t>
      </w:r>
      <w:proofErr w:type="spellEnd"/>
      <w:r w:rsidR="00A55C59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A55C59">
        <w:rPr>
          <w:rFonts w:cs="Arial"/>
          <w:color w:val="222222"/>
          <w:shd w:val="clear" w:color="auto" w:fill="FFFFFF"/>
        </w:rPr>
        <w:t>Flash</w:t>
      </w:r>
      <w:proofErr w:type="spellEnd"/>
      <w:r w:rsidR="00A55C59">
        <w:rPr>
          <w:rFonts w:cs="Arial"/>
          <w:color w:val="222222"/>
          <w:shd w:val="clear" w:color="auto" w:fill="FFFFFF"/>
        </w:rPr>
        <w:t xml:space="preserve">™ </w:t>
      </w:r>
      <w:proofErr w:type="spellStart"/>
      <w:r w:rsidR="00A55C59">
        <w:rPr>
          <w:rFonts w:cs="Arial"/>
          <w:color w:val="222222"/>
          <w:shd w:val="clear" w:color="auto" w:fill="FFFFFF"/>
        </w:rPr>
        <w:t>Fluorometer</w:t>
      </w:r>
      <w:proofErr w:type="spellEnd"/>
      <w:r w:rsidR="00A55C59">
        <w:rPr>
          <w:rFonts w:cs="Arial"/>
          <w:color w:val="222222"/>
          <w:shd w:val="clear" w:color="auto" w:fill="FFFFFF"/>
        </w:rPr>
        <w:t> </w:t>
      </w:r>
      <w:r w:rsidR="00A55C59">
        <w:rPr>
          <w:rStyle w:val="no-break"/>
          <w:rFonts w:cs="Arial"/>
          <w:color w:val="222222"/>
          <w:bdr w:val="none" w:sz="0" w:space="0" w:color="auto" w:frame="1"/>
          <w:shd w:val="clear" w:color="auto" w:fill="FFFFFF"/>
        </w:rPr>
        <w:t>(6800-01A)</w:t>
      </w:r>
    </w:p>
    <w:p w:rsidR="00C077AF" w:rsidRPr="00C077AF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sz w:val="21"/>
          <w:szCs w:val="21"/>
        </w:rPr>
      </w:pPr>
      <w:r w:rsidRPr="00C077AF">
        <w:rPr>
          <w:sz w:val="21"/>
          <w:szCs w:val="21"/>
        </w:rPr>
        <w:t xml:space="preserve">Kombinovaný </w:t>
      </w:r>
      <w:proofErr w:type="spellStart"/>
      <w:r w:rsidRPr="00C077AF">
        <w:rPr>
          <w:sz w:val="21"/>
          <w:szCs w:val="21"/>
        </w:rPr>
        <w:t>fluorometr</w:t>
      </w:r>
      <w:proofErr w:type="spellEnd"/>
      <w:r w:rsidRPr="00C077AF">
        <w:rPr>
          <w:sz w:val="21"/>
          <w:szCs w:val="21"/>
        </w:rPr>
        <w:t xml:space="preserve"> musí umožňovat volbu měřené plochy nejméně ve dvou úrovních pomocí změny velikosti měřícího</w:t>
      </w:r>
      <w:r>
        <w:rPr>
          <w:sz w:val="21"/>
          <w:szCs w:val="21"/>
        </w:rPr>
        <w:t xml:space="preserve"> otvoru. Menší otvor musí mít mě</w:t>
      </w:r>
      <w:r w:rsidRPr="00C077AF">
        <w:rPr>
          <w:sz w:val="21"/>
          <w:szCs w:val="21"/>
        </w:rPr>
        <w:t>řící plochu v rozmezí 1.5</w:t>
      </w:r>
      <w:r>
        <w:rPr>
          <w:sz w:val="21"/>
          <w:szCs w:val="21"/>
        </w:rPr>
        <w:t xml:space="preserve"> </w:t>
      </w:r>
      <w:r w:rsidRPr="00C077AF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C077AF">
        <w:rPr>
          <w:sz w:val="21"/>
          <w:szCs w:val="21"/>
        </w:rPr>
        <w:t>2.5 cm</w:t>
      </w:r>
      <w:r w:rsidRPr="00C077AF">
        <w:rPr>
          <w:sz w:val="21"/>
          <w:szCs w:val="21"/>
          <w:vertAlign w:val="superscript"/>
        </w:rPr>
        <w:t>2</w:t>
      </w:r>
      <w:r w:rsidRPr="00C077AF">
        <w:rPr>
          <w:sz w:val="21"/>
          <w:szCs w:val="21"/>
        </w:rPr>
        <w:t xml:space="preserve"> a větší otvor pak v rozmezí  mezi 5</w:t>
      </w:r>
      <w:r>
        <w:rPr>
          <w:sz w:val="21"/>
          <w:szCs w:val="21"/>
        </w:rPr>
        <w:t xml:space="preserve"> </w:t>
      </w:r>
      <w:r w:rsidRPr="00C077AF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C077AF">
        <w:rPr>
          <w:sz w:val="21"/>
          <w:szCs w:val="21"/>
        </w:rPr>
        <w:t>7 cm</w:t>
      </w:r>
      <w:r w:rsidRPr="00C077AF">
        <w:rPr>
          <w:sz w:val="21"/>
          <w:szCs w:val="21"/>
          <w:vertAlign w:val="superscript"/>
        </w:rPr>
        <w:t>2</w:t>
      </w:r>
      <w:r w:rsidRPr="00C077AF">
        <w:rPr>
          <w:sz w:val="21"/>
          <w:szCs w:val="21"/>
        </w:rPr>
        <w:t xml:space="preserve">. </w:t>
      </w:r>
    </w:p>
    <w:p w:rsidR="00C077AF" w:rsidRPr="00C077AF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sz w:val="21"/>
          <w:szCs w:val="21"/>
        </w:rPr>
      </w:pPr>
      <w:proofErr w:type="spellStart"/>
      <w:r w:rsidRPr="00C077AF">
        <w:rPr>
          <w:sz w:val="21"/>
          <w:szCs w:val="21"/>
        </w:rPr>
        <w:t>Fluorometr</w:t>
      </w:r>
      <w:proofErr w:type="spellEnd"/>
      <w:r w:rsidRPr="00C077AF">
        <w:rPr>
          <w:sz w:val="21"/>
          <w:szCs w:val="21"/>
        </w:rPr>
        <w:t xml:space="preserve"> musí pracovat na principu modulované pulsní amplitudy (PAM)</w:t>
      </w:r>
      <w:r>
        <w:rPr>
          <w:sz w:val="21"/>
          <w:szCs w:val="21"/>
        </w:rPr>
        <w:t>,</w:t>
      </w:r>
      <w:r w:rsidRPr="00C077AF">
        <w:rPr>
          <w:sz w:val="21"/>
          <w:szCs w:val="21"/>
        </w:rPr>
        <w:t xml:space="preserve"> přičemž musí zajišťovat rovnoměrné světelné pole pro celou měřenou plochu listu. </w:t>
      </w:r>
    </w:p>
    <w:p w:rsidR="00C077AF" w:rsidRPr="00C077AF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sz w:val="21"/>
          <w:szCs w:val="21"/>
        </w:rPr>
      </w:pPr>
      <w:r w:rsidRPr="00C077AF">
        <w:rPr>
          <w:sz w:val="21"/>
          <w:szCs w:val="21"/>
        </w:rPr>
        <w:t>Světelný zdroj musí být schopen poskytovat saturační světelný puls s intenzitou foto</w:t>
      </w:r>
      <w:r>
        <w:rPr>
          <w:sz w:val="21"/>
          <w:szCs w:val="21"/>
        </w:rPr>
        <w:t>synteticky aktivní radiace (PAR</w:t>
      </w:r>
      <w:r w:rsidRPr="00C077AF">
        <w:rPr>
          <w:sz w:val="21"/>
          <w:szCs w:val="21"/>
        </w:rPr>
        <w:t>) vyšší jak 14 000 µmol m</w:t>
      </w:r>
      <w:r w:rsidRPr="00C077AF">
        <w:rPr>
          <w:sz w:val="21"/>
          <w:szCs w:val="21"/>
          <w:vertAlign w:val="superscript"/>
        </w:rPr>
        <w:t xml:space="preserve">-2 </w:t>
      </w:r>
      <w:r w:rsidRPr="00C077AF">
        <w:rPr>
          <w:sz w:val="21"/>
          <w:szCs w:val="21"/>
        </w:rPr>
        <w:t>s</w:t>
      </w:r>
      <w:r w:rsidRPr="00C077AF">
        <w:rPr>
          <w:sz w:val="21"/>
          <w:szCs w:val="21"/>
          <w:vertAlign w:val="superscript"/>
        </w:rPr>
        <w:t>-1</w:t>
      </w:r>
      <w:r w:rsidRPr="00C077AF">
        <w:rPr>
          <w:sz w:val="21"/>
          <w:szCs w:val="21"/>
        </w:rPr>
        <w:t xml:space="preserve">. </w:t>
      </w:r>
      <w:proofErr w:type="spellStart"/>
      <w:r w:rsidRPr="00C077AF">
        <w:rPr>
          <w:sz w:val="21"/>
          <w:szCs w:val="21"/>
        </w:rPr>
        <w:t>Fluorometr</w:t>
      </w:r>
      <w:proofErr w:type="spellEnd"/>
      <w:r w:rsidRPr="00C077AF">
        <w:rPr>
          <w:sz w:val="21"/>
          <w:szCs w:val="21"/>
        </w:rPr>
        <w:t xml:space="preserve"> musí umožňovat měření základních parametrů</w:t>
      </w:r>
      <w:r>
        <w:rPr>
          <w:sz w:val="21"/>
          <w:szCs w:val="21"/>
        </w:rPr>
        <w:t xml:space="preserve"> chlorofylové fluorescence</w:t>
      </w:r>
      <w:r w:rsidRPr="00C077AF">
        <w:rPr>
          <w:sz w:val="21"/>
          <w:szCs w:val="21"/>
        </w:rPr>
        <w:t xml:space="preserve"> pro temnotně  adaptované  (</w:t>
      </w:r>
      <w:proofErr w:type="spellStart"/>
      <w:r w:rsidRPr="00C077AF">
        <w:rPr>
          <w:sz w:val="21"/>
          <w:szCs w:val="21"/>
        </w:rPr>
        <w:t>Fo</w:t>
      </w:r>
      <w:proofErr w:type="spellEnd"/>
      <w:r w:rsidRPr="00C077AF">
        <w:rPr>
          <w:sz w:val="21"/>
          <w:szCs w:val="21"/>
        </w:rPr>
        <w:t xml:space="preserve">, </w:t>
      </w:r>
      <w:proofErr w:type="spellStart"/>
      <w:r w:rsidRPr="00C077AF">
        <w:rPr>
          <w:sz w:val="21"/>
          <w:szCs w:val="21"/>
        </w:rPr>
        <w:t>Fm</w:t>
      </w:r>
      <w:proofErr w:type="spellEnd"/>
      <w:r w:rsidRPr="00C077AF">
        <w:rPr>
          <w:sz w:val="21"/>
          <w:szCs w:val="21"/>
        </w:rPr>
        <w:t xml:space="preserve">, </w:t>
      </w:r>
      <w:proofErr w:type="spellStart"/>
      <w:r w:rsidRPr="00C077AF">
        <w:rPr>
          <w:sz w:val="21"/>
          <w:szCs w:val="21"/>
        </w:rPr>
        <w:t>Fv</w:t>
      </w:r>
      <w:proofErr w:type="spellEnd"/>
      <w:r w:rsidRPr="00C077AF">
        <w:rPr>
          <w:sz w:val="21"/>
          <w:szCs w:val="21"/>
        </w:rPr>
        <w:t>/</w:t>
      </w:r>
      <w:proofErr w:type="spellStart"/>
      <w:r w:rsidRPr="00C077AF">
        <w:rPr>
          <w:sz w:val="21"/>
          <w:szCs w:val="21"/>
        </w:rPr>
        <w:t>Fm</w:t>
      </w:r>
      <w:proofErr w:type="spellEnd"/>
      <w:r w:rsidRPr="00C077AF">
        <w:rPr>
          <w:sz w:val="21"/>
          <w:szCs w:val="21"/>
        </w:rPr>
        <w:t>) i na světlo adaptované  listy rostlin  (</w:t>
      </w:r>
      <w:proofErr w:type="spellStart"/>
      <w:r w:rsidRPr="00C077AF">
        <w:rPr>
          <w:sz w:val="21"/>
          <w:szCs w:val="21"/>
        </w:rPr>
        <w:t>Fs</w:t>
      </w:r>
      <w:proofErr w:type="spellEnd"/>
      <w:r w:rsidRPr="00C077AF">
        <w:rPr>
          <w:sz w:val="21"/>
          <w:szCs w:val="21"/>
        </w:rPr>
        <w:t xml:space="preserve">, </w:t>
      </w:r>
      <w:proofErr w:type="spellStart"/>
      <w:r w:rsidRPr="00C077AF">
        <w:rPr>
          <w:sz w:val="21"/>
          <w:szCs w:val="21"/>
        </w:rPr>
        <w:t>Fm</w:t>
      </w:r>
      <w:proofErr w:type="spellEnd"/>
      <w:r w:rsidRPr="00C077AF">
        <w:rPr>
          <w:sz w:val="21"/>
          <w:szCs w:val="21"/>
        </w:rPr>
        <w:t xml:space="preserve">’, </w:t>
      </w:r>
      <w:proofErr w:type="spellStart"/>
      <w:r w:rsidRPr="00C077AF">
        <w:rPr>
          <w:sz w:val="21"/>
          <w:szCs w:val="21"/>
        </w:rPr>
        <w:t>Fo</w:t>
      </w:r>
      <w:proofErr w:type="spellEnd"/>
      <w:r w:rsidRPr="00C077AF">
        <w:rPr>
          <w:sz w:val="21"/>
          <w:szCs w:val="21"/>
        </w:rPr>
        <w:t>’) a musí také umožňovat měření rychlé fl</w:t>
      </w:r>
      <w:r>
        <w:rPr>
          <w:sz w:val="21"/>
          <w:szCs w:val="21"/>
        </w:rPr>
        <w:t>uorescenční kinetiky (OJIP).</w:t>
      </w:r>
    </w:p>
    <w:p w:rsidR="00C077AF" w:rsidRPr="00C077AF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sz w:val="21"/>
          <w:szCs w:val="21"/>
        </w:rPr>
      </w:pPr>
      <w:r w:rsidRPr="00C077AF">
        <w:rPr>
          <w:sz w:val="21"/>
          <w:szCs w:val="21"/>
        </w:rPr>
        <w:t>Modulované měřící sv</w:t>
      </w:r>
      <w:r>
        <w:rPr>
          <w:sz w:val="21"/>
          <w:szCs w:val="21"/>
        </w:rPr>
        <w:t>ětlo musí být řízeno softwarově</w:t>
      </w:r>
      <w:r w:rsidRPr="00C077AF">
        <w:rPr>
          <w:sz w:val="21"/>
          <w:szCs w:val="21"/>
        </w:rPr>
        <w:t xml:space="preserve"> s nastavitelnou frekvencí v minimálním rozsahu  1 Hz – 250 kHz.</w:t>
      </w:r>
    </w:p>
    <w:p w:rsidR="00C077AF" w:rsidRPr="00C077AF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sz w:val="21"/>
          <w:szCs w:val="21"/>
        </w:rPr>
      </w:pPr>
      <w:r w:rsidRPr="00C077AF">
        <w:rPr>
          <w:sz w:val="21"/>
          <w:szCs w:val="21"/>
        </w:rPr>
        <w:t>Zdroj aktinického světla musí poskytovat záření ve dvou vlnových délkách (modré a červené) s maximální celkovou intenzitou fotosynteticky akti</w:t>
      </w:r>
      <w:r>
        <w:rPr>
          <w:sz w:val="21"/>
          <w:szCs w:val="21"/>
        </w:rPr>
        <w:t>vní radiace (PAR) nejméně  2400</w:t>
      </w:r>
      <w:r w:rsidRPr="00C077AF">
        <w:rPr>
          <w:sz w:val="21"/>
          <w:szCs w:val="21"/>
        </w:rPr>
        <w:t xml:space="preserve"> µmol m</w:t>
      </w:r>
      <w:r w:rsidRPr="00C077AF">
        <w:rPr>
          <w:sz w:val="21"/>
          <w:szCs w:val="21"/>
          <w:vertAlign w:val="superscript"/>
        </w:rPr>
        <w:t>-2</w:t>
      </w:r>
      <w:r w:rsidRPr="00C077AF">
        <w:rPr>
          <w:sz w:val="21"/>
          <w:szCs w:val="21"/>
        </w:rPr>
        <w:t xml:space="preserve"> s</w:t>
      </w:r>
      <w:r w:rsidRPr="00C077AF">
        <w:rPr>
          <w:sz w:val="21"/>
          <w:szCs w:val="21"/>
          <w:vertAlign w:val="superscript"/>
        </w:rPr>
        <w:t>-1</w:t>
      </w:r>
      <w:r w:rsidRPr="00C077AF">
        <w:rPr>
          <w:sz w:val="21"/>
          <w:szCs w:val="21"/>
        </w:rPr>
        <w:t xml:space="preserve"> a intenzitam</w:t>
      </w:r>
      <w:r>
        <w:rPr>
          <w:sz w:val="21"/>
          <w:szCs w:val="21"/>
        </w:rPr>
        <w:t>i PAR v</w:t>
      </w:r>
      <w:r w:rsidRPr="00C077AF">
        <w:rPr>
          <w:sz w:val="21"/>
          <w:szCs w:val="21"/>
        </w:rPr>
        <w:t xml:space="preserve"> modré složce nejméně 1500 µmol m</w:t>
      </w:r>
      <w:r w:rsidRPr="00C077AF">
        <w:rPr>
          <w:sz w:val="21"/>
          <w:szCs w:val="21"/>
          <w:vertAlign w:val="superscript"/>
        </w:rPr>
        <w:t>-2</w:t>
      </w:r>
      <w:r w:rsidRPr="00C077AF">
        <w:rPr>
          <w:sz w:val="21"/>
          <w:szCs w:val="21"/>
        </w:rPr>
        <w:t xml:space="preserve"> s</w:t>
      </w:r>
      <w:r w:rsidRPr="00C077AF">
        <w:rPr>
          <w:sz w:val="21"/>
          <w:szCs w:val="21"/>
          <w:vertAlign w:val="superscript"/>
        </w:rPr>
        <w:t>-1</w:t>
      </w:r>
      <w:r w:rsidRPr="00C077AF">
        <w:rPr>
          <w:sz w:val="21"/>
          <w:szCs w:val="21"/>
        </w:rPr>
        <w:t xml:space="preserve">  a v červené složce nejméně 900 µmol m</w:t>
      </w:r>
      <w:r w:rsidRPr="00C077AF">
        <w:rPr>
          <w:sz w:val="21"/>
          <w:szCs w:val="21"/>
          <w:vertAlign w:val="superscript"/>
        </w:rPr>
        <w:t>-2</w:t>
      </w:r>
      <w:r w:rsidRPr="00C077AF">
        <w:rPr>
          <w:sz w:val="21"/>
          <w:szCs w:val="21"/>
        </w:rPr>
        <w:t xml:space="preserve"> s</w:t>
      </w:r>
      <w:r w:rsidRPr="00C077AF">
        <w:rPr>
          <w:sz w:val="21"/>
          <w:szCs w:val="21"/>
          <w:vertAlign w:val="superscript"/>
        </w:rPr>
        <w:t>-1</w:t>
      </w:r>
      <w:r w:rsidRPr="00C077AF">
        <w:rPr>
          <w:sz w:val="21"/>
          <w:szCs w:val="21"/>
        </w:rPr>
        <w:t xml:space="preserve">.  </w:t>
      </w:r>
    </w:p>
    <w:p w:rsidR="00C077AF" w:rsidRPr="00C077AF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sz w:val="21"/>
          <w:szCs w:val="21"/>
        </w:rPr>
      </w:pPr>
      <w:proofErr w:type="spellStart"/>
      <w:r w:rsidRPr="00C077AF">
        <w:rPr>
          <w:sz w:val="21"/>
          <w:szCs w:val="21"/>
        </w:rPr>
        <w:t>Fluorometr</w:t>
      </w:r>
      <w:proofErr w:type="spellEnd"/>
      <w:r w:rsidRPr="00C077AF">
        <w:rPr>
          <w:sz w:val="21"/>
          <w:szCs w:val="21"/>
        </w:rPr>
        <w:t xml:space="preserve"> musí být vyb</w:t>
      </w:r>
      <w:r w:rsidR="004D1858">
        <w:rPr>
          <w:sz w:val="21"/>
          <w:szCs w:val="21"/>
        </w:rPr>
        <w:t>aven zdrojem dlouhovlnného červeného záření (far-</w:t>
      </w:r>
      <w:proofErr w:type="spellStart"/>
      <w:r w:rsidR="004D1858">
        <w:rPr>
          <w:sz w:val="21"/>
          <w:szCs w:val="21"/>
        </w:rPr>
        <w:t>red</w:t>
      </w:r>
      <w:proofErr w:type="spellEnd"/>
      <w:r w:rsidR="004D1858">
        <w:rPr>
          <w:sz w:val="21"/>
          <w:szCs w:val="21"/>
        </w:rPr>
        <w:t>)</w:t>
      </w:r>
      <w:r w:rsidRPr="00C077AF">
        <w:rPr>
          <w:sz w:val="21"/>
          <w:szCs w:val="21"/>
        </w:rPr>
        <w:t xml:space="preserve"> s intenzitou řízenou softwarově a </w:t>
      </w:r>
      <w:r w:rsidR="004D1858">
        <w:rPr>
          <w:sz w:val="21"/>
          <w:szCs w:val="21"/>
        </w:rPr>
        <w:t>maximální intenzitou nejméně 20</w:t>
      </w:r>
      <w:r w:rsidRPr="00C077AF">
        <w:rPr>
          <w:sz w:val="21"/>
          <w:szCs w:val="21"/>
        </w:rPr>
        <w:t xml:space="preserve"> µmol m</w:t>
      </w:r>
      <w:r w:rsidRPr="004D1858">
        <w:rPr>
          <w:sz w:val="21"/>
          <w:szCs w:val="21"/>
          <w:vertAlign w:val="superscript"/>
        </w:rPr>
        <w:t>-2</w:t>
      </w:r>
      <w:r w:rsidRPr="00C077AF">
        <w:rPr>
          <w:sz w:val="21"/>
          <w:szCs w:val="21"/>
        </w:rPr>
        <w:t xml:space="preserve"> s</w:t>
      </w:r>
      <w:r w:rsidRPr="004D1858">
        <w:rPr>
          <w:sz w:val="21"/>
          <w:szCs w:val="21"/>
          <w:vertAlign w:val="superscript"/>
        </w:rPr>
        <w:t>-1</w:t>
      </w:r>
      <w:r w:rsidRPr="00C077AF">
        <w:rPr>
          <w:sz w:val="21"/>
          <w:szCs w:val="21"/>
        </w:rPr>
        <w:t xml:space="preserve">.  </w:t>
      </w:r>
    </w:p>
    <w:p w:rsidR="004D1858" w:rsidRPr="004D1858" w:rsidRDefault="00C077AF" w:rsidP="00C077AF">
      <w:pPr>
        <w:pStyle w:val="Odstavecseseznamem"/>
        <w:numPr>
          <w:ilvl w:val="0"/>
          <w:numId w:val="33"/>
        </w:numPr>
        <w:ind w:left="714" w:hanging="357"/>
        <w:contextualSpacing w:val="0"/>
        <w:rPr>
          <w:rFonts w:eastAsia="Times New Roman" w:cs="Arial"/>
          <w:sz w:val="21"/>
          <w:szCs w:val="21"/>
          <w:lang w:eastAsia="cs-CZ"/>
        </w:rPr>
      </w:pPr>
      <w:r w:rsidRPr="00C077AF">
        <w:rPr>
          <w:sz w:val="21"/>
          <w:szCs w:val="21"/>
        </w:rPr>
        <w:t>Variabilita intenzity světla musí být nižší jak ±15</w:t>
      </w:r>
      <w:r w:rsidR="004D1858">
        <w:rPr>
          <w:sz w:val="21"/>
          <w:szCs w:val="21"/>
        </w:rPr>
        <w:t xml:space="preserve"> % na nejméně</w:t>
      </w:r>
      <w:r w:rsidRPr="00C077AF">
        <w:rPr>
          <w:sz w:val="21"/>
          <w:szCs w:val="21"/>
        </w:rPr>
        <w:t xml:space="preserve"> 90</w:t>
      </w:r>
      <w:r w:rsidR="004D1858">
        <w:rPr>
          <w:sz w:val="21"/>
          <w:szCs w:val="21"/>
        </w:rPr>
        <w:t xml:space="preserve"> % měřené  plochy.</w:t>
      </w:r>
    </w:p>
    <w:p w:rsidR="0044696A" w:rsidRPr="004D1858" w:rsidRDefault="00C077AF" w:rsidP="004D1858">
      <w:pPr>
        <w:pStyle w:val="Odstavecseseznamem"/>
        <w:numPr>
          <w:ilvl w:val="0"/>
          <w:numId w:val="33"/>
        </w:numPr>
        <w:ind w:left="714" w:hanging="357"/>
        <w:contextualSpacing w:val="0"/>
        <w:rPr>
          <w:rFonts w:eastAsia="Times New Roman" w:cs="Arial"/>
          <w:sz w:val="21"/>
          <w:szCs w:val="21"/>
          <w:lang w:eastAsia="cs-CZ"/>
        </w:rPr>
      </w:pPr>
      <w:r w:rsidRPr="00C077AF">
        <w:rPr>
          <w:sz w:val="21"/>
          <w:szCs w:val="21"/>
        </w:rPr>
        <w:t xml:space="preserve">Hmotnost </w:t>
      </w:r>
      <w:proofErr w:type="spellStart"/>
      <w:r w:rsidRPr="00C077AF">
        <w:rPr>
          <w:sz w:val="21"/>
          <w:szCs w:val="21"/>
        </w:rPr>
        <w:t>fluorometru</w:t>
      </w:r>
      <w:proofErr w:type="spellEnd"/>
      <w:r w:rsidRPr="00C077AF">
        <w:rPr>
          <w:sz w:val="21"/>
          <w:szCs w:val="21"/>
        </w:rPr>
        <w:t xml:space="preserve"> musí být nižší jak 1 kg.</w:t>
      </w:r>
    </w:p>
    <w:p w:rsidR="00BA1B34" w:rsidRPr="00BA1B34" w:rsidRDefault="00BA1B34" w:rsidP="00BA1B34">
      <w:pPr>
        <w:spacing w:before="0" w:after="160" w:line="259" w:lineRule="auto"/>
        <w:jc w:val="left"/>
        <w:rPr>
          <w:sz w:val="21"/>
          <w:szCs w:val="21"/>
        </w:rPr>
      </w:pPr>
    </w:p>
    <w:p w:rsidR="00092768" w:rsidRPr="00CD3995" w:rsidRDefault="00092768" w:rsidP="00C81515">
      <w:pPr>
        <w:spacing w:after="0"/>
        <w:rPr>
          <w:rFonts w:eastAsia="Times New Roman" w:cs="Arial"/>
          <w:sz w:val="20"/>
          <w:szCs w:val="20"/>
          <w:lang w:eastAsia="cs-CZ"/>
        </w:rPr>
      </w:pPr>
    </w:p>
    <w:sectPr w:rsidR="00092768" w:rsidRPr="00CD3995" w:rsidSect="00CD39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DA" w:rsidRDefault="00047BDA" w:rsidP="00E837B7">
      <w:pPr>
        <w:spacing w:before="0" w:after="0"/>
      </w:pPr>
      <w:r>
        <w:separator/>
      </w:r>
    </w:p>
  </w:endnote>
  <w:endnote w:type="continuationSeparator" w:id="0">
    <w:p w:rsidR="00047BDA" w:rsidRDefault="00047BD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87ECB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87ECB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87ECB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87ECB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DA" w:rsidRDefault="00047BDA" w:rsidP="00E837B7">
      <w:pPr>
        <w:spacing w:before="0" w:after="0"/>
      </w:pPr>
      <w:r>
        <w:separator/>
      </w:r>
    </w:p>
  </w:footnote>
  <w:footnote w:type="continuationSeparator" w:id="0">
    <w:p w:rsidR="00047BDA" w:rsidRDefault="00047BD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B8" w:rsidRPr="00EF16B8" w:rsidRDefault="00C077AF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 xml:space="preserve">Kombinovaný </w:t>
    </w:r>
    <w:proofErr w:type="spellStart"/>
    <w:r>
      <w:rPr>
        <w:b/>
        <w:sz w:val="18"/>
        <w:szCs w:val="18"/>
      </w:rPr>
      <w:t>fluorometr</w:t>
    </w:r>
    <w:proofErr w:type="spellEnd"/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B80A669" wp14:editId="217CE15D">
          <wp:extent cx="1485900" cy="523875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B85190" w:rsidP="0049146C">
    <w:pPr>
      <w:pStyle w:val="Zhlav"/>
      <w:ind w:left="0" w:firstLine="0"/>
      <w:jc w:val="center"/>
      <w:rPr>
        <w:rFonts w:cs="Arial"/>
      </w:rPr>
    </w:pPr>
    <w:r w:rsidRPr="00592ABC">
      <w:rPr>
        <w:rFonts w:cs="Arial"/>
        <w:noProof/>
        <w:lang w:eastAsia="cs-CZ"/>
      </w:rPr>
      <w:drawing>
        <wp:inline distT="0" distB="0" distL="0" distR="0" wp14:anchorId="4EDE70BF" wp14:editId="46981F8F">
          <wp:extent cx="5760720" cy="1280795"/>
          <wp:effectExtent l="0" t="0" r="0" b="0"/>
          <wp:docPr id="8" name="Obrázek 8" descr="C:\Users\Michal\AppData\Local\Temp\Rar$DIa0.975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Temp\Rar$DIa0.975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201"/>
    <w:multiLevelType w:val="hybridMultilevel"/>
    <w:tmpl w:val="780CD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56A2"/>
    <w:multiLevelType w:val="hybridMultilevel"/>
    <w:tmpl w:val="A00C7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91795"/>
    <w:multiLevelType w:val="hybridMultilevel"/>
    <w:tmpl w:val="DA546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F6D53"/>
    <w:multiLevelType w:val="hybridMultilevel"/>
    <w:tmpl w:val="1B26C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1591F"/>
    <w:multiLevelType w:val="hybridMultilevel"/>
    <w:tmpl w:val="19D8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4984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D51E9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D0A8E"/>
    <w:multiLevelType w:val="hybridMultilevel"/>
    <w:tmpl w:val="1B26C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52D8A"/>
    <w:multiLevelType w:val="hybridMultilevel"/>
    <w:tmpl w:val="E8D4D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3">
    <w:nsid w:val="4A252269"/>
    <w:multiLevelType w:val="multilevel"/>
    <w:tmpl w:val="217E25BC"/>
    <w:numStyleLink w:val="Smlouvy"/>
  </w:abstractNum>
  <w:abstractNum w:abstractNumId="14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73A2A"/>
    <w:multiLevelType w:val="hybridMultilevel"/>
    <w:tmpl w:val="A8C29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0327E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2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>
    <w:nsid w:val="775C665A"/>
    <w:multiLevelType w:val="hybridMultilevel"/>
    <w:tmpl w:val="19D8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42E63"/>
    <w:multiLevelType w:val="hybridMultilevel"/>
    <w:tmpl w:val="42F87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1"/>
  </w:num>
  <w:num w:numId="10">
    <w:abstractNumId w:val="11"/>
  </w:num>
  <w:num w:numId="11">
    <w:abstractNumId w:val="23"/>
  </w:num>
  <w:num w:numId="12">
    <w:abstractNumId w:val="12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</w:num>
  <w:num w:numId="18">
    <w:abstractNumId w:val="26"/>
  </w:num>
  <w:num w:numId="19">
    <w:abstractNumId w:val="15"/>
  </w:num>
  <w:num w:numId="20">
    <w:abstractNumId w:val="2"/>
  </w:num>
  <w:num w:numId="21">
    <w:abstractNumId w:val="5"/>
  </w:num>
  <w:num w:numId="22">
    <w:abstractNumId w:val="10"/>
  </w:num>
  <w:num w:numId="23">
    <w:abstractNumId w:val="3"/>
  </w:num>
  <w:num w:numId="24">
    <w:abstractNumId w:val="24"/>
  </w:num>
  <w:num w:numId="25">
    <w:abstractNumId w:val="6"/>
  </w:num>
  <w:num w:numId="26">
    <w:abstractNumId w:val="18"/>
  </w:num>
  <w:num w:numId="27">
    <w:abstractNumId w:val="1"/>
  </w:num>
  <w:num w:numId="28">
    <w:abstractNumId w:val="0"/>
  </w:num>
  <w:num w:numId="29">
    <w:abstractNumId w:val="7"/>
  </w:num>
  <w:num w:numId="30">
    <w:abstractNumId w:val="8"/>
  </w:num>
  <w:num w:numId="31">
    <w:abstractNumId w:val="19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DYksjM3MTC1NDMyUdpeDU4uLM/DyQAuNaAAg7hfwsAAAA"/>
  </w:docVars>
  <w:rsids>
    <w:rsidRoot w:val="00544E72"/>
    <w:rsid w:val="00000D74"/>
    <w:rsid w:val="00016A93"/>
    <w:rsid w:val="00016C86"/>
    <w:rsid w:val="00032BC1"/>
    <w:rsid w:val="00037E3E"/>
    <w:rsid w:val="00041A90"/>
    <w:rsid w:val="00047BDA"/>
    <w:rsid w:val="0005326E"/>
    <w:rsid w:val="000565EE"/>
    <w:rsid w:val="00056F33"/>
    <w:rsid w:val="000608FD"/>
    <w:rsid w:val="00061533"/>
    <w:rsid w:val="00085079"/>
    <w:rsid w:val="00090B69"/>
    <w:rsid w:val="00092768"/>
    <w:rsid w:val="000B0562"/>
    <w:rsid w:val="000B146D"/>
    <w:rsid w:val="000B2F72"/>
    <w:rsid w:val="000B6014"/>
    <w:rsid w:val="000C0206"/>
    <w:rsid w:val="00104399"/>
    <w:rsid w:val="0010510A"/>
    <w:rsid w:val="00106E4A"/>
    <w:rsid w:val="00110D2C"/>
    <w:rsid w:val="001122FD"/>
    <w:rsid w:val="00114857"/>
    <w:rsid w:val="001244D4"/>
    <w:rsid w:val="00135BE2"/>
    <w:rsid w:val="001468AC"/>
    <w:rsid w:val="001576F7"/>
    <w:rsid w:val="00157D95"/>
    <w:rsid w:val="0017523F"/>
    <w:rsid w:val="00192E96"/>
    <w:rsid w:val="0019664E"/>
    <w:rsid w:val="00197A70"/>
    <w:rsid w:val="001B445F"/>
    <w:rsid w:val="001C2981"/>
    <w:rsid w:val="001E352A"/>
    <w:rsid w:val="001F5F10"/>
    <w:rsid w:val="00206064"/>
    <w:rsid w:val="00206DDF"/>
    <w:rsid w:val="00213072"/>
    <w:rsid w:val="002218A9"/>
    <w:rsid w:val="002266F4"/>
    <w:rsid w:val="0024072D"/>
    <w:rsid w:val="0025320E"/>
    <w:rsid w:val="00253F93"/>
    <w:rsid w:val="00271BF5"/>
    <w:rsid w:val="002769BD"/>
    <w:rsid w:val="00277399"/>
    <w:rsid w:val="00287ECB"/>
    <w:rsid w:val="00290C01"/>
    <w:rsid w:val="00290FC5"/>
    <w:rsid w:val="00293780"/>
    <w:rsid w:val="002A10CE"/>
    <w:rsid w:val="002A4BE0"/>
    <w:rsid w:val="002C610F"/>
    <w:rsid w:val="002D1D3E"/>
    <w:rsid w:val="002E524D"/>
    <w:rsid w:val="002F5262"/>
    <w:rsid w:val="002F5266"/>
    <w:rsid w:val="002F5DC3"/>
    <w:rsid w:val="00301518"/>
    <w:rsid w:val="003114E4"/>
    <w:rsid w:val="0032134F"/>
    <w:rsid w:val="00322F8C"/>
    <w:rsid w:val="003271F6"/>
    <w:rsid w:val="00332790"/>
    <w:rsid w:val="00344769"/>
    <w:rsid w:val="00357108"/>
    <w:rsid w:val="0036166F"/>
    <w:rsid w:val="003635D6"/>
    <w:rsid w:val="00370D61"/>
    <w:rsid w:val="003756A3"/>
    <w:rsid w:val="00382D22"/>
    <w:rsid w:val="003A5567"/>
    <w:rsid w:val="003B0B43"/>
    <w:rsid w:val="003C2F63"/>
    <w:rsid w:val="003C30B1"/>
    <w:rsid w:val="003C74B6"/>
    <w:rsid w:val="003C7DFA"/>
    <w:rsid w:val="003C7FCD"/>
    <w:rsid w:val="003E6BE8"/>
    <w:rsid w:val="003E6D13"/>
    <w:rsid w:val="003F2017"/>
    <w:rsid w:val="003F5B0D"/>
    <w:rsid w:val="00410FD5"/>
    <w:rsid w:val="00414754"/>
    <w:rsid w:val="00414D2E"/>
    <w:rsid w:val="0041559E"/>
    <w:rsid w:val="004218BE"/>
    <w:rsid w:val="00427CEA"/>
    <w:rsid w:val="0044696A"/>
    <w:rsid w:val="004640C0"/>
    <w:rsid w:val="00471562"/>
    <w:rsid w:val="00474362"/>
    <w:rsid w:val="0049146C"/>
    <w:rsid w:val="00496F37"/>
    <w:rsid w:val="004A28BD"/>
    <w:rsid w:val="004B5F59"/>
    <w:rsid w:val="004C3D05"/>
    <w:rsid w:val="004C5ECF"/>
    <w:rsid w:val="004C6EFA"/>
    <w:rsid w:val="004D1689"/>
    <w:rsid w:val="004D1858"/>
    <w:rsid w:val="004F78B5"/>
    <w:rsid w:val="00501564"/>
    <w:rsid w:val="00506F22"/>
    <w:rsid w:val="00514AF0"/>
    <w:rsid w:val="00517DEC"/>
    <w:rsid w:val="00520ED8"/>
    <w:rsid w:val="005211CC"/>
    <w:rsid w:val="00530B62"/>
    <w:rsid w:val="00542780"/>
    <w:rsid w:val="00544E72"/>
    <w:rsid w:val="0055374D"/>
    <w:rsid w:val="005579B0"/>
    <w:rsid w:val="0057367C"/>
    <w:rsid w:val="00575F0C"/>
    <w:rsid w:val="005769B2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37B3"/>
    <w:rsid w:val="005D529A"/>
    <w:rsid w:val="005F2A58"/>
    <w:rsid w:val="005F711C"/>
    <w:rsid w:val="00626A0B"/>
    <w:rsid w:val="00646586"/>
    <w:rsid w:val="00647399"/>
    <w:rsid w:val="006507DC"/>
    <w:rsid w:val="0065442B"/>
    <w:rsid w:val="00665831"/>
    <w:rsid w:val="00665E2A"/>
    <w:rsid w:val="00695CC2"/>
    <w:rsid w:val="006975AB"/>
    <w:rsid w:val="006A62FE"/>
    <w:rsid w:val="006C30B5"/>
    <w:rsid w:val="006C6BFB"/>
    <w:rsid w:val="006D2DA3"/>
    <w:rsid w:val="006D532D"/>
    <w:rsid w:val="006D62AC"/>
    <w:rsid w:val="006F1675"/>
    <w:rsid w:val="006F29AC"/>
    <w:rsid w:val="006F6BBE"/>
    <w:rsid w:val="00700E21"/>
    <w:rsid w:val="007012F5"/>
    <w:rsid w:val="007072A6"/>
    <w:rsid w:val="00723C1C"/>
    <w:rsid w:val="007332BF"/>
    <w:rsid w:val="00741692"/>
    <w:rsid w:val="00750C40"/>
    <w:rsid w:val="00751A33"/>
    <w:rsid w:val="00757735"/>
    <w:rsid w:val="00763415"/>
    <w:rsid w:val="00773026"/>
    <w:rsid w:val="00773DE2"/>
    <w:rsid w:val="0077610A"/>
    <w:rsid w:val="00776499"/>
    <w:rsid w:val="007772B4"/>
    <w:rsid w:val="00780CE6"/>
    <w:rsid w:val="007835B6"/>
    <w:rsid w:val="00783BF2"/>
    <w:rsid w:val="007856B3"/>
    <w:rsid w:val="00792430"/>
    <w:rsid w:val="00792B2A"/>
    <w:rsid w:val="007A2C39"/>
    <w:rsid w:val="007C0555"/>
    <w:rsid w:val="007C5100"/>
    <w:rsid w:val="007D768E"/>
    <w:rsid w:val="007E5265"/>
    <w:rsid w:val="00806CE2"/>
    <w:rsid w:val="00823977"/>
    <w:rsid w:val="00825909"/>
    <w:rsid w:val="0083251E"/>
    <w:rsid w:val="00840A2E"/>
    <w:rsid w:val="008430F0"/>
    <w:rsid w:val="00847C32"/>
    <w:rsid w:val="00860B64"/>
    <w:rsid w:val="0087088E"/>
    <w:rsid w:val="008822F5"/>
    <w:rsid w:val="008924E1"/>
    <w:rsid w:val="00897D51"/>
    <w:rsid w:val="008A1898"/>
    <w:rsid w:val="008A2DD2"/>
    <w:rsid w:val="008A6EF1"/>
    <w:rsid w:val="008B040F"/>
    <w:rsid w:val="008B61B8"/>
    <w:rsid w:val="008C513F"/>
    <w:rsid w:val="008D127B"/>
    <w:rsid w:val="008E31F1"/>
    <w:rsid w:val="008F7581"/>
    <w:rsid w:val="0090102A"/>
    <w:rsid w:val="009138F5"/>
    <w:rsid w:val="0092214B"/>
    <w:rsid w:val="0094492F"/>
    <w:rsid w:val="00952B2B"/>
    <w:rsid w:val="00954B4F"/>
    <w:rsid w:val="0095651F"/>
    <w:rsid w:val="0095729E"/>
    <w:rsid w:val="00967CCB"/>
    <w:rsid w:val="009B0C68"/>
    <w:rsid w:val="009B449A"/>
    <w:rsid w:val="009B5854"/>
    <w:rsid w:val="009D7CFA"/>
    <w:rsid w:val="009E4287"/>
    <w:rsid w:val="00A03C95"/>
    <w:rsid w:val="00A17C78"/>
    <w:rsid w:val="00A2142F"/>
    <w:rsid w:val="00A373A5"/>
    <w:rsid w:val="00A41D93"/>
    <w:rsid w:val="00A420F5"/>
    <w:rsid w:val="00A47CF6"/>
    <w:rsid w:val="00A55C59"/>
    <w:rsid w:val="00A61726"/>
    <w:rsid w:val="00A74B67"/>
    <w:rsid w:val="00A82B36"/>
    <w:rsid w:val="00A91FB1"/>
    <w:rsid w:val="00A9561E"/>
    <w:rsid w:val="00A9578E"/>
    <w:rsid w:val="00AB4B83"/>
    <w:rsid w:val="00AB7051"/>
    <w:rsid w:val="00AC591B"/>
    <w:rsid w:val="00AC65A0"/>
    <w:rsid w:val="00AE5A30"/>
    <w:rsid w:val="00AF01F2"/>
    <w:rsid w:val="00AF7BFD"/>
    <w:rsid w:val="00B024CF"/>
    <w:rsid w:val="00B04B19"/>
    <w:rsid w:val="00B113DB"/>
    <w:rsid w:val="00B14C11"/>
    <w:rsid w:val="00B15EAA"/>
    <w:rsid w:val="00B172D1"/>
    <w:rsid w:val="00B204F2"/>
    <w:rsid w:val="00B25B4E"/>
    <w:rsid w:val="00B26E87"/>
    <w:rsid w:val="00B34634"/>
    <w:rsid w:val="00B42CB9"/>
    <w:rsid w:val="00B47478"/>
    <w:rsid w:val="00B5522F"/>
    <w:rsid w:val="00B566F2"/>
    <w:rsid w:val="00B608FB"/>
    <w:rsid w:val="00B60EA0"/>
    <w:rsid w:val="00B719FC"/>
    <w:rsid w:val="00B74C17"/>
    <w:rsid w:val="00B85190"/>
    <w:rsid w:val="00B91746"/>
    <w:rsid w:val="00BA1B34"/>
    <w:rsid w:val="00BB1BDE"/>
    <w:rsid w:val="00BB34AE"/>
    <w:rsid w:val="00BC0496"/>
    <w:rsid w:val="00BC7A71"/>
    <w:rsid w:val="00BE2F06"/>
    <w:rsid w:val="00BF4939"/>
    <w:rsid w:val="00C00D60"/>
    <w:rsid w:val="00C077AF"/>
    <w:rsid w:val="00C169D3"/>
    <w:rsid w:val="00C17E03"/>
    <w:rsid w:val="00C30DD6"/>
    <w:rsid w:val="00C3247A"/>
    <w:rsid w:val="00C3598F"/>
    <w:rsid w:val="00C43690"/>
    <w:rsid w:val="00C459DF"/>
    <w:rsid w:val="00C67B35"/>
    <w:rsid w:val="00C73BF4"/>
    <w:rsid w:val="00C81515"/>
    <w:rsid w:val="00C85789"/>
    <w:rsid w:val="00C9276D"/>
    <w:rsid w:val="00C94A2B"/>
    <w:rsid w:val="00CA2907"/>
    <w:rsid w:val="00CA680E"/>
    <w:rsid w:val="00CB02FF"/>
    <w:rsid w:val="00CC3782"/>
    <w:rsid w:val="00CD3995"/>
    <w:rsid w:val="00CE3DDD"/>
    <w:rsid w:val="00D05A8A"/>
    <w:rsid w:val="00D22A66"/>
    <w:rsid w:val="00D36E39"/>
    <w:rsid w:val="00D643DA"/>
    <w:rsid w:val="00D9740A"/>
    <w:rsid w:val="00DA7E4F"/>
    <w:rsid w:val="00DB0DF2"/>
    <w:rsid w:val="00DB6E45"/>
    <w:rsid w:val="00DC1641"/>
    <w:rsid w:val="00DD4560"/>
    <w:rsid w:val="00DD6DDF"/>
    <w:rsid w:val="00DE5A99"/>
    <w:rsid w:val="00DF22BF"/>
    <w:rsid w:val="00DF5157"/>
    <w:rsid w:val="00E03F3D"/>
    <w:rsid w:val="00E154A6"/>
    <w:rsid w:val="00E17104"/>
    <w:rsid w:val="00E17210"/>
    <w:rsid w:val="00E17F49"/>
    <w:rsid w:val="00E23755"/>
    <w:rsid w:val="00E36BDE"/>
    <w:rsid w:val="00E453CA"/>
    <w:rsid w:val="00E46D1A"/>
    <w:rsid w:val="00E5688A"/>
    <w:rsid w:val="00E5760E"/>
    <w:rsid w:val="00E64697"/>
    <w:rsid w:val="00E76FC6"/>
    <w:rsid w:val="00E8036B"/>
    <w:rsid w:val="00E82118"/>
    <w:rsid w:val="00E837B7"/>
    <w:rsid w:val="00E83B9E"/>
    <w:rsid w:val="00E96CBC"/>
    <w:rsid w:val="00EA13EF"/>
    <w:rsid w:val="00EA617D"/>
    <w:rsid w:val="00ED0342"/>
    <w:rsid w:val="00ED5992"/>
    <w:rsid w:val="00EF16B8"/>
    <w:rsid w:val="00F0035A"/>
    <w:rsid w:val="00F02F2D"/>
    <w:rsid w:val="00F032B6"/>
    <w:rsid w:val="00F06D9F"/>
    <w:rsid w:val="00F13677"/>
    <w:rsid w:val="00F1387A"/>
    <w:rsid w:val="00F256A4"/>
    <w:rsid w:val="00F37D39"/>
    <w:rsid w:val="00F416AE"/>
    <w:rsid w:val="00F50A74"/>
    <w:rsid w:val="00F51721"/>
    <w:rsid w:val="00F57D05"/>
    <w:rsid w:val="00F641CA"/>
    <w:rsid w:val="00F679CA"/>
    <w:rsid w:val="00F715DC"/>
    <w:rsid w:val="00F7192A"/>
    <w:rsid w:val="00F74936"/>
    <w:rsid w:val="00F83476"/>
    <w:rsid w:val="00F9199E"/>
    <w:rsid w:val="00FA3035"/>
    <w:rsid w:val="00FA7027"/>
    <w:rsid w:val="00FB1436"/>
    <w:rsid w:val="00FB236F"/>
    <w:rsid w:val="00FC4953"/>
    <w:rsid w:val="00FD28F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C5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1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C95"/>
    <w:pPr>
      <w:spacing w:before="0" w:after="0"/>
      <w:ind w:left="0" w:firstLine="0"/>
      <w:jc w:val="left"/>
    </w:pPr>
  </w:style>
  <w:style w:type="character" w:customStyle="1" w:styleId="no-break">
    <w:name w:val="no-break"/>
    <w:basedOn w:val="Standardnpsmoodstavce"/>
    <w:rsid w:val="00A55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C59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1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03C95"/>
    <w:pPr>
      <w:spacing w:before="0" w:after="0"/>
      <w:ind w:left="0" w:firstLine="0"/>
      <w:jc w:val="left"/>
    </w:pPr>
  </w:style>
  <w:style w:type="character" w:customStyle="1" w:styleId="no-break">
    <w:name w:val="no-break"/>
    <w:basedOn w:val="Standardnpsmoodstavce"/>
    <w:rsid w:val="00A5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info@ekotechni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em.k@czechglobe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DB53-E36C-4BE7-AC9F-FD23A701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2167</Words>
  <Characters>12788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Marek Imlauf</cp:lastModifiedBy>
  <cp:revision>19</cp:revision>
  <cp:lastPrinted>2020-04-20T07:12:00Z</cp:lastPrinted>
  <dcterms:created xsi:type="dcterms:W3CDTF">2019-07-04T12:59:00Z</dcterms:created>
  <dcterms:modified xsi:type="dcterms:W3CDTF">2020-04-20T07:13:00Z</dcterms:modified>
</cp:coreProperties>
</file>