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B9B" w:rsidRDefault="00CC6BDF">
      <w:pPr>
        <w:pStyle w:val="Text"/>
        <w:jc w:val="center"/>
        <w:rPr>
          <w:rFonts w:ascii="Avenir Black" w:eastAsia="Avenir Black" w:hAnsi="Avenir Black" w:cs="Avenir Black"/>
        </w:rPr>
      </w:pPr>
      <w:r>
        <w:rPr>
          <w:rFonts w:ascii="Avenir Black" w:eastAsia="Avenir Black" w:hAnsi="Avenir Black" w:cs="Avenir Black"/>
          <w:noProof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85089</wp:posOffset>
            </wp:positionH>
            <wp:positionV relativeFrom="line">
              <wp:posOffset>-60960</wp:posOffset>
            </wp:positionV>
            <wp:extent cx="890706" cy="890732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4U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706" cy="89073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0D1B9B" w:rsidRDefault="000D1B9B">
      <w:pPr>
        <w:pStyle w:val="Text"/>
        <w:jc w:val="center"/>
        <w:rPr>
          <w:rFonts w:ascii="Avenir Black" w:eastAsia="Avenir Black" w:hAnsi="Avenir Black" w:cs="Avenir Black"/>
        </w:rPr>
      </w:pPr>
    </w:p>
    <w:p w:rsidR="000D1B9B" w:rsidRDefault="000D1B9B">
      <w:pPr>
        <w:pStyle w:val="Text"/>
        <w:jc w:val="center"/>
        <w:rPr>
          <w:rFonts w:ascii="Avenir Black" w:eastAsia="Avenir Black" w:hAnsi="Avenir Black" w:cs="Avenir Black"/>
        </w:rPr>
      </w:pPr>
    </w:p>
    <w:p w:rsidR="000D1B9B" w:rsidRDefault="000D1B9B">
      <w:pPr>
        <w:pStyle w:val="Text"/>
        <w:jc w:val="center"/>
        <w:rPr>
          <w:rFonts w:ascii="Avenir Black" w:eastAsia="Avenir Black" w:hAnsi="Avenir Black" w:cs="Avenir Black"/>
        </w:rPr>
      </w:pPr>
    </w:p>
    <w:p w:rsidR="000D1B9B" w:rsidRDefault="000D1B9B">
      <w:pPr>
        <w:pStyle w:val="Text"/>
        <w:jc w:val="center"/>
        <w:rPr>
          <w:rFonts w:ascii="Avenir Black" w:eastAsia="Avenir Black" w:hAnsi="Avenir Black" w:cs="Avenir Black"/>
        </w:rPr>
      </w:pPr>
    </w:p>
    <w:p w:rsidR="000D1B9B" w:rsidRDefault="000D1B9B">
      <w:pPr>
        <w:pStyle w:val="Text"/>
        <w:jc w:val="center"/>
        <w:rPr>
          <w:rFonts w:ascii="Avenir Black" w:eastAsia="Avenir Black" w:hAnsi="Avenir Black" w:cs="Avenir Black"/>
        </w:rPr>
      </w:pPr>
    </w:p>
    <w:p w:rsidR="000D1B9B" w:rsidRDefault="000D1B9B">
      <w:pPr>
        <w:pStyle w:val="Text"/>
        <w:jc w:val="center"/>
        <w:rPr>
          <w:rFonts w:ascii="Avenir Black" w:eastAsia="Avenir Black" w:hAnsi="Avenir Black" w:cs="Avenir Black"/>
        </w:rPr>
      </w:pPr>
    </w:p>
    <w:p w:rsidR="000D1B9B" w:rsidRDefault="00CC6BDF">
      <w:pPr>
        <w:pStyle w:val="Text"/>
        <w:jc w:val="center"/>
        <w:rPr>
          <w:rFonts w:ascii="Avenir Black" w:eastAsia="Avenir Black" w:hAnsi="Avenir Black" w:cs="Avenir Black"/>
        </w:rPr>
      </w:pPr>
      <w:r>
        <w:rPr>
          <w:rFonts w:ascii="Avenir Black" w:hAnsi="Avenir Black"/>
        </w:rPr>
        <w:t>SMLOUVA O D</w:t>
      </w:r>
      <w:r>
        <w:rPr>
          <w:rFonts w:ascii="Avenir Black" w:hAnsi="Avenir Black"/>
        </w:rPr>
        <w:t>Í</w:t>
      </w:r>
      <w:r>
        <w:rPr>
          <w:rFonts w:ascii="Avenir Black" w:hAnsi="Avenir Black"/>
        </w:rPr>
        <w:t>LO</w:t>
      </w:r>
    </w:p>
    <w:p w:rsidR="000D1B9B" w:rsidRDefault="000D1B9B">
      <w:pPr>
        <w:pStyle w:val="Text"/>
        <w:jc w:val="center"/>
        <w:rPr>
          <w:rFonts w:ascii="Avenir Black" w:eastAsia="Avenir Black" w:hAnsi="Avenir Black" w:cs="Avenir Black"/>
        </w:rPr>
      </w:pPr>
    </w:p>
    <w:p w:rsidR="000D1B9B" w:rsidRDefault="00CC6BDF">
      <w:pPr>
        <w:pStyle w:val="Text"/>
        <w:jc w:val="center"/>
        <w:rPr>
          <w:rFonts w:ascii="Avenir Black" w:eastAsia="Avenir Black" w:hAnsi="Avenir Black" w:cs="Avenir Black"/>
        </w:rPr>
      </w:pPr>
      <w:r>
        <w:rPr>
          <w:rFonts w:ascii="Avenir Black" w:hAnsi="Avenir Black"/>
        </w:rPr>
        <w:t>“</w:t>
      </w:r>
      <w:r>
        <w:rPr>
          <w:rFonts w:ascii="Avenir Black" w:hAnsi="Avenir Black"/>
        </w:rPr>
        <w:t>Projektov</w:t>
      </w:r>
      <w:r>
        <w:rPr>
          <w:rFonts w:ascii="Avenir Black" w:hAnsi="Avenir Black"/>
        </w:rPr>
        <w:t xml:space="preserve">á </w:t>
      </w:r>
      <w:r>
        <w:rPr>
          <w:rFonts w:ascii="Avenir Black" w:hAnsi="Avenir Black"/>
        </w:rPr>
        <w:t>dokumentace na stavebn</w:t>
      </w:r>
      <w:r>
        <w:rPr>
          <w:rFonts w:ascii="Avenir Black" w:hAnsi="Avenir Black"/>
        </w:rPr>
        <w:t>í ú</w:t>
      </w:r>
      <w:r>
        <w:rPr>
          <w:rFonts w:ascii="Avenir Black" w:hAnsi="Avenir Black"/>
        </w:rPr>
        <w:t xml:space="preserve">pravy </w:t>
      </w:r>
      <w:r>
        <w:rPr>
          <w:rFonts w:ascii="Avenir Black" w:hAnsi="Avenir Black"/>
        </w:rPr>
        <w:t>č</w:t>
      </w:r>
      <w:r>
        <w:rPr>
          <w:rFonts w:ascii="Avenir Black" w:hAnsi="Avenir Black"/>
        </w:rPr>
        <w:t>p. 232, Terez</w:t>
      </w:r>
      <w:r>
        <w:rPr>
          <w:rFonts w:ascii="Avenir Black" w:hAnsi="Avenir Black"/>
        </w:rPr>
        <w:t>í</w:t>
      </w:r>
      <w:r>
        <w:rPr>
          <w:rFonts w:ascii="Avenir Black" w:hAnsi="Avenir Black"/>
        </w:rPr>
        <w:t>n</w:t>
      </w:r>
      <w:r>
        <w:rPr>
          <w:rFonts w:ascii="Avenir Black" w:hAnsi="Avenir Black"/>
        </w:rPr>
        <w:t>”</w:t>
      </w:r>
    </w:p>
    <w:p w:rsidR="000D1B9B" w:rsidRDefault="000D1B9B">
      <w:pPr>
        <w:pStyle w:val="Text"/>
        <w:jc w:val="center"/>
        <w:rPr>
          <w:rFonts w:ascii="Avenir Book" w:eastAsia="Avenir Book" w:hAnsi="Avenir Book" w:cs="Avenir Book"/>
        </w:rPr>
      </w:pPr>
    </w:p>
    <w:p w:rsidR="000D1B9B" w:rsidRDefault="00CC6BDF">
      <w:pPr>
        <w:pStyle w:val="Text"/>
        <w:jc w:val="center"/>
        <w:rPr>
          <w:rFonts w:ascii="Avenir Book" w:eastAsia="Avenir Book" w:hAnsi="Avenir Book" w:cs="Avenir Book"/>
        </w:rPr>
      </w:pPr>
      <w:r>
        <w:rPr>
          <w:rFonts w:ascii="Avenir Book" w:hAnsi="Avenir Book"/>
        </w:rPr>
        <w:t>uzav</w:t>
      </w:r>
      <w:r>
        <w:rPr>
          <w:rFonts w:ascii="Avenir Book" w:hAnsi="Avenir Book"/>
        </w:rPr>
        <w:t>ř</w:t>
      </w:r>
      <w:r>
        <w:rPr>
          <w:rFonts w:ascii="Avenir Book" w:hAnsi="Avenir Book"/>
        </w:rPr>
        <w:t>en</w:t>
      </w:r>
      <w:r>
        <w:rPr>
          <w:rFonts w:ascii="Avenir Book" w:hAnsi="Avenir Book"/>
        </w:rPr>
        <w:t xml:space="preserve">á </w:t>
      </w:r>
      <w:r>
        <w:rPr>
          <w:rFonts w:ascii="Avenir Book" w:hAnsi="Avenir Book"/>
        </w:rPr>
        <w:t xml:space="preserve">podle </w:t>
      </w:r>
      <w:r>
        <w:rPr>
          <w:rFonts w:ascii="Avenir Book" w:hAnsi="Avenir Book"/>
        </w:rPr>
        <w:t xml:space="preserve">§ </w:t>
      </w:r>
      <w:r>
        <w:rPr>
          <w:rFonts w:ascii="Avenir Book" w:hAnsi="Avenir Book"/>
        </w:rPr>
        <w:t>2586 a n</w:t>
      </w:r>
      <w:r>
        <w:rPr>
          <w:rFonts w:ascii="Avenir Book" w:hAnsi="Avenir Book"/>
        </w:rPr>
        <w:t>á</w:t>
      </w:r>
      <w:r>
        <w:rPr>
          <w:rFonts w:ascii="Avenir Book" w:hAnsi="Avenir Book"/>
        </w:rPr>
        <w:t>sl. z</w:t>
      </w:r>
      <w:r>
        <w:rPr>
          <w:rFonts w:ascii="Avenir Book" w:hAnsi="Avenir Book"/>
        </w:rPr>
        <w:t>á</w:t>
      </w:r>
      <w:r>
        <w:rPr>
          <w:rFonts w:ascii="Avenir Book" w:hAnsi="Avenir Book"/>
        </w:rPr>
        <w:t xml:space="preserve">kona </w:t>
      </w:r>
      <w:r>
        <w:rPr>
          <w:rFonts w:ascii="Avenir Book" w:hAnsi="Avenir Book"/>
        </w:rPr>
        <w:t>č</w:t>
      </w:r>
      <w:r>
        <w:rPr>
          <w:rFonts w:ascii="Avenir Book" w:hAnsi="Avenir Book"/>
        </w:rPr>
        <w:t>. 89/2012 Sb. ob</w:t>
      </w:r>
      <w:r>
        <w:rPr>
          <w:rFonts w:ascii="Avenir Book" w:hAnsi="Avenir Book"/>
        </w:rPr>
        <w:t>č</w:t>
      </w:r>
      <w:r>
        <w:rPr>
          <w:rFonts w:ascii="Avenir Book" w:hAnsi="Avenir Book"/>
        </w:rPr>
        <w:t>ansk</w:t>
      </w:r>
      <w:r>
        <w:rPr>
          <w:rFonts w:ascii="Avenir Book" w:hAnsi="Avenir Book"/>
        </w:rPr>
        <w:t xml:space="preserve">ý </w:t>
      </w:r>
      <w:r>
        <w:rPr>
          <w:rFonts w:ascii="Avenir Book" w:hAnsi="Avenir Book"/>
        </w:rPr>
        <w:t>z</w:t>
      </w:r>
      <w:r>
        <w:rPr>
          <w:rFonts w:ascii="Avenir Book" w:hAnsi="Avenir Book"/>
        </w:rPr>
        <w:t>á</w:t>
      </w:r>
      <w:r>
        <w:rPr>
          <w:rFonts w:ascii="Avenir Book" w:hAnsi="Avenir Book"/>
        </w:rPr>
        <w:t>kon</w:t>
      </w:r>
      <w:r>
        <w:rPr>
          <w:rFonts w:ascii="Avenir Book" w:hAnsi="Avenir Book"/>
        </w:rPr>
        <w:t>í</w:t>
      </w:r>
      <w:r>
        <w:rPr>
          <w:rFonts w:ascii="Avenir Book" w:hAnsi="Avenir Book"/>
        </w:rPr>
        <w:t>k, ve zn</w:t>
      </w:r>
      <w:r>
        <w:rPr>
          <w:rFonts w:ascii="Avenir Book" w:hAnsi="Avenir Book"/>
        </w:rPr>
        <w:t>ě</w:t>
      </w:r>
      <w:r>
        <w:rPr>
          <w:rFonts w:ascii="Avenir Book" w:hAnsi="Avenir Book"/>
        </w:rPr>
        <w:t>n</w:t>
      </w:r>
      <w:r>
        <w:rPr>
          <w:rFonts w:ascii="Avenir Book" w:hAnsi="Avenir Book"/>
        </w:rPr>
        <w:t xml:space="preserve">í </w:t>
      </w:r>
      <w:r>
        <w:rPr>
          <w:rFonts w:ascii="Avenir Book" w:hAnsi="Avenir Book"/>
        </w:rPr>
        <w:t>pozd</w:t>
      </w:r>
      <w:r>
        <w:rPr>
          <w:rFonts w:ascii="Avenir Book" w:hAnsi="Avenir Book"/>
        </w:rPr>
        <w:t>ě</w:t>
      </w:r>
      <w:r>
        <w:rPr>
          <w:rFonts w:ascii="Avenir Book" w:hAnsi="Avenir Book"/>
        </w:rPr>
        <w:t>j</w:t>
      </w:r>
      <w:r>
        <w:rPr>
          <w:rFonts w:ascii="Avenir Book" w:hAnsi="Avenir Book"/>
        </w:rPr>
        <w:t>ší</w:t>
      </w:r>
      <w:r>
        <w:rPr>
          <w:rFonts w:ascii="Avenir Book" w:hAnsi="Avenir Book"/>
        </w:rPr>
        <w:t>ch p</w:t>
      </w:r>
      <w:r>
        <w:rPr>
          <w:rFonts w:ascii="Avenir Book" w:hAnsi="Avenir Book"/>
        </w:rPr>
        <w:t>ř</w:t>
      </w:r>
      <w:r>
        <w:rPr>
          <w:rFonts w:ascii="Avenir Book" w:hAnsi="Avenir Book"/>
        </w:rPr>
        <w:t>edpis</w:t>
      </w:r>
      <w:r>
        <w:rPr>
          <w:rFonts w:ascii="Avenir Book" w:hAnsi="Avenir Book"/>
        </w:rPr>
        <w:t xml:space="preserve">ů </w:t>
      </w:r>
      <w:r>
        <w:rPr>
          <w:rFonts w:ascii="Avenir Book" w:hAnsi="Avenir Book"/>
        </w:rPr>
        <w:t>(d</w:t>
      </w:r>
      <w:r>
        <w:rPr>
          <w:rFonts w:ascii="Avenir Book" w:hAnsi="Avenir Book"/>
        </w:rPr>
        <w:t>á</w:t>
      </w:r>
      <w:r>
        <w:rPr>
          <w:rFonts w:ascii="Avenir Book" w:hAnsi="Avenir Book"/>
        </w:rPr>
        <w:t xml:space="preserve">le jen </w:t>
      </w:r>
      <w:r>
        <w:rPr>
          <w:rFonts w:ascii="Avenir Book" w:hAnsi="Avenir Book"/>
        </w:rPr>
        <w:t>“</w:t>
      </w:r>
      <w:r>
        <w:rPr>
          <w:rFonts w:ascii="Avenir Book" w:hAnsi="Avenir Book"/>
        </w:rPr>
        <w:t>ob</w:t>
      </w:r>
      <w:r>
        <w:rPr>
          <w:rFonts w:ascii="Avenir Book" w:hAnsi="Avenir Book"/>
        </w:rPr>
        <w:t>č</w:t>
      </w:r>
      <w:r>
        <w:rPr>
          <w:rFonts w:ascii="Avenir Book" w:hAnsi="Avenir Book"/>
        </w:rPr>
        <w:t>ansk</w:t>
      </w:r>
      <w:r>
        <w:rPr>
          <w:rFonts w:ascii="Avenir Book" w:hAnsi="Avenir Book"/>
        </w:rPr>
        <w:t xml:space="preserve">ý </w:t>
      </w:r>
      <w:r>
        <w:rPr>
          <w:rFonts w:ascii="Avenir Book" w:hAnsi="Avenir Book"/>
        </w:rPr>
        <w:t>z</w:t>
      </w:r>
      <w:r>
        <w:rPr>
          <w:rFonts w:ascii="Avenir Book" w:hAnsi="Avenir Book"/>
        </w:rPr>
        <w:t>á</w:t>
      </w:r>
      <w:r>
        <w:rPr>
          <w:rFonts w:ascii="Avenir Book" w:hAnsi="Avenir Book"/>
        </w:rPr>
        <w:t>kon</w:t>
      </w:r>
      <w:r>
        <w:rPr>
          <w:rFonts w:ascii="Avenir Book" w:hAnsi="Avenir Book"/>
        </w:rPr>
        <w:t>í</w:t>
      </w:r>
      <w:r>
        <w:rPr>
          <w:rFonts w:ascii="Avenir Book" w:hAnsi="Avenir Book"/>
        </w:rPr>
        <w:t>k</w:t>
      </w:r>
      <w:r>
        <w:rPr>
          <w:rFonts w:ascii="Avenir Book" w:hAnsi="Avenir Book"/>
        </w:rPr>
        <w:t>”</w:t>
      </w:r>
      <w:r>
        <w:rPr>
          <w:rFonts w:ascii="Avenir Book" w:hAnsi="Avenir Book"/>
        </w:rPr>
        <w:t>)</w:t>
      </w:r>
    </w:p>
    <w:p w:rsidR="000D1B9B" w:rsidRDefault="000D1B9B">
      <w:pPr>
        <w:pStyle w:val="Text"/>
        <w:rPr>
          <w:rFonts w:ascii="Avenir Book" w:eastAsia="Avenir Book" w:hAnsi="Avenir Book" w:cs="Avenir Book"/>
        </w:rPr>
      </w:pPr>
    </w:p>
    <w:p w:rsidR="000D1B9B" w:rsidRDefault="00CC6BDF">
      <w:pPr>
        <w:pStyle w:val="Text"/>
        <w:rPr>
          <w:rFonts w:ascii="Avenir Book" w:eastAsia="Avenir Book" w:hAnsi="Avenir Book" w:cs="Avenir Book"/>
        </w:rPr>
      </w:pPr>
      <w:r>
        <w:rPr>
          <w:rFonts w:ascii="Avenir Book" w:hAnsi="Avenir Book"/>
        </w:rPr>
        <w:t>N</w:t>
      </w:r>
      <w:r>
        <w:rPr>
          <w:rFonts w:ascii="Avenir Book" w:hAnsi="Avenir Book"/>
        </w:rPr>
        <w:t>íž</w:t>
      </w:r>
      <w:r>
        <w:rPr>
          <w:rFonts w:ascii="Avenir Book" w:hAnsi="Avenir Book"/>
        </w:rPr>
        <w:t>e uved</w:t>
      </w:r>
      <w:r>
        <w:rPr>
          <w:rFonts w:ascii="Avenir Book" w:hAnsi="Avenir Book"/>
        </w:rPr>
        <w:t>é</w:t>
      </w:r>
      <w:r>
        <w:rPr>
          <w:rFonts w:ascii="Avenir Book" w:hAnsi="Avenir Book"/>
        </w:rPr>
        <w:t>ho dne, m</w:t>
      </w:r>
      <w:r>
        <w:rPr>
          <w:rFonts w:ascii="Avenir Book" w:hAnsi="Avenir Book"/>
        </w:rPr>
        <w:t>ě</w:t>
      </w:r>
      <w:r>
        <w:rPr>
          <w:rFonts w:ascii="Avenir Book" w:hAnsi="Avenir Book"/>
        </w:rPr>
        <w:t>s</w:t>
      </w:r>
      <w:r>
        <w:rPr>
          <w:rFonts w:ascii="Avenir Book" w:hAnsi="Avenir Book"/>
        </w:rPr>
        <w:t>í</w:t>
      </w:r>
      <w:r>
        <w:rPr>
          <w:rFonts w:ascii="Avenir Book" w:hAnsi="Avenir Book"/>
        </w:rPr>
        <w:t>ce a roku smluvn</w:t>
      </w:r>
      <w:r>
        <w:rPr>
          <w:rFonts w:ascii="Avenir Book" w:hAnsi="Avenir Book"/>
        </w:rPr>
        <w:t xml:space="preserve">í </w:t>
      </w:r>
      <w:r>
        <w:rPr>
          <w:rFonts w:ascii="Avenir Book" w:hAnsi="Avenir Book"/>
        </w:rPr>
        <w:t>strany</w:t>
      </w:r>
    </w:p>
    <w:p w:rsidR="000D1B9B" w:rsidRDefault="000D1B9B">
      <w:pPr>
        <w:pStyle w:val="Text"/>
        <w:rPr>
          <w:rFonts w:ascii="Avenir Book" w:eastAsia="Avenir Book" w:hAnsi="Avenir Book" w:cs="Avenir Book"/>
        </w:rPr>
      </w:pPr>
    </w:p>
    <w:p w:rsidR="000D1B9B" w:rsidRDefault="000D1B9B">
      <w:pPr>
        <w:pStyle w:val="Text"/>
        <w:rPr>
          <w:rFonts w:ascii="Avenir Book" w:eastAsia="Avenir Book" w:hAnsi="Avenir Book" w:cs="Avenir Book"/>
        </w:rPr>
      </w:pPr>
    </w:p>
    <w:p w:rsidR="000D1B9B" w:rsidRDefault="00CC6BDF">
      <w:pPr>
        <w:pStyle w:val="Text"/>
        <w:rPr>
          <w:rFonts w:ascii="Avenir Book" w:eastAsia="Avenir Book" w:hAnsi="Avenir Book" w:cs="Avenir Book"/>
        </w:rPr>
      </w:pPr>
      <w:r>
        <w:rPr>
          <w:rFonts w:ascii="Avenir Black" w:hAnsi="Avenir Black"/>
        </w:rPr>
        <w:t>N</w:t>
      </w:r>
      <w:r>
        <w:rPr>
          <w:rFonts w:ascii="Avenir Black" w:hAnsi="Avenir Black"/>
        </w:rPr>
        <w:t>á</w:t>
      </w:r>
      <w:r>
        <w:rPr>
          <w:rFonts w:ascii="Avenir Black" w:hAnsi="Avenir Black"/>
        </w:rPr>
        <w:t>zev</w:t>
      </w:r>
      <w:r>
        <w:rPr>
          <w:rFonts w:ascii="Avenir Book" w:hAnsi="Avenir Book"/>
        </w:rPr>
        <w:t>:</w:t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</w:r>
      <w:r>
        <w:rPr>
          <w:rFonts w:ascii="Avenir Black" w:hAnsi="Avenir Black"/>
        </w:rPr>
        <w:t>Pam</w:t>
      </w:r>
      <w:r>
        <w:rPr>
          <w:rFonts w:ascii="Avenir Black" w:hAnsi="Avenir Black"/>
        </w:rPr>
        <w:t>á</w:t>
      </w:r>
      <w:r>
        <w:rPr>
          <w:rFonts w:ascii="Avenir Black" w:hAnsi="Avenir Black"/>
        </w:rPr>
        <w:t>tn</w:t>
      </w:r>
      <w:r>
        <w:rPr>
          <w:rFonts w:ascii="Avenir Black" w:hAnsi="Avenir Black"/>
        </w:rPr>
        <w:t>í</w:t>
      </w:r>
      <w:r>
        <w:rPr>
          <w:rFonts w:ascii="Avenir Black" w:hAnsi="Avenir Black"/>
        </w:rPr>
        <w:t>k Terez</w:t>
      </w:r>
      <w:r>
        <w:rPr>
          <w:rFonts w:ascii="Avenir Black" w:hAnsi="Avenir Black"/>
        </w:rPr>
        <w:t>í</w:t>
      </w:r>
      <w:r>
        <w:rPr>
          <w:rFonts w:ascii="Avenir Black" w:hAnsi="Avenir Black"/>
        </w:rPr>
        <w:t>n</w:t>
      </w:r>
    </w:p>
    <w:p w:rsidR="000D1B9B" w:rsidRDefault="00CC6BDF">
      <w:pPr>
        <w:pStyle w:val="Text"/>
        <w:rPr>
          <w:rFonts w:ascii="Avenir Book" w:eastAsia="Avenir Book" w:hAnsi="Avenir Book" w:cs="Avenir Book"/>
        </w:rPr>
      </w:pPr>
      <w:r>
        <w:rPr>
          <w:rFonts w:ascii="Avenir Book" w:hAnsi="Avenir Book"/>
        </w:rPr>
        <w:t>S</w:t>
      </w:r>
      <w:r>
        <w:rPr>
          <w:rFonts w:ascii="Avenir Book" w:hAnsi="Avenir Book"/>
        </w:rPr>
        <w:t>í</w:t>
      </w:r>
      <w:r>
        <w:rPr>
          <w:rFonts w:ascii="Avenir Book" w:hAnsi="Avenir Book"/>
        </w:rPr>
        <w:t>dlo:</w:t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  <w:t>Principova alej 304, 411 55, Terez</w:t>
      </w:r>
      <w:r>
        <w:rPr>
          <w:rFonts w:ascii="Avenir Book" w:hAnsi="Avenir Book"/>
        </w:rPr>
        <w:t>í</w:t>
      </w:r>
      <w:r>
        <w:rPr>
          <w:rFonts w:ascii="Avenir Book" w:hAnsi="Avenir Book"/>
        </w:rPr>
        <w:t>n</w:t>
      </w:r>
    </w:p>
    <w:p w:rsidR="000D1B9B" w:rsidRDefault="00CC6BDF">
      <w:pPr>
        <w:pStyle w:val="Text"/>
        <w:rPr>
          <w:rFonts w:ascii="Avenir Book" w:eastAsia="Avenir Book" w:hAnsi="Avenir Book" w:cs="Avenir Book"/>
        </w:rPr>
      </w:pPr>
      <w:r>
        <w:rPr>
          <w:rFonts w:ascii="Avenir Book" w:hAnsi="Avenir Book"/>
        </w:rPr>
        <w:t>I</w:t>
      </w:r>
      <w:r>
        <w:rPr>
          <w:rFonts w:ascii="Avenir Book" w:hAnsi="Avenir Book"/>
        </w:rPr>
        <w:t>Č</w:t>
      </w:r>
      <w:r>
        <w:rPr>
          <w:rFonts w:ascii="Avenir Book" w:hAnsi="Avenir Book"/>
        </w:rPr>
        <w:t>:</w:t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  <w:t>00177288</w:t>
      </w:r>
    </w:p>
    <w:p w:rsidR="000D1B9B" w:rsidRDefault="00CC6BDF">
      <w:pPr>
        <w:pStyle w:val="Text"/>
        <w:rPr>
          <w:rFonts w:ascii="Avenir Book" w:eastAsia="Avenir Book" w:hAnsi="Avenir Book" w:cs="Avenir Book"/>
        </w:rPr>
      </w:pPr>
      <w:r>
        <w:rPr>
          <w:rFonts w:ascii="Avenir Book" w:hAnsi="Avenir Book"/>
        </w:rPr>
        <w:t>DI</w:t>
      </w:r>
      <w:r>
        <w:rPr>
          <w:rFonts w:ascii="Avenir Book" w:hAnsi="Avenir Book"/>
        </w:rPr>
        <w:t>Č</w:t>
      </w:r>
      <w:r>
        <w:rPr>
          <w:rFonts w:ascii="Avenir Book" w:hAnsi="Avenir Book"/>
        </w:rPr>
        <w:t>:</w:t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</w:r>
    </w:p>
    <w:p w:rsidR="000D1B9B" w:rsidRDefault="00CC6BDF">
      <w:pPr>
        <w:pStyle w:val="Text"/>
        <w:rPr>
          <w:rFonts w:ascii="Avenir Book" w:eastAsia="Avenir Book" w:hAnsi="Avenir Book" w:cs="Avenir Book"/>
        </w:rPr>
      </w:pPr>
      <w:r>
        <w:rPr>
          <w:rFonts w:ascii="Avenir Book" w:hAnsi="Avenir Book"/>
        </w:rPr>
        <w:t>Bankovn</w:t>
      </w:r>
      <w:r>
        <w:rPr>
          <w:rFonts w:ascii="Avenir Book" w:hAnsi="Avenir Book"/>
        </w:rPr>
        <w:t xml:space="preserve">í </w:t>
      </w:r>
      <w:r>
        <w:rPr>
          <w:rFonts w:ascii="Avenir Book" w:hAnsi="Avenir Book"/>
        </w:rPr>
        <w:t>spojen</w:t>
      </w:r>
      <w:r>
        <w:rPr>
          <w:rFonts w:ascii="Avenir Book" w:hAnsi="Avenir Book"/>
        </w:rPr>
        <w:t>í</w:t>
      </w:r>
      <w:r>
        <w:rPr>
          <w:rFonts w:ascii="Avenir Book" w:hAnsi="Avenir Book"/>
        </w:rPr>
        <w:t>:</w:t>
      </w:r>
      <w:r>
        <w:rPr>
          <w:rFonts w:ascii="Avenir Book" w:hAnsi="Avenir Book"/>
        </w:rPr>
        <w:tab/>
      </w:r>
    </w:p>
    <w:p w:rsidR="000D1B9B" w:rsidRDefault="00CC6BDF">
      <w:pPr>
        <w:pStyle w:val="Text"/>
        <w:rPr>
          <w:rFonts w:ascii="Avenir Book" w:eastAsia="Avenir Book" w:hAnsi="Avenir Book" w:cs="Avenir Book"/>
        </w:rPr>
      </w:pPr>
      <w:r>
        <w:rPr>
          <w:rFonts w:ascii="Avenir Book" w:hAnsi="Avenir Book"/>
        </w:rPr>
        <w:t>Čí</w:t>
      </w:r>
      <w:r>
        <w:rPr>
          <w:rFonts w:ascii="Avenir Book" w:hAnsi="Avenir Book"/>
        </w:rPr>
        <w:t xml:space="preserve">slo </w:t>
      </w:r>
      <w:r>
        <w:rPr>
          <w:rFonts w:ascii="Avenir Book" w:hAnsi="Avenir Book"/>
        </w:rPr>
        <w:t>úč</w:t>
      </w:r>
      <w:r>
        <w:rPr>
          <w:rFonts w:ascii="Avenir Book" w:hAnsi="Avenir Book"/>
        </w:rPr>
        <w:t>tu:</w:t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</w:r>
    </w:p>
    <w:p w:rsidR="000D1B9B" w:rsidRDefault="00CC6BDF">
      <w:pPr>
        <w:pStyle w:val="Text"/>
        <w:rPr>
          <w:rFonts w:ascii="Avenir Book" w:eastAsia="Avenir Book" w:hAnsi="Avenir Book" w:cs="Avenir Book"/>
        </w:rPr>
      </w:pPr>
      <w:r>
        <w:rPr>
          <w:rFonts w:ascii="Avenir Book" w:hAnsi="Avenir Book"/>
        </w:rPr>
        <w:t>Zastoupen:</w:t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  <w:t xml:space="preserve">p. Jan </w:t>
      </w:r>
      <w:r w:rsidR="0073553E">
        <w:rPr>
          <w:rFonts w:ascii="Avenir Book" w:hAnsi="Avenir Book"/>
        </w:rPr>
        <w:t>Roubínek</w:t>
      </w:r>
    </w:p>
    <w:p w:rsidR="000D1B9B" w:rsidRDefault="00CC6BDF">
      <w:pPr>
        <w:pStyle w:val="Text"/>
        <w:rPr>
          <w:rFonts w:ascii="Avenir Book" w:eastAsia="Avenir Book" w:hAnsi="Avenir Book" w:cs="Avenir Book"/>
        </w:rPr>
      </w:pPr>
      <w:r>
        <w:rPr>
          <w:rFonts w:ascii="Avenir Book" w:hAnsi="Avenir Book"/>
        </w:rPr>
        <w:t>Kontakt:</w:t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  <w:t>+420 416 7</w:t>
      </w:r>
      <w:r w:rsidR="0073553E">
        <w:rPr>
          <w:rFonts w:ascii="Avenir Book" w:hAnsi="Avenir Book"/>
        </w:rPr>
        <w:t>24</w:t>
      </w:r>
      <w:r>
        <w:rPr>
          <w:rFonts w:ascii="Avenir Book" w:hAnsi="Avenir Book"/>
        </w:rPr>
        <w:t xml:space="preserve"> </w:t>
      </w:r>
      <w:r w:rsidR="0073553E">
        <w:rPr>
          <w:rFonts w:ascii="Avenir Book" w:hAnsi="Avenir Book"/>
        </w:rPr>
        <w:t>550</w:t>
      </w:r>
      <w:bookmarkStart w:id="0" w:name="_GoBack"/>
      <w:bookmarkEnd w:id="0"/>
    </w:p>
    <w:p w:rsidR="000D1B9B" w:rsidRDefault="000D1B9B">
      <w:pPr>
        <w:pStyle w:val="Text"/>
        <w:rPr>
          <w:rFonts w:ascii="Avenir Book" w:eastAsia="Avenir Book" w:hAnsi="Avenir Book" w:cs="Avenir Book"/>
        </w:rPr>
      </w:pPr>
    </w:p>
    <w:p w:rsidR="000D1B9B" w:rsidRDefault="00CC6BDF">
      <w:pPr>
        <w:pStyle w:val="Text"/>
        <w:rPr>
          <w:rFonts w:ascii="Avenir Book" w:eastAsia="Avenir Book" w:hAnsi="Avenir Book" w:cs="Avenir Book"/>
        </w:rPr>
      </w:pPr>
      <w:r>
        <w:rPr>
          <w:rFonts w:ascii="Avenir Book" w:hAnsi="Avenir Book"/>
        </w:rPr>
        <w:t>(d</w:t>
      </w:r>
      <w:r>
        <w:rPr>
          <w:rFonts w:ascii="Avenir Book" w:hAnsi="Avenir Book"/>
        </w:rPr>
        <w:t>á</w:t>
      </w:r>
      <w:r>
        <w:rPr>
          <w:rFonts w:ascii="Avenir Book" w:hAnsi="Avenir Book"/>
        </w:rPr>
        <w:t xml:space="preserve">le jen </w:t>
      </w:r>
      <w:r>
        <w:rPr>
          <w:rFonts w:ascii="Avenir Book" w:hAnsi="Avenir Book"/>
        </w:rPr>
        <w:t>“</w:t>
      </w:r>
      <w:r>
        <w:rPr>
          <w:rFonts w:ascii="Avenir Black" w:hAnsi="Avenir Black"/>
        </w:rPr>
        <w:t>objednatel</w:t>
      </w:r>
      <w:r>
        <w:rPr>
          <w:rFonts w:ascii="Avenir Book" w:hAnsi="Avenir Book"/>
        </w:rPr>
        <w:t>”</w:t>
      </w:r>
      <w:r>
        <w:rPr>
          <w:rFonts w:ascii="Avenir Book" w:hAnsi="Avenir Book"/>
        </w:rPr>
        <w:t>)</w:t>
      </w:r>
    </w:p>
    <w:p w:rsidR="000D1B9B" w:rsidRDefault="000D1B9B">
      <w:pPr>
        <w:pStyle w:val="Text"/>
        <w:rPr>
          <w:rFonts w:ascii="Avenir Book" w:eastAsia="Avenir Book" w:hAnsi="Avenir Book" w:cs="Avenir Book"/>
        </w:rPr>
      </w:pPr>
    </w:p>
    <w:p w:rsidR="000D1B9B" w:rsidRDefault="000D1B9B">
      <w:pPr>
        <w:pStyle w:val="Text"/>
        <w:rPr>
          <w:rFonts w:ascii="Avenir Book" w:eastAsia="Avenir Book" w:hAnsi="Avenir Book" w:cs="Avenir Book"/>
        </w:rPr>
      </w:pPr>
    </w:p>
    <w:p w:rsidR="000D1B9B" w:rsidRDefault="00CC6BDF">
      <w:pPr>
        <w:pStyle w:val="Text"/>
        <w:rPr>
          <w:rFonts w:ascii="Avenir Book" w:eastAsia="Avenir Book" w:hAnsi="Avenir Book" w:cs="Avenir Book"/>
        </w:rPr>
      </w:pPr>
      <w:r>
        <w:rPr>
          <w:rFonts w:ascii="Avenir Black" w:hAnsi="Avenir Black"/>
        </w:rPr>
        <w:t>N</w:t>
      </w:r>
      <w:r>
        <w:rPr>
          <w:rFonts w:ascii="Avenir Black" w:hAnsi="Avenir Black"/>
        </w:rPr>
        <w:t>á</w:t>
      </w:r>
      <w:r>
        <w:rPr>
          <w:rFonts w:ascii="Avenir Black" w:hAnsi="Avenir Black"/>
        </w:rPr>
        <w:t>zev</w:t>
      </w:r>
      <w:r>
        <w:rPr>
          <w:rFonts w:ascii="Avenir Book" w:hAnsi="Avenir Book"/>
        </w:rPr>
        <w:t>:</w:t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</w:r>
      <w:r>
        <w:rPr>
          <w:rFonts w:ascii="Avenir Black" w:hAnsi="Avenir Black"/>
        </w:rPr>
        <w:t>inveko 4U, s.r.o.</w:t>
      </w:r>
    </w:p>
    <w:p w:rsidR="000D1B9B" w:rsidRDefault="00CC6BDF">
      <w:pPr>
        <w:pStyle w:val="Text"/>
        <w:rPr>
          <w:rFonts w:ascii="Avenir Book" w:eastAsia="Avenir Book" w:hAnsi="Avenir Book" w:cs="Avenir Book"/>
        </w:rPr>
      </w:pPr>
      <w:r>
        <w:rPr>
          <w:rFonts w:ascii="Avenir Book" w:hAnsi="Avenir Book"/>
        </w:rPr>
        <w:t>S</w:t>
      </w:r>
      <w:r>
        <w:rPr>
          <w:rFonts w:ascii="Avenir Book" w:hAnsi="Avenir Book"/>
        </w:rPr>
        <w:t>í</w:t>
      </w:r>
      <w:r>
        <w:rPr>
          <w:rFonts w:ascii="Avenir Book" w:hAnsi="Avenir Book"/>
        </w:rPr>
        <w:t>dlo:</w:t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</w:r>
      <w:r>
        <w:rPr>
          <w:rFonts w:ascii="Avenir Book" w:hAnsi="Avenir Book"/>
        </w:rPr>
        <w:t>Anensk</w:t>
      </w:r>
      <w:r>
        <w:rPr>
          <w:rFonts w:ascii="Avenir Book" w:hAnsi="Avenir Book"/>
        </w:rPr>
        <w:t xml:space="preserve">á </w:t>
      </w:r>
      <w:r>
        <w:rPr>
          <w:rFonts w:ascii="Avenir Book" w:hAnsi="Avenir Book"/>
        </w:rPr>
        <w:t>114/4, 412 01 Litom</w:t>
      </w:r>
      <w:r>
        <w:rPr>
          <w:rFonts w:ascii="Avenir Book" w:hAnsi="Avenir Book"/>
        </w:rPr>
        <w:t>ěř</w:t>
      </w:r>
      <w:r>
        <w:rPr>
          <w:rFonts w:ascii="Avenir Book" w:hAnsi="Avenir Book"/>
        </w:rPr>
        <w:t>ice</w:t>
      </w:r>
    </w:p>
    <w:p w:rsidR="000D1B9B" w:rsidRDefault="00CC6BDF">
      <w:pPr>
        <w:pStyle w:val="Text"/>
        <w:rPr>
          <w:rFonts w:ascii="Avenir Book" w:eastAsia="Avenir Book" w:hAnsi="Avenir Book" w:cs="Avenir Book"/>
        </w:rPr>
      </w:pPr>
      <w:r>
        <w:rPr>
          <w:rFonts w:ascii="Avenir Book" w:hAnsi="Avenir Book"/>
        </w:rPr>
        <w:t>I</w:t>
      </w:r>
      <w:r>
        <w:rPr>
          <w:rFonts w:ascii="Avenir Book" w:hAnsi="Avenir Book"/>
        </w:rPr>
        <w:t>Č</w:t>
      </w:r>
      <w:r>
        <w:rPr>
          <w:rFonts w:ascii="Avenir Book" w:hAnsi="Avenir Book"/>
        </w:rPr>
        <w:t>:</w:t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  <w:t>27304159</w:t>
      </w:r>
    </w:p>
    <w:p w:rsidR="000D1B9B" w:rsidRDefault="00CC6BDF">
      <w:pPr>
        <w:pStyle w:val="Text"/>
        <w:rPr>
          <w:rFonts w:ascii="Avenir Book" w:eastAsia="Avenir Book" w:hAnsi="Avenir Book" w:cs="Avenir Book"/>
        </w:rPr>
      </w:pPr>
      <w:r>
        <w:rPr>
          <w:rFonts w:ascii="Avenir Book" w:hAnsi="Avenir Book"/>
        </w:rPr>
        <w:t>DI</w:t>
      </w:r>
      <w:r>
        <w:rPr>
          <w:rFonts w:ascii="Avenir Book" w:hAnsi="Avenir Book"/>
        </w:rPr>
        <w:t>Č</w:t>
      </w:r>
      <w:r>
        <w:rPr>
          <w:rFonts w:ascii="Avenir Book" w:hAnsi="Avenir Book"/>
        </w:rPr>
        <w:t>:</w:t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  <w:t>CZ27304159</w:t>
      </w:r>
    </w:p>
    <w:p w:rsidR="000D1B9B" w:rsidRDefault="00CC6BDF">
      <w:pPr>
        <w:pStyle w:val="Text"/>
        <w:rPr>
          <w:rFonts w:ascii="Avenir Book" w:eastAsia="Avenir Book" w:hAnsi="Avenir Book" w:cs="Avenir Book"/>
        </w:rPr>
      </w:pPr>
      <w:r>
        <w:rPr>
          <w:rFonts w:ascii="Avenir Book" w:hAnsi="Avenir Book"/>
        </w:rPr>
        <w:t>Bankovn</w:t>
      </w:r>
      <w:r>
        <w:rPr>
          <w:rFonts w:ascii="Avenir Book" w:hAnsi="Avenir Book"/>
        </w:rPr>
        <w:t xml:space="preserve">í </w:t>
      </w:r>
      <w:r>
        <w:rPr>
          <w:rFonts w:ascii="Avenir Book" w:hAnsi="Avenir Book"/>
        </w:rPr>
        <w:t>spojen</w:t>
      </w:r>
      <w:r>
        <w:rPr>
          <w:rFonts w:ascii="Avenir Book" w:hAnsi="Avenir Book"/>
        </w:rPr>
        <w:t>í</w:t>
      </w:r>
      <w:r>
        <w:rPr>
          <w:rFonts w:ascii="Avenir Book" w:hAnsi="Avenir Book"/>
        </w:rPr>
        <w:t xml:space="preserve">: </w:t>
      </w:r>
      <w:r>
        <w:rPr>
          <w:rFonts w:ascii="Avenir Book" w:hAnsi="Avenir Book"/>
        </w:rPr>
        <w:tab/>
        <w:t>Komer</w:t>
      </w:r>
      <w:r>
        <w:rPr>
          <w:rFonts w:ascii="Avenir Book" w:hAnsi="Avenir Book"/>
        </w:rPr>
        <w:t>č</w:t>
      </w:r>
      <w:r>
        <w:rPr>
          <w:rFonts w:ascii="Avenir Book" w:hAnsi="Avenir Book"/>
        </w:rPr>
        <w:t>n</w:t>
      </w:r>
      <w:r>
        <w:rPr>
          <w:rFonts w:ascii="Avenir Book" w:hAnsi="Avenir Book"/>
        </w:rPr>
        <w:t xml:space="preserve">í </w:t>
      </w:r>
      <w:r>
        <w:rPr>
          <w:rFonts w:ascii="Avenir Book" w:hAnsi="Avenir Book"/>
        </w:rPr>
        <w:t>banka a.s.</w:t>
      </w:r>
    </w:p>
    <w:p w:rsidR="000D1B9B" w:rsidRDefault="00CC6BDF">
      <w:pPr>
        <w:pStyle w:val="Text"/>
        <w:rPr>
          <w:rFonts w:ascii="Avenir Book" w:eastAsia="Avenir Book" w:hAnsi="Avenir Book" w:cs="Avenir Book"/>
        </w:rPr>
      </w:pPr>
      <w:r>
        <w:rPr>
          <w:rFonts w:ascii="Avenir Book" w:hAnsi="Avenir Book"/>
        </w:rPr>
        <w:t>Čí</w:t>
      </w:r>
      <w:r>
        <w:rPr>
          <w:rFonts w:ascii="Avenir Book" w:hAnsi="Avenir Book"/>
        </w:rPr>
        <w:t xml:space="preserve">slo </w:t>
      </w:r>
      <w:r>
        <w:rPr>
          <w:rFonts w:ascii="Avenir Book" w:hAnsi="Avenir Book"/>
        </w:rPr>
        <w:t>úč</w:t>
      </w:r>
      <w:r>
        <w:rPr>
          <w:rFonts w:ascii="Avenir Book" w:hAnsi="Avenir Book"/>
        </w:rPr>
        <w:t>tu:</w:t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  <w:t>35- 7383850257/0100</w:t>
      </w:r>
    </w:p>
    <w:p w:rsidR="000D1B9B" w:rsidRDefault="00CC6BDF">
      <w:pPr>
        <w:pStyle w:val="Text"/>
        <w:rPr>
          <w:rFonts w:ascii="Avenir Book" w:eastAsia="Avenir Book" w:hAnsi="Avenir Book" w:cs="Avenir Book"/>
        </w:rPr>
      </w:pPr>
      <w:r>
        <w:rPr>
          <w:rFonts w:ascii="Avenir Book" w:hAnsi="Avenir Book"/>
        </w:rPr>
        <w:t>Zastoupen:</w:t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  <w:t>Bc. Hana Zv</w:t>
      </w:r>
      <w:r>
        <w:rPr>
          <w:rFonts w:ascii="Avenir Book" w:hAnsi="Avenir Book"/>
        </w:rPr>
        <w:t>ěř</w:t>
      </w:r>
      <w:r>
        <w:rPr>
          <w:rFonts w:ascii="Avenir Book" w:hAnsi="Avenir Book"/>
        </w:rPr>
        <w:t>inov</w:t>
      </w:r>
      <w:r>
        <w:rPr>
          <w:rFonts w:ascii="Avenir Book" w:hAnsi="Avenir Book"/>
        </w:rPr>
        <w:t>á</w:t>
      </w:r>
    </w:p>
    <w:p w:rsidR="000D1B9B" w:rsidRDefault="00CC6BDF">
      <w:pPr>
        <w:pStyle w:val="Text"/>
        <w:rPr>
          <w:rFonts w:ascii="Avenir Book" w:eastAsia="Avenir Book" w:hAnsi="Avenir Book" w:cs="Avenir Book"/>
        </w:rPr>
      </w:pPr>
      <w:r>
        <w:rPr>
          <w:rFonts w:ascii="Avenir Book" w:hAnsi="Avenir Book"/>
        </w:rPr>
        <w:t>Kontakt:</w:t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  <w:t xml:space="preserve">777 555 347/ </w:t>
      </w:r>
      <w:hyperlink r:id="rId8" w:history="1">
        <w:r>
          <w:rPr>
            <w:rStyle w:val="Hyperlink0"/>
            <w:lang w:val="en-US"/>
          </w:rPr>
          <w:t>hana.zverinova@inveko4u.cz</w:t>
        </w:r>
      </w:hyperlink>
    </w:p>
    <w:p w:rsidR="000D1B9B" w:rsidRDefault="000D1B9B">
      <w:pPr>
        <w:pStyle w:val="Text"/>
        <w:rPr>
          <w:rFonts w:ascii="Avenir Book" w:eastAsia="Avenir Book" w:hAnsi="Avenir Book" w:cs="Avenir Book"/>
        </w:rPr>
      </w:pPr>
    </w:p>
    <w:p w:rsidR="000D1B9B" w:rsidRDefault="00CC6BDF">
      <w:pPr>
        <w:pStyle w:val="Text"/>
        <w:rPr>
          <w:rFonts w:ascii="Avenir Book" w:eastAsia="Avenir Book" w:hAnsi="Avenir Book" w:cs="Avenir Book"/>
        </w:rPr>
      </w:pPr>
      <w:r>
        <w:rPr>
          <w:rFonts w:ascii="Avenir Book" w:hAnsi="Avenir Book"/>
        </w:rPr>
        <w:t>(d</w:t>
      </w:r>
      <w:r>
        <w:rPr>
          <w:rFonts w:ascii="Avenir Book" w:hAnsi="Avenir Book"/>
        </w:rPr>
        <w:t>á</w:t>
      </w:r>
      <w:r>
        <w:rPr>
          <w:rFonts w:ascii="Avenir Book" w:hAnsi="Avenir Book"/>
        </w:rPr>
        <w:t xml:space="preserve">le jen </w:t>
      </w:r>
      <w:r>
        <w:rPr>
          <w:rFonts w:ascii="Avenir Book" w:hAnsi="Avenir Book"/>
        </w:rPr>
        <w:t>“</w:t>
      </w:r>
      <w:r>
        <w:rPr>
          <w:rFonts w:ascii="Avenir Black" w:hAnsi="Avenir Black"/>
        </w:rPr>
        <w:t>zhotovitel</w:t>
      </w:r>
      <w:r>
        <w:rPr>
          <w:rFonts w:ascii="Avenir Book" w:hAnsi="Avenir Book"/>
        </w:rPr>
        <w:t>”</w:t>
      </w:r>
      <w:r>
        <w:rPr>
          <w:rFonts w:ascii="Avenir Book" w:hAnsi="Avenir Book"/>
        </w:rPr>
        <w:t>)</w:t>
      </w:r>
    </w:p>
    <w:p w:rsidR="000D1B9B" w:rsidRDefault="000D1B9B">
      <w:pPr>
        <w:pStyle w:val="Text"/>
        <w:rPr>
          <w:rFonts w:ascii="Avenir Book" w:eastAsia="Avenir Book" w:hAnsi="Avenir Book" w:cs="Avenir Book"/>
        </w:rPr>
      </w:pPr>
    </w:p>
    <w:p w:rsidR="000D1B9B" w:rsidRDefault="00CC6BDF">
      <w:pPr>
        <w:pStyle w:val="Text"/>
        <w:rPr>
          <w:rFonts w:ascii="Avenir Book" w:eastAsia="Avenir Book" w:hAnsi="Avenir Book" w:cs="Avenir Book"/>
        </w:rPr>
      </w:pPr>
      <w:r>
        <w:rPr>
          <w:rFonts w:ascii="Avenir Book" w:hAnsi="Avenir Book"/>
        </w:rPr>
        <w:t>(objednatel a zhotovitel d</w:t>
      </w:r>
      <w:r>
        <w:rPr>
          <w:rFonts w:ascii="Avenir Book" w:hAnsi="Avenir Book"/>
        </w:rPr>
        <w:t>á</w:t>
      </w:r>
      <w:r>
        <w:rPr>
          <w:rFonts w:ascii="Avenir Book" w:hAnsi="Avenir Book"/>
        </w:rPr>
        <w:t>le spole</w:t>
      </w:r>
      <w:r>
        <w:rPr>
          <w:rFonts w:ascii="Avenir Book" w:hAnsi="Avenir Book"/>
        </w:rPr>
        <w:t>č</w:t>
      </w:r>
      <w:r>
        <w:rPr>
          <w:rFonts w:ascii="Avenir Book" w:hAnsi="Avenir Book"/>
        </w:rPr>
        <w:t>n</w:t>
      </w:r>
      <w:r>
        <w:rPr>
          <w:rFonts w:ascii="Avenir Book" w:hAnsi="Avenir Book"/>
        </w:rPr>
        <w:t xml:space="preserve">ě </w:t>
      </w:r>
      <w:r>
        <w:rPr>
          <w:rFonts w:ascii="Avenir Book" w:hAnsi="Avenir Book"/>
        </w:rPr>
        <w:t xml:space="preserve">jako </w:t>
      </w:r>
      <w:r>
        <w:rPr>
          <w:rFonts w:ascii="Avenir Book" w:hAnsi="Avenir Book"/>
        </w:rPr>
        <w:t>“</w:t>
      </w:r>
      <w:r>
        <w:rPr>
          <w:rFonts w:ascii="Avenir Book" w:hAnsi="Avenir Book"/>
        </w:rPr>
        <w:t>smluvn</w:t>
      </w:r>
      <w:r>
        <w:rPr>
          <w:rFonts w:ascii="Avenir Book" w:hAnsi="Avenir Book"/>
        </w:rPr>
        <w:t xml:space="preserve">í </w:t>
      </w:r>
      <w:r>
        <w:rPr>
          <w:rFonts w:ascii="Avenir Book" w:hAnsi="Avenir Book"/>
        </w:rPr>
        <w:t>strany</w:t>
      </w:r>
      <w:r>
        <w:rPr>
          <w:rFonts w:ascii="Avenir Book" w:hAnsi="Avenir Book"/>
        </w:rPr>
        <w:t xml:space="preserve">” </w:t>
      </w:r>
      <w:r>
        <w:rPr>
          <w:rFonts w:ascii="Avenir Book" w:hAnsi="Avenir Book"/>
        </w:rPr>
        <w:t>nebo jednotliv</w:t>
      </w:r>
      <w:r>
        <w:rPr>
          <w:rFonts w:ascii="Avenir Book" w:hAnsi="Avenir Book"/>
        </w:rPr>
        <w:t xml:space="preserve">ě </w:t>
      </w:r>
      <w:r>
        <w:rPr>
          <w:rFonts w:ascii="Avenir Book" w:hAnsi="Avenir Book"/>
        </w:rPr>
        <w:t xml:space="preserve">jako </w:t>
      </w:r>
      <w:r>
        <w:rPr>
          <w:rFonts w:ascii="Avenir Book" w:hAnsi="Avenir Book"/>
        </w:rPr>
        <w:t>“</w:t>
      </w:r>
      <w:r>
        <w:rPr>
          <w:rFonts w:ascii="Avenir Book" w:hAnsi="Avenir Book"/>
        </w:rPr>
        <w:t>smluvn</w:t>
      </w:r>
      <w:r>
        <w:rPr>
          <w:rFonts w:ascii="Avenir Book" w:hAnsi="Avenir Book"/>
        </w:rPr>
        <w:t xml:space="preserve">í </w:t>
      </w:r>
      <w:r>
        <w:rPr>
          <w:rFonts w:ascii="Avenir Book" w:hAnsi="Avenir Book"/>
        </w:rPr>
        <w:t>strany</w:t>
      </w:r>
      <w:r>
        <w:rPr>
          <w:rFonts w:ascii="Avenir Book" w:hAnsi="Avenir Book"/>
        </w:rPr>
        <w:t>”</w:t>
      </w:r>
      <w:r>
        <w:rPr>
          <w:rFonts w:ascii="Avenir Book" w:hAnsi="Avenir Book"/>
        </w:rPr>
        <w:t>)</w:t>
      </w:r>
    </w:p>
    <w:p w:rsidR="000D1B9B" w:rsidRDefault="000D1B9B">
      <w:pPr>
        <w:pStyle w:val="Text"/>
        <w:rPr>
          <w:rFonts w:ascii="Avenir Book" w:eastAsia="Avenir Book" w:hAnsi="Avenir Book" w:cs="Avenir Book"/>
        </w:rPr>
      </w:pPr>
    </w:p>
    <w:p w:rsidR="000D1B9B" w:rsidRDefault="00CC6BDF">
      <w:pPr>
        <w:pStyle w:val="Text"/>
        <w:jc w:val="center"/>
        <w:rPr>
          <w:rFonts w:ascii="Avenir Book" w:eastAsia="Avenir Book" w:hAnsi="Avenir Book" w:cs="Avenir Book"/>
        </w:rPr>
      </w:pPr>
      <w:r>
        <w:rPr>
          <w:rFonts w:ascii="Avenir Book" w:hAnsi="Avenir Book"/>
        </w:rPr>
        <w:t>uzav</w:t>
      </w:r>
      <w:r>
        <w:rPr>
          <w:rFonts w:ascii="Avenir Book" w:hAnsi="Avenir Book"/>
        </w:rPr>
        <w:t>í</w:t>
      </w:r>
      <w:r>
        <w:rPr>
          <w:rFonts w:ascii="Avenir Book" w:hAnsi="Avenir Book"/>
        </w:rPr>
        <w:t>raj</w:t>
      </w:r>
      <w:r>
        <w:rPr>
          <w:rFonts w:ascii="Avenir Book" w:hAnsi="Avenir Book"/>
        </w:rPr>
        <w:t xml:space="preserve">í </w:t>
      </w:r>
      <w:r>
        <w:rPr>
          <w:rFonts w:ascii="Avenir Book" w:hAnsi="Avenir Book"/>
        </w:rPr>
        <w:t>tuto smlouvu o d</w:t>
      </w:r>
      <w:r>
        <w:rPr>
          <w:rFonts w:ascii="Avenir Book" w:hAnsi="Avenir Book"/>
        </w:rPr>
        <w:t>í</w:t>
      </w:r>
      <w:r>
        <w:rPr>
          <w:rFonts w:ascii="Avenir Book" w:hAnsi="Avenir Book"/>
        </w:rPr>
        <w:t xml:space="preserve">lo  </w:t>
      </w:r>
    </w:p>
    <w:p w:rsidR="000D1B9B" w:rsidRDefault="000D1B9B">
      <w:pPr>
        <w:pStyle w:val="Text"/>
        <w:jc w:val="center"/>
        <w:rPr>
          <w:rFonts w:ascii="Avenir Book" w:eastAsia="Avenir Book" w:hAnsi="Avenir Book" w:cs="Avenir Book"/>
        </w:rPr>
      </w:pPr>
    </w:p>
    <w:p w:rsidR="000D1B9B" w:rsidRDefault="000D1B9B">
      <w:pPr>
        <w:pStyle w:val="Text"/>
        <w:jc w:val="center"/>
        <w:rPr>
          <w:rFonts w:ascii="Avenir Book" w:eastAsia="Avenir Book" w:hAnsi="Avenir Book" w:cs="Avenir Book"/>
        </w:rPr>
      </w:pPr>
    </w:p>
    <w:p w:rsidR="000D1B9B" w:rsidRDefault="000D1B9B">
      <w:pPr>
        <w:pStyle w:val="Text"/>
        <w:jc w:val="center"/>
        <w:rPr>
          <w:rFonts w:ascii="Avenir Book" w:eastAsia="Avenir Book" w:hAnsi="Avenir Book" w:cs="Avenir Book"/>
        </w:rPr>
      </w:pPr>
    </w:p>
    <w:p w:rsidR="000D1B9B" w:rsidRDefault="000D1B9B">
      <w:pPr>
        <w:pStyle w:val="Text"/>
        <w:jc w:val="center"/>
        <w:rPr>
          <w:rFonts w:ascii="Avenir Book" w:eastAsia="Avenir Book" w:hAnsi="Avenir Book" w:cs="Avenir Book"/>
        </w:rPr>
      </w:pPr>
    </w:p>
    <w:p w:rsidR="000D1B9B" w:rsidRDefault="000D1B9B">
      <w:pPr>
        <w:pStyle w:val="Text"/>
        <w:jc w:val="center"/>
        <w:rPr>
          <w:rFonts w:ascii="Avenir Book" w:eastAsia="Avenir Book" w:hAnsi="Avenir Book" w:cs="Avenir Book"/>
        </w:rPr>
      </w:pPr>
    </w:p>
    <w:p w:rsidR="000D1B9B" w:rsidRDefault="00CC6BDF">
      <w:pPr>
        <w:pStyle w:val="Text"/>
        <w:jc w:val="center"/>
        <w:rPr>
          <w:rFonts w:ascii="Avenir Black" w:eastAsia="Avenir Black" w:hAnsi="Avenir Black" w:cs="Avenir Black"/>
        </w:rPr>
      </w:pPr>
      <w:r>
        <w:rPr>
          <w:rFonts w:ascii="Avenir Black" w:hAnsi="Avenir Black"/>
        </w:rPr>
        <w:t>I. P</w:t>
      </w:r>
      <w:r>
        <w:rPr>
          <w:rFonts w:ascii="Avenir Black" w:hAnsi="Avenir Black"/>
        </w:rPr>
        <w:t>ř</w:t>
      </w:r>
      <w:r>
        <w:rPr>
          <w:rFonts w:ascii="Avenir Black" w:hAnsi="Avenir Black"/>
        </w:rPr>
        <w:t>edm</w:t>
      </w:r>
      <w:r>
        <w:rPr>
          <w:rFonts w:ascii="Avenir Black" w:hAnsi="Avenir Black"/>
        </w:rPr>
        <w:t>ě</w:t>
      </w:r>
      <w:r>
        <w:rPr>
          <w:rFonts w:ascii="Avenir Black" w:hAnsi="Avenir Black"/>
        </w:rPr>
        <w:t>t smlouvy</w:t>
      </w:r>
    </w:p>
    <w:p w:rsidR="000D1B9B" w:rsidRDefault="000D1B9B">
      <w:pPr>
        <w:pStyle w:val="Text"/>
        <w:jc w:val="center"/>
        <w:rPr>
          <w:rFonts w:ascii="Avenir Book" w:eastAsia="Avenir Book" w:hAnsi="Avenir Book" w:cs="Avenir Book"/>
        </w:rPr>
      </w:pPr>
    </w:p>
    <w:p w:rsidR="000D1B9B" w:rsidRDefault="00CC6BDF">
      <w:pPr>
        <w:pStyle w:val="Text"/>
        <w:rPr>
          <w:rFonts w:ascii="Avenir Book" w:eastAsia="Avenir Book" w:hAnsi="Avenir Book" w:cs="Avenir Book"/>
        </w:rPr>
      </w:pPr>
      <w:r>
        <w:rPr>
          <w:rFonts w:ascii="Avenir Book" w:hAnsi="Avenir Book"/>
        </w:rPr>
        <w:t>Zhotovitel se touto smlouvou o d</w:t>
      </w:r>
      <w:r>
        <w:rPr>
          <w:rFonts w:ascii="Avenir Book" w:hAnsi="Avenir Book"/>
        </w:rPr>
        <w:t>í</w:t>
      </w:r>
      <w:r>
        <w:rPr>
          <w:rFonts w:ascii="Avenir Book" w:hAnsi="Avenir Book"/>
        </w:rPr>
        <w:t>lo zavazu</w:t>
      </w:r>
      <w:r>
        <w:rPr>
          <w:rFonts w:ascii="Avenir Book" w:hAnsi="Avenir Book"/>
        </w:rPr>
        <w:t>je prov</w:t>
      </w:r>
      <w:r>
        <w:rPr>
          <w:rFonts w:ascii="Avenir Book" w:hAnsi="Avenir Book"/>
        </w:rPr>
        <w:t>é</w:t>
      </w:r>
      <w:r>
        <w:rPr>
          <w:rFonts w:ascii="Avenir Book" w:hAnsi="Avenir Book"/>
        </w:rPr>
        <w:t xml:space="preserve">st </w:t>
      </w:r>
      <w:r>
        <w:rPr>
          <w:rFonts w:ascii="Avenir Book" w:hAnsi="Avenir Book"/>
        </w:rPr>
        <w:t>řá</w:t>
      </w:r>
      <w:r>
        <w:rPr>
          <w:rFonts w:ascii="Avenir Book" w:hAnsi="Avenir Book"/>
        </w:rPr>
        <w:t>dn</w:t>
      </w:r>
      <w:r>
        <w:rPr>
          <w:rFonts w:ascii="Avenir Book" w:hAnsi="Avenir Book"/>
        </w:rPr>
        <w:t>ě</w:t>
      </w:r>
      <w:r>
        <w:rPr>
          <w:rFonts w:ascii="Avenir Book" w:hAnsi="Avenir Book"/>
        </w:rPr>
        <w:t xml:space="preserve">, v </w:t>
      </w:r>
      <w:r>
        <w:rPr>
          <w:rFonts w:ascii="Avenir Book" w:hAnsi="Avenir Book"/>
        </w:rPr>
        <w:t>č</w:t>
      </w:r>
      <w:r>
        <w:rPr>
          <w:rFonts w:ascii="Avenir Book" w:hAnsi="Avenir Book"/>
        </w:rPr>
        <w:t>as, ve sjednan</w:t>
      </w:r>
      <w:r>
        <w:rPr>
          <w:rFonts w:ascii="Avenir Book" w:hAnsi="Avenir Book"/>
        </w:rPr>
        <w:t xml:space="preserve">é </w:t>
      </w:r>
      <w:r>
        <w:rPr>
          <w:rFonts w:ascii="Avenir Book" w:hAnsi="Avenir Book"/>
        </w:rPr>
        <w:t>kvalit</w:t>
      </w:r>
      <w:r>
        <w:rPr>
          <w:rFonts w:ascii="Avenir Book" w:hAnsi="Avenir Book"/>
        </w:rPr>
        <w:t>ě</w:t>
      </w:r>
      <w:r>
        <w:rPr>
          <w:rFonts w:ascii="Avenir Book" w:hAnsi="Avenir Book"/>
        </w:rPr>
        <w:t>, na sv</w:t>
      </w:r>
      <w:r>
        <w:rPr>
          <w:rFonts w:ascii="Avenir Book" w:hAnsi="Avenir Book"/>
        </w:rPr>
        <w:t>ů</w:t>
      </w:r>
      <w:r>
        <w:rPr>
          <w:rFonts w:ascii="Avenir Book" w:hAnsi="Avenir Book"/>
        </w:rPr>
        <w:t>j n</w:t>
      </w:r>
      <w:r>
        <w:rPr>
          <w:rFonts w:ascii="Avenir Book" w:hAnsi="Avenir Book"/>
        </w:rPr>
        <w:t>á</w:t>
      </w:r>
      <w:r>
        <w:rPr>
          <w:rFonts w:ascii="Avenir Book" w:hAnsi="Avenir Book"/>
        </w:rPr>
        <w:t>klad a nebezpe</w:t>
      </w:r>
      <w:r>
        <w:rPr>
          <w:rFonts w:ascii="Avenir Book" w:hAnsi="Avenir Book"/>
        </w:rPr>
        <w:t xml:space="preserve">čí </w:t>
      </w:r>
      <w:r>
        <w:rPr>
          <w:rFonts w:ascii="Avenir Book" w:hAnsi="Avenir Book"/>
        </w:rPr>
        <w:t>pro objednatele d</w:t>
      </w:r>
      <w:r>
        <w:rPr>
          <w:rFonts w:ascii="Avenir Book" w:hAnsi="Avenir Book"/>
        </w:rPr>
        <w:t>í</w:t>
      </w:r>
      <w:r>
        <w:rPr>
          <w:rFonts w:ascii="Avenir Book" w:hAnsi="Avenir Book"/>
        </w:rPr>
        <w:t xml:space="preserve">lo </w:t>
      </w:r>
      <w:r>
        <w:rPr>
          <w:rFonts w:ascii="Avenir Black" w:hAnsi="Avenir Black"/>
        </w:rPr>
        <w:t>“</w:t>
      </w:r>
      <w:r>
        <w:rPr>
          <w:rFonts w:ascii="Avenir Black" w:hAnsi="Avenir Black"/>
        </w:rPr>
        <w:t>Projektov</w:t>
      </w:r>
      <w:r>
        <w:rPr>
          <w:rFonts w:ascii="Avenir Black" w:hAnsi="Avenir Black"/>
        </w:rPr>
        <w:t xml:space="preserve">á </w:t>
      </w:r>
      <w:r>
        <w:rPr>
          <w:rFonts w:ascii="Avenir Black" w:hAnsi="Avenir Black"/>
        </w:rPr>
        <w:t>dokumentace stavebn</w:t>
      </w:r>
      <w:r>
        <w:rPr>
          <w:rFonts w:ascii="Avenir Black" w:hAnsi="Avenir Black"/>
        </w:rPr>
        <w:t>í</w:t>
      </w:r>
      <w:r>
        <w:rPr>
          <w:rFonts w:ascii="Avenir Black" w:hAnsi="Avenir Black"/>
        </w:rPr>
        <w:t xml:space="preserve">ch </w:t>
      </w:r>
      <w:r>
        <w:rPr>
          <w:rFonts w:ascii="Avenir Black" w:hAnsi="Avenir Black"/>
        </w:rPr>
        <w:t>ú</w:t>
      </w:r>
      <w:r>
        <w:rPr>
          <w:rFonts w:ascii="Avenir Black" w:hAnsi="Avenir Black"/>
        </w:rPr>
        <w:t>prav na d</w:t>
      </w:r>
      <w:r>
        <w:rPr>
          <w:rFonts w:ascii="Avenir Black" w:hAnsi="Avenir Black"/>
        </w:rPr>
        <w:t>ů</w:t>
      </w:r>
      <w:r>
        <w:rPr>
          <w:rFonts w:ascii="Avenir Black" w:hAnsi="Avenir Black"/>
        </w:rPr>
        <w:t xml:space="preserve">m </w:t>
      </w:r>
      <w:r>
        <w:rPr>
          <w:rFonts w:ascii="Avenir Black" w:hAnsi="Avenir Black"/>
        </w:rPr>
        <w:t>č</w:t>
      </w:r>
      <w:r>
        <w:rPr>
          <w:rFonts w:ascii="Avenir Black" w:hAnsi="Avenir Black"/>
        </w:rPr>
        <w:t>p. 232, Terez</w:t>
      </w:r>
      <w:r>
        <w:rPr>
          <w:rFonts w:ascii="Avenir Black" w:hAnsi="Avenir Black"/>
        </w:rPr>
        <w:t>í</w:t>
      </w:r>
      <w:r>
        <w:rPr>
          <w:rFonts w:ascii="Avenir Black" w:hAnsi="Avenir Black"/>
        </w:rPr>
        <w:t>n</w:t>
      </w:r>
      <w:r>
        <w:rPr>
          <w:rFonts w:ascii="Avenir Black" w:hAnsi="Avenir Black"/>
        </w:rPr>
        <w:t>”</w:t>
      </w:r>
      <w:r>
        <w:rPr>
          <w:rFonts w:ascii="Avenir Book" w:hAnsi="Avenir Book"/>
        </w:rPr>
        <w:t xml:space="preserve">. Obejdnatel je povinen za </w:t>
      </w:r>
      <w:r>
        <w:rPr>
          <w:rFonts w:ascii="Avenir Book" w:hAnsi="Avenir Book"/>
        </w:rPr>
        <w:t>řá</w:t>
      </w:r>
      <w:r>
        <w:rPr>
          <w:rFonts w:ascii="Avenir Book" w:hAnsi="Avenir Book"/>
        </w:rPr>
        <w:t>dn</w:t>
      </w:r>
      <w:r>
        <w:rPr>
          <w:rFonts w:ascii="Avenir Book" w:hAnsi="Avenir Book"/>
        </w:rPr>
        <w:t xml:space="preserve">ě </w:t>
      </w:r>
      <w:r>
        <w:rPr>
          <w:rFonts w:ascii="Avenir Book" w:hAnsi="Avenir Book"/>
        </w:rPr>
        <w:t xml:space="preserve">a v </w:t>
      </w:r>
      <w:r>
        <w:rPr>
          <w:rFonts w:ascii="Avenir Book" w:hAnsi="Avenir Book"/>
        </w:rPr>
        <w:t>č</w:t>
      </w:r>
      <w:r>
        <w:rPr>
          <w:rFonts w:ascii="Avenir Book" w:hAnsi="Avenir Book"/>
        </w:rPr>
        <w:t>as proveden</w:t>
      </w:r>
      <w:r>
        <w:rPr>
          <w:rFonts w:ascii="Avenir Book" w:hAnsi="Avenir Book"/>
          <w:lang w:val="fr-FR"/>
        </w:rPr>
        <w:t xml:space="preserve">é </w:t>
      </w:r>
      <w:r>
        <w:rPr>
          <w:rFonts w:ascii="Avenir Book" w:hAnsi="Avenir Book"/>
        </w:rPr>
        <w:t>d</w:t>
      </w:r>
      <w:r>
        <w:rPr>
          <w:rFonts w:ascii="Avenir Book" w:hAnsi="Avenir Book"/>
        </w:rPr>
        <w:t>í</w:t>
      </w:r>
      <w:r>
        <w:rPr>
          <w:rFonts w:ascii="Avenir Book" w:hAnsi="Avenir Book"/>
        </w:rPr>
        <w:t>lo a p</w:t>
      </w:r>
      <w:r>
        <w:rPr>
          <w:rFonts w:ascii="Avenir Book" w:hAnsi="Avenir Book"/>
        </w:rPr>
        <w:t>ř</w:t>
      </w:r>
      <w:r>
        <w:rPr>
          <w:rFonts w:ascii="Avenir Book" w:hAnsi="Avenir Book"/>
        </w:rPr>
        <w:t>edan</w:t>
      </w:r>
      <w:r>
        <w:rPr>
          <w:rFonts w:ascii="Avenir Book" w:hAnsi="Avenir Book"/>
        </w:rPr>
        <w:t xml:space="preserve">é </w:t>
      </w:r>
      <w:r>
        <w:rPr>
          <w:rFonts w:ascii="Avenir Book" w:hAnsi="Avenir Book"/>
        </w:rPr>
        <w:t>d</w:t>
      </w:r>
      <w:r>
        <w:rPr>
          <w:rFonts w:ascii="Avenir Book" w:hAnsi="Avenir Book"/>
        </w:rPr>
        <w:t>í</w:t>
      </w:r>
      <w:r>
        <w:rPr>
          <w:rFonts w:ascii="Avenir Book" w:hAnsi="Avenir Book"/>
        </w:rPr>
        <w:t xml:space="preserve">lo zaplatit sjednanou cenu. </w:t>
      </w:r>
    </w:p>
    <w:p w:rsidR="000D1B9B" w:rsidRDefault="000D1B9B">
      <w:pPr>
        <w:pStyle w:val="Text"/>
        <w:rPr>
          <w:rFonts w:ascii="Avenir Book" w:eastAsia="Avenir Book" w:hAnsi="Avenir Book" w:cs="Avenir Book"/>
        </w:rPr>
      </w:pPr>
    </w:p>
    <w:p w:rsidR="000D1B9B" w:rsidRDefault="00CC6BDF">
      <w:pPr>
        <w:pStyle w:val="Text"/>
        <w:jc w:val="center"/>
        <w:rPr>
          <w:rFonts w:ascii="Avenir Black" w:eastAsia="Avenir Black" w:hAnsi="Avenir Black" w:cs="Avenir Black"/>
        </w:rPr>
      </w:pPr>
      <w:r>
        <w:rPr>
          <w:rFonts w:ascii="Avenir Black" w:hAnsi="Avenir Black"/>
        </w:rPr>
        <w:t>II. Specifikace d</w:t>
      </w:r>
      <w:r>
        <w:rPr>
          <w:rFonts w:ascii="Avenir Black" w:hAnsi="Avenir Black"/>
        </w:rPr>
        <w:t>í</w:t>
      </w:r>
      <w:r>
        <w:rPr>
          <w:rFonts w:ascii="Avenir Black" w:hAnsi="Avenir Black"/>
        </w:rPr>
        <w:t>la</w:t>
      </w:r>
    </w:p>
    <w:p w:rsidR="000D1B9B" w:rsidRDefault="000D1B9B">
      <w:pPr>
        <w:pStyle w:val="Text"/>
        <w:jc w:val="center"/>
        <w:rPr>
          <w:rFonts w:ascii="Avenir Book" w:eastAsia="Avenir Book" w:hAnsi="Avenir Book" w:cs="Avenir Book"/>
        </w:rPr>
      </w:pPr>
    </w:p>
    <w:p w:rsidR="000D1B9B" w:rsidRDefault="00CC6BDF">
      <w:pPr>
        <w:pStyle w:val="Text"/>
        <w:rPr>
          <w:rFonts w:ascii="Avenir Book" w:eastAsia="Avenir Book" w:hAnsi="Avenir Book" w:cs="Avenir Book"/>
        </w:rPr>
      </w:pPr>
      <w:r>
        <w:rPr>
          <w:rFonts w:ascii="Avenir Book" w:hAnsi="Avenir Book"/>
        </w:rPr>
        <w:lastRenderedPageBreak/>
        <w:t>P</w:t>
      </w:r>
      <w:r>
        <w:rPr>
          <w:rFonts w:ascii="Avenir Book" w:hAnsi="Avenir Book"/>
        </w:rPr>
        <w:t>ř</w:t>
      </w:r>
      <w:r>
        <w:rPr>
          <w:rFonts w:ascii="Avenir Book" w:hAnsi="Avenir Book"/>
        </w:rPr>
        <w:t>edm</w:t>
      </w:r>
      <w:r>
        <w:rPr>
          <w:rFonts w:ascii="Avenir Book" w:hAnsi="Avenir Book"/>
        </w:rPr>
        <w:t>ě</w:t>
      </w:r>
      <w:r>
        <w:rPr>
          <w:rFonts w:ascii="Avenir Book" w:hAnsi="Avenir Book"/>
        </w:rPr>
        <w:t>tem d</w:t>
      </w:r>
      <w:r>
        <w:rPr>
          <w:rFonts w:ascii="Avenir Book" w:hAnsi="Avenir Book"/>
        </w:rPr>
        <w:t>í</w:t>
      </w:r>
      <w:r>
        <w:rPr>
          <w:rFonts w:ascii="Avenir Book" w:hAnsi="Avenir Book"/>
        </w:rPr>
        <w:t>la je vypracov</w:t>
      </w:r>
      <w:r>
        <w:rPr>
          <w:rFonts w:ascii="Avenir Book" w:hAnsi="Avenir Book"/>
        </w:rPr>
        <w:t>á</w:t>
      </w:r>
      <w:r>
        <w:rPr>
          <w:rFonts w:ascii="Avenir Book" w:hAnsi="Avenir Book"/>
        </w:rPr>
        <w:t>n</w:t>
      </w:r>
      <w:r>
        <w:rPr>
          <w:rFonts w:ascii="Avenir Book" w:hAnsi="Avenir Book"/>
        </w:rPr>
        <w:t xml:space="preserve">í </w:t>
      </w:r>
      <w:r>
        <w:rPr>
          <w:rFonts w:ascii="Avenir Book" w:hAnsi="Avenir Book"/>
        </w:rPr>
        <w:t>projektov</w:t>
      </w:r>
      <w:r>
        <w:rPr>
          <w:rFonts w:ascii="Avenir Book" w:hAnsi="Avenir Book"/>
        </w:rPr>
        <w:t xml:space="preserve">é </w:t>
      </w:r>
      <w:r>
        <w:rPr>
          <w:rFonts w:ascii="Avenir Book" w:hAnsi="Avenir Book"/>
        </w:rPr>
        <w:t>dokumentace, zaji</w:t>
      </w:r>
      <w:r>
        <w:rPr>
          <w:rFonts w:ascii="Avenir Book" w:hAnsi="Avenir Book"/>
        </w:rPr>
        <w:t>š</w:t>
      </w:r>
      <w:r>
        <w:rPr>
          <w:rFonts w:ascii="Avenir Book" w:hAnsi="Avenir Book"/>
        </w:rPr>
        <w:t>t</w:t>
      </w:r>
      <w:r>
        <w:rPr>
          <w:rFonts w:ascii="Avenir Book" w:hAnsi="Avenir Book"/>
        </w:rPr>
        <w:t>ě</w:t>
      </w:r>
      <w:r>
        <w:rPr>
          <w:rFonts w:ascii="Avenir Book" w:hAnsi="Avenir Book"/>
        </w:rPr>
        <w:t>n</w:t>
      </w:r>
      <w:r>
        <w:rPr>
          <w:rFonts w:ascii="Avenir Book" w:hAnsi="Avenir Book"/>
        </w:rPr>
        <w:t xml:space="preserve">í </w:t>
      </w:r>
      <w:r>
        <w:rPr>
          <w:rFonts w:ascii="Avenir Book" w:hAnsi="Avenir Book"/>
        </w:rPr>
        <w:t>pot</w:t>
      </w:r>
      <w:r>
        <w:rPr>
          <w:rFonts w:ascii="Avenir Book" w:hAnsi="Avenir Book"/>
        </w:rPr>
        <w:t>ř</w:t>
      </w:r>
      <w:r>
        <w:rPr>
          <w:rFonts w:ascii="Avenir Book" w:hAnsi="Avenir Book"/>
        </w:rPr>
        <w:t>ebn</w:t>
      </w:r>
      <w:r>
        <w:rPr>
          <w:rFonts w:ascii="Avenir Book" w:hAnsi="Avenir Book"/>
        </w:rPr>
        <w:t>ý</w:t>
      </w:r>
      <w:r>
        <w:rPr>
          <w:rFonts w:ascii="Avenir Book" w:hAnsi="Avenir Book"/>
        </w:rPr>
        <w:t>ch souhlasn</w:t>
      </w:r>
      <w:r>
        <w:rPr>
          <w:rFonts w:ascii="Avenir Book" w:hAnsi="Avenir Book"/>
        </w:rPr>
        <w:t>ý</w:t>
      </w:r>
      <w:r>
        <w:rPr>
          <w:rFonts w:ascii="Avenir Book" w:hAnsi="Avenir Book"/>
        </w:rPr>
        <w:t>ch stanovisek org</w:t>
      </w:r>
      <w:r>
        <w:rPr>
          <w:rFonts w:ascii="Avenir Book" w:hAnsi="Avenir Book"/>
        </w:rPr>
        <w:t>á</w:t>
      </w:r>
      <w:r>
        <w:rPr>
          <w:rFonts w:ascii="Avenir Book" w:hAnsi="Avenir Book"/>
        </w:rPr>
        <w:t>n</w:t>
      </w:r>
      <w:r>
        <w:rPr>
          <w:rFonts w:ascii="Avenir Book" w:hAnsi="Avenir Book"/>
        </w:rPr>
        <w:t xml:space="preserve">ů </w:t>
      </w:r>
      <w:r>
        <w:rPr>
          <w:rFonts w:ascii="Avenir Book" w:hAnsi="Avenir Book"/>
        </w:rPr>
        <w:t>st</w:t>
      </w:r>
      <w:r>
        <w:rPr>
          <w:rFonts w:ascii="Avenir Book" w:hAnsi="Avenir Book"/>
        </w:rPr>
        <w:t>á</w:t>
      </w:r>
      <w:r>
        <w:rPr>
          <w:rFonts w:ascii="Avenir Book" w:hAnsi="Avenir Book"/>
        </w:rPr>
        <w:t>tn</w:t>
      </w:r>
      <w:r>
        <w:rPr>
          <w:rFonts w:ascii="Avenir Book" w:hAnsi="Avenir Book"/>
        </w:rPr>
        <w:t xml:space="preserve">í </w:t>
      </w:r>
      <w:r>
        <w:rPr>
          <w:rFonts w:ascii="Avenir Book" w:hAnsi="Avenir Book"/>
        </w:rPr>
        <w:t>spr</w:t>
      </w:r>
      <w:r>
        <w:rPr>
          <w:rFonts w:ascii="Avenir Book" w:hAnsi="Avenir Book"/>
        </w:rPr>
        <w:t>á</w:t>
      </w:r>
      <w:r>
        <w:rPr>
          <w:rFonts w:ascii="Avenir Book" w:hAnsi="Avenir Book"/>
        </w:rPr>
        <w:t>vy, p</w:t>
      </w:r>
      <w:r>
        <w:rPr>
          <w:rFonts w:ascii="Avenir Book" w:hAnsi="Avenir Book"/>
        </w:rPr>
        <w:t>ří</w:t>
      </w:r>
      <w:r>
        <w:rPr>
          <w:rFonts w:ascii="Avenir Book" w:hAnsi="Avenir Book"/>
        </w:rPr>
        <w:t>p. spr</w:t>
      </w:r>
      <w:r>
        <w:rPr>
          <w:rFonts w:ascii="Avenir Book" w:hAnsi="Avenir Book"/>
        </w:rPr>
        <w:t>á</w:t>
      </w:r>
      <w:r>
        <w:rPr>
          <w:rFonts w:ascii="Avenir Book" w:hAnsi="Avenir Book"/>
        </w:rPr>
        <w:t>vc</w:t>
      </w:r>
      <w:r>
        <w:rPr>
          <w:rFonts w:ascii="Avenir Book" w:hAnsi="Avenir Book"/>
        </w:rPr>
        <w:t xml:space="preserve">ů </w:t>
      </w:r>
      <w:r>
        <w:rPr>
          <w:rFonts w:ascii="Avenir Book" w:hAnsi="Avenir Book"/>
        </w:rPr>
        <w:t>in</w:t>
      </w:r>
      <w:r>
        <w:rPr>
          <w:rFonts w:ascii="Avenir Book" w:hAnsi="Avenir Book"/>
        </w:rPr>
        <w:t>ž</w:t>
      </w:r>
      <w:r>
        <w:rPr>
          <w:rFonts w:ascii="Avenir Book" w:hAnsi="Avenir Book"/>
        </w:rPr>
        <w:t>en</w:t>
      </w:r>
      <w:r>
        <w:rPr>
          <w:rFonts w:ascii="Avenir Book" w:hAnsi="Avenir Book"/>
        </w:rPr>
        <w:t>ý</w:t>
      </w:r>
      <w:r>
        <w:rPr>
          <w:rFonts w:ascii="Avenir Book" w:hAnsi="Avenir Book"/>
        </w:rPr>
        <w:t>rsk</w:t>
      </w:r>
      <w:r>
        <w:rPr>
          <w:rFonts w:ascii="Avenir Book" w:hAnsi="Avenir Book"/>
        </w:rPr>
        <w:t>ý</w:t>
      </w:r>
      <w:r>
        <w:rPr>
          <w:rFonts w:ascii="Avenir Book" w:hAnsi="Avenir Book"/>
        </w:rPr>
        <w:t>ch s</w:t>
      </w:r>
      <w:r>
        <w:rPr>
          <w:rFonts w:ascii="Avenir Book" w:hAnsi="Avenir Book"/>
        </w:rPr>
        <w:t>í</w:t>
      </w:r>
      <w:r>
        <w:rPr>
          <w:rFonts w:ascii="Avenir Book" w:hAnsi="Avenir Book"/>
        </w:rPr>
        <w:t>t</w:t>
      </w:r>
      <w:r>
        <w:rPr>
          <w:rFonts w:ascii="Avenir Book" w:hAnsi="Avenir Book"/>
        </w:rPr>
        <w:t>í</w:t>
      </w:r>
      <w:r>
        <w:rPr>
          <w:rFonts w:ascii="Avenir Book" w:hAnsi="Avenir Book"/>
        </w:rPr>
        <w:t>, v</w:t>
      </w:r>
      <w:r>
        <w:rPr>
          <w:rFonts w:ascii="Avenir Book" w:hAnsi="Avenir Book"/>
        </w:rPr>
        <w:t>ý</w:t>
      </w:r>
      <w:r>
        <w:rPr>
          <w:rFonts w:ascii="Avenir Book" w:hAnsi="Avenir Book"/>
        </w:rPr>
        <w:t>kaz v</w:t>
      </w:r>
      <w:r>
        <w:rPr>
          <w:rFonts w:ascii="Avenir Book" w:hAnsi="Avenir Book"/>
        </w:rPr>
        <w:t>ý</w:t>
      </w:r>
      <w:r>
        <w:rPr>
          <w:rFonts w:ascii="Avenir Book" w:hAnsi="Avenir Book"/>
        </w:rPr>
        <w:t>m</w:t>
      </w:r>
      <w:r>
        <w:rPr>
          <w:rFonts w:ascii="Avenir Book" w:hAnsi="Avenir Book"/>
        </w:rPr>
        <w:t>ě</w:t>
      </w:r>
      <w:r>
        <w:rPr>
          <w:rFonts w:ascii="Avenir Book" w:hAnsi="Avenir Book"/>
        </w:rPr>
        <w:t>r v</w:t>
      </w:r>
      <w:r>
        <w:rPr>
          <w:rFonts w:ascii="Avenir Book" w:hAnsi="Avenir Book"/>
        </w:rPr>
        <w:t>č</w:t>
      </w:r>
      <w:r>
        <w:rPr>
          <w:rFonts w:ascii="Avenir Book" w:hAnsi="Avenir Book"/>
        </w:rPr>
        <w:t>. polo</w:t>
      </w:r>
      <w:r>
        <w:rPr>
          <w:rFonts w:ascii="Avenir Book" w:hAnsi="Avenir Book"/>
        </w:rPr>
        <w:t>ž</w:t>
      </w:r>
      <w:r>
        <w:rPr>
          <w:rFonts w:ascii="Avenir Book" w:hAnsi="Avenir Book"/>
        </w:rPr>
        <w:t>kov</w:t>
      </w:r>
      <w:r>
        <w:rPr>
          <w:rFonts w:ascii="Avenir Book" w:hAnsi="Avenir Book"/>
        </w:rPr>
        <w:t>é</w:t>
      </w:r>
      <w:r>
        <w:rPr>
          <w:rFonts w:ascii="Avenir Book" w:hAnsi="Avenir Book"/>
        </w:rPr>
        <w:t>ho rozpo</w:t>
      </w:r>
      <w:r>
        <w:rPr>
          <w:rFonts w:ascii="Avenir Book" w:hAnsi="Avenir Book"/>
        </w:rPr>
        <w:t>č</w:t>
      </w:r>
      <w:r>
        <w:rPr>
          <w:rFonts w:ascii="Avenir Book" w:hAnsi="Avenir Book"/>
        </w:rPr>
        <w:t>tu stavebn</w:t>
      </w:r>
      <w:r>
        <w:rPr>
          <w:rFonts w:ascii="Avenir Book" w:hAnsi="Avenir Book"/>
        </w:rPr>
        <w:t>í</w:t>
      </w:r>
      <w:r>
        <w:rPr>
          <w:rFonts w:ascii="Avenir Book" w:hAnsi="Avenir Book"/>
        </w:rPr>
        <w:t>ch prac</w:t>
      </w:r>
      <w:r>
        <w:rPr>
          <w:rFonts w:ascii="Avenir Book" w:hAnsi="Avenir Book"/>
        </w:rPr>
        <w:t xml:space="preserve">í </w:t>
      </w:r>
      <w:r>
        <w:rPr>
          <w:rFonts w:ascii="Avenir Book" w:hAnsi="Avenir Book"/>
        </w:rPr>
        <w:t>a in</w:t>
      </w:r>
      <w:r>
        <w:rPr>
          <w:rFonts w:ascii="Avenir Book" w:hAnsi="Avenir Book"/>
        </w:rPr>
        <w:t>ž</w:t>
      </w:r>
      <w:r>
        <w:rPr>
          <w:rFonts w:ascii="Avenir Book" w:hAnsi="Avenir Book"/>
        </w:rPr>
        <w:t>en</w:t>
      </w:r>
      <w:r>
        <w:rPr>
          <w:rFonts w:ascii="Avenir Book" w:hAnsi="Avenir Book"/>
        </w:rPr>
        <w:t>ý</w:t>
      </w:r>
      <w:r>
        <w:rPr>
          <w:rFonts w:ascii="Avenir Book" w:hAnsi="Avenir Book"/>
        </w:rPr>
        <w:t>rsk</w:t>
      </w:r>
      <w:r>
        <w:rPr>
          <w:rFonts w:ascii="Avenir Book" w:hAnsi="Avenir Book"/>
        </w:rPr>
        <w:t>é č</w:t>
      </w:r>
      <w:r>
        <w:rPr>
          <w:rFonts w:ascii="Avenir Book" w:hAnsi="Avenir Book"/>
        </w:rPr>
        <w:t>innosti spo</w:t>
      </w:r>
      <w:r>
        <w:rPr>
          <w:rFonts w:ascii="Avenir Book" w:hAnsi="Avenir Book"/>
        </w:rPr>
        <w:t>čí</w:t>
      </w:r>
      <w:r>
        <w:rPr>
          <w:rFonts w:ascii="Avenir Book" w:hAnsi="Avenir Book"/>
        </w:rPr>
        <w:t>vaj</w:t>
      </w:r>
      <w:r>
        <w:rPr>
          <w:rFonts w:ascii="Avenir Book" w:hAnsi="Avenir Book"/>
        </w:rPr>
        <w:t>í</w:t>
      </w:r>
      <w:r>
        <w:rPr>
          <w:rFonts w:ascii="Avenir Book" w:hAnsi="Avenir Book"/>
        </w:rPr>
        <w:t>c</w:t>
      </w:r>
      <w:r>
        <w:rPr>
          <w:rFonts w:ascii="Avenir Book" w:hAnsi="Avenir Book"/>
        </w:rPr>
        <w:t xml:space="preserve">í </w:t>
      </w:r>
      <w:r>
        <w:rPr>
          <w:rFonts w:ascii="Avenir Book" w:hAnsi="Avenir Book"/>
        </w:rPr>
        <w:t>v zaji</w:t>
      </w:r>
      <w:r>
        <w:rPr>
          <w:rFonts w:ascii="Avenir Book" w:hAnsi="Avenir Book"/>
        </w:rPr>
        <w:t>š</w:t>
      </w:r>
      <w:r>
        <w:rPr>
          <w:rFonts w:ascii="Avenir Book" w:hAnsi="Avenir Book"/>
        </w:rPr>
        <w:t>t</w:t>
      </w:r>
      <w:r>
        <w:rPr>
          <w:rFonts w:ascii="Avenir Book" w:hAnsi="Avenir Book"/>
        </w:rPr>
        <w:t>ě</w:t>
      </w:r>
      <w:r>
        <w:rPr>
          <w:rFonts w:ascii="Avenir Book" w:hAnsi="Avenir Book"/>
        </w:rPr>
        <w:t>n</w:t>
      </w:r>
      <w:r>
        <w:rPr>
          <w:rFonts w:ascii="Avenir Book" w:hAnsi="Avenir Book"/>
        </w:rPr>
        <w:t xml:space="preserve">í </w:t>
      </w:r>
      <w:r>
        <w:rPr>
          <w:rFonts w:ascii="Avenir Book" w:hAnsi="Avenir Book"/>
        </w:rPr>
        <w:t>ve</w:t>
      </w:r>
      <w:r>
        <w:rPr>
          <w:rFonts w:ascii="Avenir Book" w:hAnsi="Avenir Book"/>
        </w:rPr>
        <w:t>š</w:t>
      </w:r>
      <w:r>
        <w:rPr>
          <w:rFonts w:ascii="Avenir Book" w:hAnsi="Avenir Book"/>
        </w:rPr>
        <w:t>er</w:t>
      </w:r>
      <w:r>
        <w:rPr>
          <w:rFonts w:ascii="Avenir Book" w:hAnsi="Avenir Book"/>
        </w:rPr>
        <w:t>ý</w:t>
      </w:r>
      <w:r>
        <w:rPr>
          <w:rFonts w:ascii="Avenir Book" w:hAnsi="Avenir Book"/>
        </w:rPr>
        <w:t>ch povolen</w:t>
      </w:r>
      <w:r>
        <w:rPr>
          <w:rFonts w:ascii="Avenir Book" w:hAnsi="Avenir Book"/>
        </w:rPr>
        <w:t>í</w:t>
      </w:r>
      <w:r>
        <w:rPr>
          <w:rFonts w:ascii="Avenir Book" w:hAnsi="Avenir Book"/>
        </w:rPr>
        <w:t>. Projektov</w:t>
      </w:r>
      <w:r>
        <w:rPr>
          <w:rFonts w:ascii="Avenir Book" w:hAnsi="Avenir Book"/>
        </w:rPr>
        <w:t xml:space="preserve">é </w:t>
      </w:r>
      <w:r>
        <w:rPr>
          <w:rFonts w:ascii="Avenir Book" w:hAnsi="Avenir Book"/>
        </w:rPr>
        <w:t>dokumentace bude vypracov</w:t>
      </w:r>
      <w:r>
        <w:rPr>
          <w:rFonts w:ascii="Avenir Book" w:hAnsi="Avenir Book"/>
        </w:rPr>
        <w:t>á</w:t>
      </w:r>
      <w:r>
        <w:rPr>
          <w:rFonts w:ascii="Avenir Book" w:hAnsi="Avenir Book"/>
        </w:rPr>
        <w:t xml:space="preserve">na v souladu s vyhl. </w:t>
      </w:r>
      <w:r>
        <w:rPr>
          <w:rFonts w:ascii="Avenir Book" w:hAnsi="Avenir Book"/>
        </w:rPr>
        <w:t>č</w:t>
      </w:r>
      <w:r>
        <w:rPr>
          <w:rFonts w:ascii="Avenir Book" w:hAnsi="Avenir Book"/>
        </w:rPr>
        <w:t>. 499/2006 Sb., o dokumentaci staveb, ve zn</w:t>
      </w:r>
      <w:r>
        <w:rPr>
          <w:rFonts w:ascii="Avenir Book" w:hAnsi="Avenir Book"/>
        </w:rPr>
        <w:t>ě</w:t>
      </w:r>
      <w:r>
        <w:rPr>
          <w:rFonts w:ascii="Avenir Book" w:hAnsi="Avenir Book"/>
        </w:rPr>
        <w:t>n</w:t>
      </w:r>
      <w:r>
        <w:rPr>
          <w:rFonts w:ascii="Avenir Book" w:hAnsi="Avenir Book"/>
        </w:rPr>
        <w:t xml:space="preserve">í </w:t>
      </w:r>
      <w:r>
        <w:rPr>
          <w:rFonts w:ascii="Avenir Book" w:hAnsi="Avenir Book"/>
        </w:rPr>
        <w:t>pozd</w:t>
      </w:r>
      <w:r>
        <w:rPr>
          <w:rFonts w:ascii="Avenir Book" w:hAnsi="Avenir Book"/>
        </w:rPr>
        <w:t>ě</w:t>
      </w:r>
      <w:r>
        <w:rPr>
          <w:rFonts w:ascii="Avenir Book" w:hAnsi="Avenir Book"/>
        </w:rPr>
        <w:t>j</w:t>
      </w:r>
      <w:r>
        <w:rPr>
          <w:rFonts w:ascii="Avenir Book" w:hAnsi="Avenir Book"/>
        </w:rPr>
        <w:t>ší</w:t>
      </w:r>
      <w:r>
        <w:rPr>
          <w:rFonts w:ascii="Avenir Book" w:hAnsi="Avenir Book"/>
        </w:rPr>
        <w:t>ch p</w:t>
      </w:r>
      <w:r>
        <w:rPr>
          <w:rFonts w:ascii="Avenir Book" w:hAnsi="Avenir Book"/>
        </w:rPr>
        <w:t>ř</w:t>
      </w:r>
      <w:r>
        <w:rPr>
          <w:rFonts w:ascii="Avenir Book" w:hAnsi="Avenir Book"/>
        </w:rPr>
        <w:t>edpis</w:t>
      </w:r>
      <w:r>
        <w:rPr>
          <w:rFonts w:ascii="Avenir Book" w:hAnsi="Avenir Book"/>
        </w:rPr>
        <w:t>ů</w:t>
      </w:r>
      <w:r>
        <w:rPr>
          <w:rFonts w:ascii="Avenir Book" w:hAnsi="Avenir Book"/>
        </w:rPr>
        <w:t>.</w:t>
      </w:r>
    </w:p>
    <w:p w:rsidR="000D1B9B" w:rsidRDefault="000D1B9B">
      <w:pPr>
        <w:pStyle w:val="Text"/>
        <w:jc w:val="center"/>
        <w:rPr>
          <w:rFonts w:ascii="Avenir Book" w:eastAsia="Avenir Book" w:hAnsi="Avenir Book" w:cs="Avenir Book"/>
        </w:rPr>
      </w:pPr>
    </w:p>
    <w:p w:rsidR="000D1B9B" w:rsidRDefault="000D1B9B">
      <w:pPr>
        <w:pStyle w:val="Text"/>
        <w:jc w:val="center"/>
        <w:rPr>
          <w:rFonts w:ascii="Avenir Book" w:eastAsia="Avenir Book" w:hAnsi="Avenir Book" w:cs="Avenir Book"/>
        </w:rPr>
      </w:pPr>
    </w:p>
    <w:p w:rsidR="000D1B9B" w:rsidRDefault="00CC6BDF">
      <w:pPr>
        <w:pStyle w:val="Text"/>
        <w:jc w:val="center"/>
        <w:rPr>
          <w:rFonts w:ascii="Avenir Black" w:eastAsia="Avenir Black" w:hAnsi="Avenir Black" w:cs="Avenir Black"/>
        </w:rPr>
      </w:pPr>
      <w:r>
        <w:rPr>
          <w:rFonts w:ascii="Avenir Black" w:hAnsi="Avenir Black"/>
        </w:rPr>
        <w:t>III. Doba a m</w:t>
      </w:r>
      <w:r>
        <w:rPr>
          <w:rFonts w:ascii="Avenir Black" w:hAnsi="Avenir Black"/>
        </w:rPr>
        <w:t>í</w:t>
      </w:r>
      <w:r>
        <w:rPr>
          <w:rFonts w:ascii="Avenir Black" w:hAnsi="Avenir Black"/>
        </w:rPr>
        <w:t>sto pln</w:t>
      </w:r>
      <w:r>
        <w:rPr>
          <w:rFonts w:ascii="Avenir Black" w:hAnsi="Avenir Black"/>
        </w:rPr>
        <w:t>ě</w:t>
      </w:r>
      <w:r>
        <w:rPr>
          <w:rFonts w:ascii="Avenir Black" w:hAnsi="Avenir Black"/>
        </w:rPr>
        <w:t>n</w:t>
      </w:r>
      <w:r>
        <w:rPr>
          <w:rFonts w:ascii="Avenir Black" w:hAnsi="Avenir Black"/>
        </w:rPr>
        <w:t>í</w:t>
      </w:r>
    </w:p>
    <w:p w:rsidR="000D1B9B" w:rsidRDefault="000D1B9B">
      <w:pPr>
        <w:pStyle w:val="Text"/>
        <w:jc w:val="center"/>
        <w:rPr>
          <w:rFonts w:ascii="Avenir Book" w:eastAsia="Avenir Book" w:hAnsi="Avenir Book" w:cs="Avenir Book"/>
        </w:rPr>
      </w:pPr>
    </w:p>
    <w:p w:rsidR="000D1B9B" w:rsidRDefault="00CC6BDF">
      <w:pPr>
        <w:pStyle w:val="Text"/>
        <w:numPr>
          <w:ilvl w:val="0"/>
          <w:numId w:val="2"/>
        </w:numPr>
        <w:rPr>
          <w:rFonts w:ascii="Avenir Book" w:hAnsi="Avenir Book"/>
        </w:rPr>
      </w:pPr>
      <w:r>
        <w:rPr>
          <w:rFonts w:ascii="Avenir Book" w:hAnsi="Avenir Book"/>
        </w:rPr>
        <w:t>Term</w:t>
      </w:r>
      <w:r>
        <w:rPr>
          <w:rFonts w:ascii="Avenir Book" w:hAnsi="Avenir Book"/>
        </w:rPr>
        <w:t>í</w:t>
      </w:r>
      <w:r>
        <w:rPr>
          <w:rFonts w:ascii="Avenir Book" w:hAnsi="Avenir Book"/>
        </w:rPr>
        <w:t>n proveden</w:t>
      </w:r>
      <w:r>
        <w:rPr>
          <w:rFonts w:ascii="Avenir Book" w:hAnsi="Avenir Book"/>
        </w:rPr>
        <w:t xml:space="preserve">í </w:t>
      </w:r>
      <w:r>
        <w:rPr>
          <w:rFonts w:ascii="Avenir Book" w:hAnsi="Avenir Book"/>
        </w:rPr>
        <w:t>d</w:t>
      </w:r>
      <w:r>
        <w:rPr>
          <w:rFonts w:ascii="Avenir Book" w:hAnsi="Avenir Book"/>
        </w:rPr>
        <w:t>í</w:t>
      </w:r>
      <w:r>
        <w:rPr>
          <w:rFonts w:ascii="Avenir Book" w:hAnsi="Avenir Book"/>
        </w:rPr>
        <w:t xml:space="preserve">la          </w:t>
      </w:r>
      <w:r>
        <w:rPr>
          <w:rFonts w:ascii="Avenir Black" w:hAnsi="Avenir Black"/>
        </w:rPr>
        <w:t xml:space="preserve"> nejpozd</w:t>
      </w:r>
      <w:r>
        <w:rPr>
          <w:rFonts w:ascii="Avenir Black" w:hAnsi="Avenir Black"/>
        </w:rPr>
        <w:t>ě</w:t>
      </w:r>
      <w:r>
        <w:rPr>
          <w:rFonts w:ascii="Avenir Black" w:hAnsi="Avenir Black"/>
        </w:rPr>
        <w:t>ji do 30.10.2020</w:t>
      </w:r>
    </w:p>
    <w:p w:rsidR="000D1B9B" w:rsidRDefault="00CC6BDF">
      <w:pPr>
        <w:pStyle w:val="Text"/>
        <w:numPr>
          <w:ilvl w:val="0"/>
          <w:numId w:val="2"/>
        </w:numPr>
        <w:rPr>
          <w:rFonts w:ascii="Avenir Book" w:hAnsi="Avenir Book"/>
        </w:rPr>
      </w:pPr>
      <w:r>
        <w:rPr>
          <w:rFonts w:ascii="Avenir Book" w:hAnsi="Avenir Book"/>
        </w:rPr>
        <w:t>M</w:t>
      </w:r>
      <w:r>
        <w:rPr>
          <w:rFonts w:ascii="Avenir Book" w:hAnsi="Avenir Book"/>
        </w:rPr>
        <w:t>í</w:t>
      </w:r>
      <w:r>
        <w:rPr>
          <w:rFonts w:ascii="Avenir Book" w:hAnsi="Avenir Book"/>
        </w:rPr>
        <w:t>sto proveden</w:t>
      </w:r>
      <w:r>
        <w:rPr>
          <w:rFonts w:ascii="Avenir Book" w:hAnsi="Avenir Book"/>
        </w:rPr>
        <w:t xml:space="preserve">í </w:t>
      </w:r>
      <w:r>
        <w:rPr>
          <w:rFonts w:ascii="Avenir Book" w:hAnsi="Avenir Book"/>
        </w:rPr>
        <w:t>d</w:t>
      </w:r>
      <w:r>
        <w:rPr>
          <w:rFonts w:ascii="Avenir Book" w:hAnsi="Avenir Book"/>
        </w:rPr>
        <w:t>í</w:t>
      </w:r>
      <w:r>
        <w:rPr>
          <w:rFonts w:ascii="Avenir Book" w:hAnsi="Avenir Book"/>
        </w:rPr>
        <w:t>la            Pam</w:t>
      </w:r>
      <w:r>
        <w:rPr>
          <w:rFonts w:ascii="Avenir Book" w:hAnsi="Avenir Book"/>
        </w:rPr>
        <w:t>á</w:t>
      </w:r>
      <w:r>
        <w:rPr>
          <w:rFonts w:ascii="Avenir Book" w:hAnsi="Avenir Book"/>
        </w:rPr>
        <w:t>tn</w:t>
      </w:r>
      <w:r>
        <w:rPr>
          <w:rFonts w:ascii="Avenir Book" w:hAnsi="Avenir Book"/>
        </w:rPr>
        <w:t>í</w:t>
      </w:r>
      <w:r>
        <w:rPr>
          <w:rFonts w:ascii="Avenir Book" w:hAnsi="Avenir Book"/>
        </w:rPr>
        <w:t>k Terez</w:t>
      </w:r>
      <w:r>
        <w:rPr>
          <w:rFonts w:ascii="Avenir Book" w:hAnsi="Avenir Book"/>
        </w:rPr>
        <w:t>í</w:t>
      </w:r>
      <w:r>
        <w:rPr>
          <w:rFonts w:ascii="Avenir Book" w:hAnsi="Avenir Book"/>
        </w:rPr>
        <w:t>n, Principova alej 304, Terez</w:t>
      </w:r>
      <w:r>
        <w:rPr>
          <w:rFonts w:ascii="Avenir Book" w:hAnsi="Avenir Book"/>
        </w:rPr>
        <w:t>í</w:t>
      </w:r>
      <w:r>
        <w:rPr>
          <w:rFonts w:ascii="Avenir Book" w:hAnsi="Avenir Book"/>
        </w:rPr>
        <w:t>n</w:t>
      </w:r>
    </w:p>
    <w:p w:rsidR="000D1B9B" w:rsidRDefault="000D1B9B">
      <w:pPr>
        <w:pStyle w:val="Text"/>
        <w:rPr>
          <w:rFonts w:ascii="Avenir Book" w:eastAsia="Avenir Book" w:hAnsi="Avenir Book" w:cs="Avenir Book"/>
        </w:rPr>
      </w:pPr>
    </w:p>
    <w:p w:rsidR="000D1B9B" w:rsidRDefault="000D1B9B">
      <w:pPr>
        <w:pStyle w:val="Text"/>
        <w:rPr>
          <w:rFonts w:ascii="Avenir Book" w:eastAsia="Avenir Book" w:hAnsi="Avenir Book" w:cs="Avenir Book"/>
        </w:rPr>
      </w:pPr>
    </w:p>
    <w:p w:rsidR="000D1B9B" w:rsidRDefault="00CC6BDF">
      <w:pPr>
        <w:pStyle w:val="Text"/>
        <w:jc w:val="center"/>
        <w:rPr>
          <w:rFonts w:ascii="Avenir Black" w:eastAsia="Avenir Black" w:hAnsi="Avenir Black" w:cs="Avenir Black"/>
        </w:rPr>
      </w:pPr>
      <w:r>
        <w:rPr>
          <w:rFonts w:ascii="Avenir Black" w:hAnsi="Avenir Black"/>
        </w:rPr>
        <w:t>IV. Cena d</w:t>
      </w:r>
      <w:r>
        <w:rPr>
          <w:rFonts w:ascii="Avenir Black" w:hAnsi="Avenir Black"/>
        </w:rPr>
        <w:t>í</w:t>
      </w:r>
      <w:r>
        <w:rPr>
          <w:rFonts w:ascii="Avenir Black" w:hAnsi="Avenir Black"/>
        </w:rPr>
        <w:t>la a platebn</w:t>
      </w:r>
      <w:r>
        <w:rPr>
          <w:rFonts w:ascii="Avenir Black" w:hAnsi="Avenir Black"/>
        </w:rPr>
        <w:t xml:space="preserve">í </w:t>
      </w:r>
      <w:r>
        <w:rPr>
          <w:rFonts w:ascii="Avenir Black" w:hAnsi="Avenir Black"/>
        </w:rPr>
        <w:t>podm</w:t>
      </w:r>
      <w:r>
        <w:rPr>
          <w:rFonts w:ascii="Avenir Black" w:hAnsi="Avenir Black"/>
        </w:rPr>
        <w:t>í</w:t>
      </w:r>
      <w:r>
        <w:rPr>
          <w:rFonts w:ascii="Avenir Black" w:hAnsi="Avenir Black"/>
        </w:rPr>
        <w:t>nky</w:t>
      </w:r>
    </w:p>
    <w:p w:rsidR="000D1B9B" w:rsidRDefault="000D1B9B">
      <w:pPr>
        <w:pStyle w:val="Text"/>
        <w:rPr>
          <w:rFonts w:ascii="Avenir Book" w:eastAsia="Avenir Book" w:hAnsi="Avenir Book" w:cs="Avenir Book"/>
        </w:rPr>
      </w:pPr>
    </w:p>
    <w:p w:rsidR="000D1B9B" w:rsidRDefault="00CC6BDF">
      <w:pPr>
        <w:pStyle w:val="Text"/>
        <w:rPr>
          <w:rFonts w:ascii="Avenir Book" w:eastAsia="Avenir Book" w:hAnsi="Avenir Book" w:cs="Avenir Book"/>
        </w:rPr>
      </w:pPr>
      <w:r>
        <w:rPr>
          <w:rFonts w:ascii="Avenir Book" w:hAnsi="Avenir Book"/>
        </w:rPr>
        <w:t>Cena bez DPH</w:t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  <w:t>206 200,- K</w:t>
      </w:r>
      <w:r>
        <w:rPr>
          <w:rFonts w:ascii="Avenir Book" w:hAnsi="Avenir Book"/>
        </w:rPr>
        <w:t xml:space="preserve">č </w:t>
      </w:r>
    </w:p>
    <w:p w:rsidR="000D1B9B" w:rsidRDefault="00CC6BDF">
      <w:pPr>
        <w:pStyle w:val="Text"/>
        <w:rPr>
          <w:rFonts w:ascii="Avenir Book" w:eastAsia="Avenir Book" w:hAnsi="Avenir Book" w:cs="Avenir Book"/>
        </w:rPr>
      </w:pPr>
      <w:r>
        <w:rPr>
          <w:rFonts w:ascii="Avenir Book" w:hAnsi="Avenir Book"/>
        </w:rPr>
        <w:t>DPH</w:t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  <w:t>43 302,- K</w:t>
      </w:r>
      <w:r>
        <w:rPr>
          <w:rFonts w:ascii="Avenir Book" w:hAnsi="Avenir Book"/>
        </w:rPr>
        <w:t>č</w:t>
      </w:r>
    </w:p>
    <w:p w:rsidR="000D1B9B" w:rsidRDefault="00CC6BDF">
      <w:pPr>
        <w:pStyle w:val="Text"/>
        <w:rPr>
          <w:rFonts w:ascii="Avenir Black" w:eastAsia="Avenir Black" w:hAnsi="Avenir Black" w:cs="Avenir Black"/>
        </w:rPr>
      </w:pPr>
      <w:r>
        <w:rPr>
          <w:rFonts w:ascii="Avenir Black" w:hAnsi="Avenir Black"/>
        </w:rPr>
        <w:t>Cena v</w:t>
      </w:r>
      <w:r>
        <w:rPr>
          <w:rFonts w:ascii="Avenir Black" w:hAnsi="Avenir Black"/>
        </w:rPr>
        <w:t>č</w:t>
      </w:r>
      <w:r>
        <w:rPr>
          <w:rFonts w:ascii="Avenir Black" w:hAnsi="Avenir Black"/>
        </w:rPr>
        <w:t>. DPH</w:t>
      </w:r>
      <w:r>
        <w:rPr>
          <w:rFonts w:ascii="Avenir Black" w:hAnsi="Avenir Black"/>
        </w:rPr>
        <w:tab/>
      </w:r>
      <w:r>
        <w:rPr>
          <w:rFonts w:ascii="Avenir Black" w:hAnsi="Avenir Black"/>
        </w:rPr>
        <w:tab/>
      </w:r>
      <w:r>
        <w:rPr>
          <w:rFonts w:ascii="Avenir Black" w:hAnsi="Avenir Black"/>
        </w:rPr>
        <w:tab/>
        <w:t>249 502,- K</w:t>
      </w:r>
      <w:r>
        <w:rPr>
          <w:rFonts w:ascii="Avenir Black" w:hAnsi="Avenir Black"/>
        </w:rPr>
        <w:t>č</w:t>
      </w:r>
    </w:p>
    <w:p w:rsidR="000D1B9B" w:rsidRDefault="00CC6BDF">
      <w:pPr>
        <w:pStyle w:val="Text"/>
        <w:rPr>
          <w:rFonts w:ascii="Avenir Book" w:eastAsia="Avenir Book" w:hAnsi="Avenir Book" w:cs="Avenir Book"/>
        </w:rPr>
      </w:pPr>
      <w:r>
        <w:rPr>
          <w:rFonts w:ascii="Avenir Book" w:hAnsi="Avenir Book"/>
        </w:rPr>
        <w:t>Paltebn</w:t>
      </w:r>
      <w:r>
        <w:rPr>
          <w:rFonts w:ascii="Avenir Book" w:hAnsi="Avenir Book"/>
        </w:rPr>
        <w:t xml:space="preserve">í </w:t>
      </w:r>
      <w:r>
        <w:rPr>
          <w:rFonts w:ascii="Avenir Book" w:hAnsi="Avenir Book"/>
        </w:rPr>
        <w:t>podm</w:t>
      </w:r>
      <w:r>
        <w:rPr>
          <w:rFonts w:ascii="Avenir Book" w:hAnsi="Avenir Book"/>
        </w:rPr>
        <w:t>í</w:t>
      </w:r>
      <w:r>
        <w:rPr>
          <w:rFonts w:ascii="Avenir Book" w:hAnsi="Avenir Book"/>
        </w:rPr>
        <w:t>nky</w:t>
      </w:r>
    </w:p>
    <w:p w:rsidR="000D1B9B" w:rsidRDefault="000D1B9B">
      <w:pPr>
        <w:pStyle w:val="Text"/>
        <w:rPr>
          <w:rFonts w:ascii="Avenir Book" w:eastAsia="Avenir Book" w:hAnsi="Avenir Book" w:cs="Avenir Book"/>
        </w:rPr>
      </w:pPr>
    </w:p>
    <w:p w:rsidR="000D1B9B" w:rsidRDefault="00CC6BDF">
      <w:pPr>
        <w:pStyle w:val="Text"/>
        <w:numPr>
          <w:ilvl w:val="0"/>
          <w:numId w:val="3"/>
        </w:numPr>
        <w:rPr>
          <w:rFonts w:ascii="Avenir Book" w:hAnsi="Avenir Book"/>
        </w:rPr>
      </w:pPr>
      <w:r>
        <w:rPr>
          <w:rFonts w:ascii="Avenir Book" w:hAnsi="Avenir Book"/>
        </w:rPr>
        <w:t>Uveden</w:t>
      </w:r>
      <w:r>
        <w:rPr>
          <w:rFonts w:ascii="Avenir Book" w:hAnsi="Avenir Book"/>
        </w:rPr>
        <w:t xml:space="preserve">á </w:t>
      </w:r>
      <w:r>
        <w:rPr>
          <w:rFonts w:ascii="Avenir Book" w:hAnsi="Avenir Book"/>
        </w:rPr>
        <w:t>cena je nejv</w:t>
      </w:r>
      <w:r>
        <w:rPr>
          <w:rFonts w:ascii="Avenir Book" w:hAnsi="Avenir Book"/>
        </w:rPr>
        <w:t>ýš</w:t>
      </w:r>
      <w:r>
        <w:rPr>
          <w:rFonts w:ascii="Avenir Book" w:hAnsi="Avenir Book"/>
        </w:rPr>
        <w:t>e p</w:t>
      </w:r>
      <w:r>
        <w:rPr>
          <w:rFonts w:ascii="Avenir Book" w:hAnsi="Avenir Book"/>
        </w:rPr>
        <w:t>ří</w:t>
      </w:r>
      <w:r>
        <w:rPr>
          <w:rFonts w:ascii="Avenir Book" w:hAnsi="Avenir Book"/>
        </w:rPr>
        <w:t>pustn</w:t>
      </w:r>
      <w:r>
        <w:rPr>
          <w:rFonts w:ascii="Avenir Book" w:hAnsi="Avenir Book"/>
        </w:rPr>
        <w:t>á</w:t>
      </w:r>
      <w:r>
        <w:rPr>
          <w:rFonts w:ascii="Avenir Book" w:hAnsi="Avenir Book"/>
        </w:rPr>
        <w:t>, obsahuje ve</w:t>
      </w:r>
      <w:r>
        <w:rPr>
          <w:rFonts w:ascii="Avenir Book" w:hAnsi="Avenir Book"/>
        </w:rPr>
        <w:t>š</w:t>
      </w:r>
      <w:r>
        <w:rPr>
          <w:rFonts w:ascii="Avenir Book" w:hAnsi="Avenir Book"/>
        </w:rPr>
        <w:t>ker</w:t>
      </w:r>
      <w:r>
        <w:rPr>
          <w:rFonts w:ascii="Avenir Book" w:hAnsi="Avenir Book"/>
        </w:rPr>
        <w:t xml:space="preserve">é </w:t>
      </w:r>
      <w:r>
        <w:rPr>
          <w:rFonts w:ascii="Avenir Book" w:hAnsi="Avenir Book"/>
        </w:rPr>
        <w:t>n</w:t>
      </w:r>
      <w:r>
        <w:rPr>
          <w:rFonts w:ascii="Avenir Book" w:hAnsi="Avenir Book"/>
        </w:rPr>
        <w:t>á</w:t>
      </w:r>
      <w:r>
        <w:rPr>
          <w:rFonts w:ascii="Avenir Book" w:hAnsi="Avenir Book"/>
        </w:rPr>
        <w:t>klady nutn</w:t>
      </w:r>
      <w:r>
        <w:rPr>
          <w:rFonts w:ascii="Avenir Book" w:hAnsi="Avenir Book"/>
        </w:rPr>
        <w:t xml:space="preserve">é </w:t>
      </w:r>
      <w:r>
        <w:rPr>
          <w:rFonts w:ascii="Avenir Book" w:hAnsi="Avenir Book"/>
        </w:rPr>
        <w:t>ke kompletn</w:t>
      </w:r>
      <w:r>
        <w:rPr>
          <w:rFonts w:ascii="Avenir Book" w:hAnsi="Avenir Book"/>
        </w:rPr>
        <w:t>í</w:t>
      </w:r>
      <w:r>
        <w:rPr>
          <w:rFonts w:ascii="Avenir Book" w:hAnsi="Avenir Book"/>
        </w:rPr>
        <w:t xml:space="preserve">mu, </w:t>
      </w:r>
      <w:r>
        <w:rPr>
          <w:rFonts w:ascii="Avenir Book" w:hAnsi="Avenir Book"/>
        </w:rPr>
        <w:t>řá</w:t>
      </w:r>
      <w:r>
        <w:rPr>
          <w:rFonts w:ascii="Avenir Book" w:hAnsi="Avenir Book"/>
        </w:rPr>
        <w:t>dn</w:t>
      </w:r>
      <w:r>
        <w:rPr>
          <w:rFonts w:ascii="Avenir Book" w:hAnsi="Avenir Book"/>
        </w:rPr>
        <w:t>é</w:t>
      </w:r>
      <w:r>
        <w:rPr>
          <w:rFonts w:ascii="Avenir Book" w:hAnsi="Avenir Book"/>
        </w:rPr>
        <w:t>mu a v</w:t>
      </w:r>
      <w:r>
        <w:rPr>
          <w:rFonts w:ascii="Avenir Book" w:hAnsi="Avenir Book"/>
        </w:rPr>
        <w:t>č</w:t>
      </w:r>
      <w:r>
        <w:rPr>
          <w:rFonts w:ascii="Avenir Book" w:hAnsi="Avenir Book"/>
        </w:rPr>
        <w:t>asn</w:t>
      </w:r>
      <w:r>
        <w:rPr>
          <w:rFonts w:ascii="Avenir Book" w:hAnsi="Avenir Book"/>
        </w:rPr>
        <w:t>é</w:t>
      </w:r>
      <w:r>
        <w:rPr>
          <w:rFonts w:ascii="Avenir Book" w:hAnsi="Avenir Book"/>
        </w:rPr>
        <w:t>mu proveden</w:t>
      </w:r>
      <w:r>
        <w:rPr>
          <w:rFonts w:ascii="Avenir Book" w:hAnsi="Avenir Book"/>
        </w:rPr>
        <w:t xml:space="preserve">í </w:t>
      </w:r>
      <w:r>
        <w:rPr>
          <w:rFonts w:ascii="Avenir Book" w:hAnsi="Avenir Book"/>
        </w:rPr>
        <w:t>d</w:t>
      </w:r>
      <w:r>
        <w:rPr>
          <w:rFonts w:ascii="Avenir Book" w:hAnsi="Avenir Book"/>
        </w:rPr>
        <w:t>í</w:t>
      </w:r>
      <w:r>
        <w:rPr>
          <w:rFonts w:ascii="Avenir Book" w:hAnsi="Avenir Book"/>
        </w:rPr>
        <w:t>la zhotovitelem, v</w:t>
      </w:r>
      <w:r>
        <w:rPr>
          <w:rFonts w:ascii="Avenir Book" w:hAnsi="Avenir Book"/>
        </w:rPr>
        <w:t>č</w:t>
      </w:r>
      <w:r>
        <w:rPr>
          <w:rFonts w:ascii="Avenir Book" w:hAnsi="Avenir Book"/>
        </w:rPr>
        <w:t>etn</w:t>
      </w:r>
      <w:r>
        <w:rPr>
          <w:rFonts w:ascii="Avenir Book" w:hAnsi="Avenir Book"/>
        </w:rPr>
        <w:t xml:space="preserve">ě </w:t>
      </w:r>
      <w:r>
        <w:rPr>
          <w:rFonts w:ascii="Avenir Book" w:hAnsi="Avenir Book"/>
        </w:rPr>
        <w:t>v</w:t>
      </w:r>
      <w:r>
        <w:rPr>
          <w:rFonts w:ascii="Avenir Book" w:hAnsi="Avenir Book"/>
        </w:rPr>
        <w:t>š</w:t>
      </w:r>
      <w:r>
        <w:rPr>
          <w:rFonts w:ascii="Avenir Book" w:hAnsi="Avenir Book"/>
        </w:rPr>
        <w:t>ech n</w:t>
      </w:r>
      <w:r>
        <w:rPr>
          <w:rFonts w:ascii="Avenir Book" w:hAnsi="Avenir Book"/>
        </w:rPr>
        <w:t>á</w:t>
      </w:r>
      <w:r>
        <w:rPr>
          <w:rFonts w:ascii="Avenir Book" w:hAnsi="Avenir Book"/>
        </w:rPr>
        <w:t>klad</w:t>
      </w:r>
      <w:r>
        <w:rPr>
          <w:rFonts w:ascii="Avenir Book" w:hAnsi="Avenir Book"/>
        </w:rPr>
        <w:t xml:space="preserve">ů </w:t>
      </w:r>
      <w:r>
        <w:rPr>
          <w:rFonts w:ascii="Avenir Book" w:hAnsi="Avenir Book"/>
        </w:rPr>
        <w:t>a v</w:t>
      </w:r>
      <w:r>
        <w:rPr>
          <w:rFonts w:ascii="Avenir Book" w:hAnsi="Avenir Book"/>
        </w:rPr>
        <w:t>č</w:t>
      </w:r>
      <w:r>
        <w:rPr>
          <w:rFonts w:ascii="Avenir Book" w:hAnsi="Avenir Book"/>
        </w:rPr>
        <w:t>etn</w:t>
      </w:r>
      <w:r>
        <w:rPr>
          <w:rFonts w:ascii="Avenir Book" w:hAnsi="Avenir Book"/>
        </w:rPr>
        <w:t xml:space="preserve">ě </w:t>
      </w:r>
      <w:r>
        <w:rPr>
          <w:rFonts w:ascii="Avenir Book" w:hAnsi="Avenir Book"/>
        </w:rPr>
        <w:t>v</w:t>
      </w:r>
      <w:r>
        <w:rPr>
          <w:rFonts w:ascii="Avenir Book" w:hAnsi="Avenir Book"/>
        </w:rPr>
        <w:t>š</w:t>
      </w:r>
      <w:r>
        <w:rPr>
          <w:rFonts w:ascii="Avenir Book" w:hAnsi="Avenir Book"/>
        </w:rPr>
        <w:t xml:space="preserve">ech </w:t>
      </w:r>
      <w:r>
        <w:rPr>
          <w:rFonts w:ascii="Avenir Book" w:hAnsi="Avenir Book"/>
        </w:rPr>
        <w:t>č</w:t>
      </w:r>
      <w:r>
        <w:rPr>
          <w:rFonts w:ascii="Avenir Book" w:hAnsi="Avenir Book"/>
        </w:rPr>
        <w:t>innost</w:t>
      </w:r>
      <w:r>
        <w:rPr>
          <w:rFonts w:ascii="Avenir Book" w:hAnsi="Avenir Book"/>
        </w:rPr>
        <w:t xml:space="preserve">í </w:t>
      </w:r>
      <w:r>
        <w:rPr>
          <w:rFonts w:ascii="Avenir Book" w:hAnsi="Avenir Book"/>
        </w:rPr>
        <w:t>souvisej</w:t>
      </w:r>
      <w:r>
        <w:rPr>
          <w:rFonts w:ascii="Avenir Book" w:hAnsi="Avenir Book"/>
        </w:rPr>
        <w:t>í</w:t>
      </w:r>
      <w:r>
        <w:rPr>
          <w:rFonts w:ascii="Avenir Book" w:hAnsi="Avenir Book"/>
        </w:rPr>
        <w:t>c</w:t>
      </w:r>
      <w:r>
        <w:rPr>
          <w:rFonts w:ascii="Avenir Book" w:hAnsi="Avenir Book"/>
        </w:rPr>
        <w:t>í</w:t>
      </w:r>
      <w:r>
        <w:rPr>
          <w:rFonts w:ascii="Avenir Book" w:hAnsi="Avenir Book"/>
        </w:rPr>
        <w:t>ch.</w:t>
      </w:r>
    </w:p>
    <w:p w:rsidR="000D1B9B" w:rsidRDefault="00CC6BDF">
      <w:pPr>
        <w:pStyle w:val="Text"/>
        <w:numPr>
          <w:ilvl w:val="0"/>
          <w:numId w:val="2"/>
        </w:numPr>
        <w:rPr>
          <w:rFonts w:ascii="Avenir Book" w:hAnsi="Avenir Book"/>
        </w:rPr>
      </w:pPr>
      <w:r>
        <w:rPr>
          <w:rFonts w:ascii="Avenir Book" w:hAnsi="Avenir Book"/>
        </w:rPr>
        <w:t>V</w:t>
      </w:r>
      <w:r>
        <w:rPr>
          <w:rFonts w:ascii="Avenir Book" w:hAnsi="Avenir Book"/>
        </w:rPr>
        <w:t>í</w:t>
      </w:r>
      <w:r>
        <w:rPr>
          <w:rFonts w:ascii="Avenir Book" w:hAnsi="Avenir Book"/>
          <w:lang w:val="it-IT"/>
        </w:rPr>
        <w:t>cepr</w:t>
      </w:r>
      <w:r>
        <w:rPr>
          <w:rFonts w:ascii="Avenir Book" w:hAnsi="Avenir Book"/>
        </w:rPr>
        <w:t>á</w:t>
      </w:r>
      <w:r>
        <w:rPr>
          <w:rFonts w:ascii="Avenir Book" w:hAnsi="Avenir Book"/>
          <w:lang w:val="es-ES_tradnl"/>
        </w:rPr>
        <w:t>ce mus</w:t>
      </w:r>
      <w:r>
        <w:rPr>
          <w:rFonts w:ascii="Avenir Book" w:hAnsi="Avenir Book"/>
        </w:rPr>
        <w:t xml:space="preserve">í </w:t>
      </w:r>
      <w:r>
        <w:rPr>
          <w:rFonts w:ascii="Avenir Book" w:hAnsi="Avenir Book"/>
        </w:rPr>
        <w:t>b</w:t>
      </w:r>
      <w:r>
        <w:rPr>
          <w:rFonts w:ascii="Avenir Book" w:hAnsi="Avenir Book"/>
        </w:rPr>
        <w:t>ý</w:t>
      </w:r>
      <w:r>
        <w:rPr>
          <w:rFonts w:ascii="Avenir Book" w:hAnsi="Avenir Book"/>
        </w:rPr>
        <w:t>t odsouhlaseny objednatelem a mus</w:t>
      </w:r>
      <w:r>
        <w:rPr>
          <w:rFonts w:ascii="Avenir Book" w:hAnsi="Avenir Book"/>
        </w:rPr>
        <w:t xml:space="preserve">í </w:t>
      </w:r>
      <w:r>
        <w:rPr>
          <w:rFonts w:ascii="Avenir Book" w:hAnsi="Avenir Book"/>
        </w:rPr>
        <w:t>b</w:t>
      </w:r>
      <w:r>
        <w:rPr>
          <w:rFonts w:ascii="Avenir Book" w:hAnsi="Avenir Book"/>
        </w:rPr>
        <w:t>ý</w:t>
      </w:r>
      <w:r>
        <w:rPr>
          <w:rFonts w:ascii="Avenir Book" w:hAnsi="Avenir Book"/>
        </w:rPr>
        <w:t>t uvedeny v p</w:t>
      </w:r>
      <w:r>
        <w:rPr>
          <w:rFonts w:ascii="Avenir Book" w:hAnsi="Avenir Book"/>
        </w:rPr>
        <w:t>í</w:t>
      </w:r>
      <w:r>
        <w:rPr>
          <w:rFonts w:ascii="Avenir Book" w:hAnsi="Avenir Book"/>
        </w:rPr>
        <w:t>semn</w:t>
      </w:r>
      <w:r>
        <w:rPr>
          <w:rFonts w:ascii="Avenir Book" w:hAnsi="Avenir Book"/>
          <w:lang w:val="fr-FR"/>
        </w:rPr>
        <w:t xml:space="preserve">é </w:t>
      </w:r>
      <w:r>
        <w:rPr>
          <w:rFonts w:ascii="Avenir Book" w:hAnsi="Avenir Book"/>
        </w:rPr>
        <w:t>podob</w:t>
      </w:r>
      <w:r>
        <w:rPr>
          <w:rFonts w:ascii="Avenir Book" w:hAnsi="Avenir Book"/>
        </w:rPr>
        <w:t>ě</w:t>
      </w:r>
      <w:r>
        <w:rPr>
          <w:rFonts w:ascii="Avenir Book" w:hAnsi="Avenir Book"/>
        </w:rPr>
        <w:t>, jako dodatek ke smlouv</w:t>
      </w:r>
      <w:r>
        <w:rPr>
          <w:rFonts w:ascii="Avenir Book" w:hAnsi="Avenir Book"/>
        </w:rPr>
        <w:t xml:space="preserve">ě </w:t>
      </w:r>
      <w:r>
        <w:rPr>
          <w:rFonts w:ascii="Avenir Book" w:hAnsi="Avenir Book"/>
          <w:lang w:val="it-IT"/>
        </w:rPr>
        <w:t>o d</w:t>
      </w:r>
      <w:r>
        <w:rPr>
          <w:rFonts w:ascii="Avenir Book" w:hAnsi="Avenir Book"/>
        </w:rPr>
        <w:t>í</w:t>
      </w:r>
      <w:r>
        <w:rPr>
          <w:rFonts w:ascii="Avenir Book" w:hAnsi="Avenir Book"/>
        </w:rPr>
        <w:t>lo.</w:t>
      </w:r>
      <w:r>
        <w:rPr>
          <w:rFonts w:ascii="Avenir Book" w:hAnsi="Avenir Book"/>
        </w:rPr>
        <w:t xml:space="preserve"> U prac</w:t>
      </w:r>
      <w:r>
        <w:rPr>
          <w:rFonts w:ascii="Avenir Book" w:hAnsi="Avenir Book"/>
        </w:rPr>
        <w:t>í</w:t>
      </w:r>
      <w:r>
        <w:rPr>
          <w:rFonts w:ascii="Avenir Book" w:hAnsi="Avenir Book"/>
        </w:rPr>
        <w:t>, kter</w:t>
      </w:r>
      <w:r>
        <w:rPr>
          <w:rFonts w:ascii="Avenir Book" w:hAnsi="Avenir Book"/>
          <w:lang w:val="fr-FR"/>
        </w:rPr>
        <w:t xml:space="preserve">é </w:t>
      </w:r>
      <w:r>
        <w:rPr>
          <w:rFonts w:ascii="Avenir Book" w:hAnsi="Avenir Book"/>
        </w:rPr>
        <w:t>nebudou provedeny, bude proveden odpo</w:t>
      </w:r>
      <w:r>
        <w:rPr>
          <w:rFonts w:ascii="Avenir Book" w:hAnsi="Avenir Book"/>
        </w:rPr>
        <w:t>č</w:t>
      </w:r>
      <w:r>
        <w:rPr>
          <w:rFonts w:ascii="Avenir Book" w:hAnsi="Avenir Book"/>
        </w:rPr>
        <w:t>et.</w:t>
      </w:r>
    </w:p>
    <w:p w:rsidR="000D1B9B" w:rsidRDefault="00CC6BDF">
      <w:pPr>
        <w:pStyle w:val="Text"/>
        <w:numPr>
          <w:ilvl w:val="0"/>
          <w:numId w:val="2"/>
        </w:numPr>
        <w:rPr>
          <w:rFonts w:ascii="Avenir Book" w:hAnsi="Avenir Book"/>
        </w:rPr>
      </w:pPr>
      <w:r>
        <w:rPr>
          <w:rFonts w:ascii="Avenir Book" w:hAnsi="Avenir Book"/>
        </w:rPr>
        <w:t>Cena d</w:t>
      </w:r>
      <w:r>
        <w:rPr>
          <w:rFonts w:ascii="Avenir Book" w:hAnsi="Avenir Book"/>
        </w:rPr>
        <w:t>í</w:t>
      </w:r>
      <w:r>
        <w:rPr>
          <w:rFonts w:ascii="Avenir Book" w:hAnsi="Avenir Book"/>
        </w:rPr>
        <w:t>la bude hrazena takto:</w:t>
      </w:r>
    </w:p>
    <w:p w:rsidR="000D1B9B" w:rsidRDefault="00CC6BDF">
      <w:pPr>
        <w:pStyle w:val="Text"/>
        <w:rPr>
          <w:rFonts w:ascii="Avenir Book" w:eastAsia="Avenir Book" w:hAnsi="Avenir Book" w:cs="Avenir Book"/>
        </w:rPr>
      </w:pPr>
      <w:r>
        <w:rPr>
          <w:rFonts w:ascii="Avenir Book" w:eastAsia="Avenir Book" w:hAnsi="Avenir Book" w:cs="Avenir Book"/>
        </w:rPr>
        <w:tab/>
      </w:r>
      <w:r>
        <w:rPr>
          <w:rFonts w:ascii="Avenir Black" w:hAnsi="Avenir Black"/>
        </w:rPr>
        <w:t>103 000,- K</w:t>
      </w:r>
      <w:r>
        <w:rPr>
          <w:rFonts w:ascii="Avenir Black" w:hAnsi="Avenir Black"/>
        </w:rPr>
        <w:t xml:space="preserve">č </w:t>
      </w:r>
      <w:r>
        <w:rPr>
          <w:rFonts w:ascii="Avenir Black" w:hAnsi="Avenir Black"/>
        </w:rPr>
        <w:t>bez DPH</w:t>
      </w:r>
      <w:r>
        <w:rPr>
          <w:rFonts w:ascii="Avenir Book" w:hAnsi="Avenir Book"/>
        </w:rPr>
        <w:t xml:space="preserve"> bude hrazeno po podeps</w:t>
      </w:r>
      <w:r>
        <w:rPr>
          <w:rFonts w:ascii="Avenir Book" w:hAnsi="Avenir Book"/>
        </w:rPr>
        <w:t>á</w:t>
      </w:r>
      <w:r>
        <w:rPr>
          <w:rFonts w:ascii="Avenir Book" w:hAnsi="Avenir Book"/>
        </w:rPr>
        <w:t>n</w:t>
      </w:r>
      <w:r>
        <w:rPr>
          <w:rFonts w:ascii="Avenir Book" w:hAnsi="Avenir Book"/>
        </w:rPr>
        <w:t xml:space="preserve">í </w:t>
      </w:r>
      <w:r>
        <w:rPr>
          <w:rFonts w:ascii="Avenir Book" w:hAnsi="Avenir Book"/>
        </w:rPr>
        <w:t>smlouvy o d</w:t>
      </w:r>
      <w:r>
        <w:rPr>
          <w:rFonts w:ascii="Avenir Book" w:hAnsi="Avenir Book"/>
        </w:rPr>
        <w:t>í</w:t>
      </w:r>
      <w:r>
        <w:rPr>
          <w:rFonts w:ascii="Avenir Book" w:hAnsi="Avenir Book"/>
        </w:rPr>
        <w:t>lo na z</w:t>
      </w:r>
      <w:r>
        <w:rPr>
          <w:rFonts w:ascii="Avenir Book" w:hAnsi="Avenir Book"/>
        </w:rPr>
        <w:t>á</w:t>
      </w:r>
      <w:r>
        <w:rPr>
          <w:rFonts w:ascii="Avenir Book" w:hAnsi="Avenir Book"/>
        </w:rPr>
        <w:t>klad</w:t>
      </w:r>
      <w:r>
        <w:rPr>
          <w:rFonts w:ascii="Avenir Book" w:hAnsi="Avenir Book"/>
        </w:rPr>
        <w:t xml:space="preserve">ě </w:t>
      </w:r>
      <w:r>
        <w:rPr>
          <w:rFonts w:ascii="Avenir Book" w:hAnsi="Avenir Book"/>
        </w:rPr>
        <w:t>proforma faktury, kter</w:t>
      </w:r>
      <w:r>
        <w:rPr>
          <w:rFonts w:ascii="Avenir Book" w:hAnsi="Avenir Book"/>
        </w:rPr>
        <w:t xml:space="preserve">á </w:t>
      </w:r>
      <w:r>
        <w:rPr>
          <w:rFonts w:ascii="Avenir Book" w:hAnsi="Avenir Book"/>
        </w:rPr>
        <w:t xml:space="preserve">bude po </w:t>
      </w:r>
      <w:r>
        <w:rPr>
          <w:rFonts w:ascii="Avenir Book" w:hAnsi="Avenir Book"/>
        </w:rPr>
        <w:t>ú</w:t>
      </w:r>
      <w:r>
        <w:rPr>
          <w:rFonts w:ascii="Avenir Book" w:hAnsi="Avenir Book"/>
        </w:rPr>
        <w:t>hrad</w:t>
      </w:r>
      <w:r>
        <w:rPr>
          <w:rFonts w:ascii="Avenir Book" w:hAnsi="Avenir Book"/>
        </w:rPr>
        <w:t>ě řá</w:t>
      </w:r>
      <w:r>
        <w:rPr>
          <w:rFonts w:ascii="Avenir Book" w:hAnsi="Avenir Book"/>
        </w:rPr>
        <w:t>dn</w:t>
      </w:r>
      <w:r>
        <w:rPr>
          <w:rFonts w:ascii="Avenir Book" w:hAnsi="Avenir Book"/>
        </w:rPr>
        <w:t xml:space="preserve">ě </w:t>
      </w:r>
      <w:r>
        <w:rPr>
          <w:rFonts w:ascii="Avenir Book" w:hAnsi="Avenir Book"/>
        </w:rPr>
        <w:t>vy</w:t>
      </w:r>
      <w:r>
        <w:rPr>
          <w:rFonts w:ascii="Avenir Book" w:hAnsi="Avenir Book"/>
        </w:rPr>
        <w:t>úč</w:t>
      </w:r>
      <w:r>
        <w:rPr>
          <w:rFonts w:ascii="Avenir Book" w:hAnsi="Avenir Book"/>
        </w:rPr>
        <w:t>tov</w:t>
      </w:r>
      <w:r>
        <w:rPr>
          <w:rFonts w:ascii="Avenir Book" w:hAnsi="Avenir Book"/>
        </w:rPr>
        <w:t>á</w:t>
      </w:r>
      <w:r>
        <w:rPr>
          <w:rFonts w:ascii="Avenir Book" w:hAnsi="Avenir Book"/>
        </w:rPr>
        <w:t xml:space="preserve">na, </w:t>
      </w:r>
    </w:p>
    <w:p w:rsidR="000D1B9B" w:rsidRDefault="00CC6BDF">
      <w:pPr>
        <w:pStyle w:val="Text"/>
        <w:rPr>
          <w:rFonts w:ascii="Avenir Book" w:eastAsia="Avenir Book" w:hAnsi="Avenir Book" w:cs="Avenir Book"/>
        </w:rPr>
      </w:pPr>
      <w:r>
        <w:rPr>
          <w:rFonts w:ascii="Avenir Book" w:eastAsia="Avenir Book" w:hAnsi="Avenir Book" w:cs="Avenir Book"/>
        </w:rPr>
        <w:tab/>
      </w:r>
      <w:r>
        <w:rPr>
          <w:rFonts w:ascii="Avenir Black" w:hAnsi="Avenir Black"/>
        </w:rPr>
        <w:t>90 000 bez DPH</w:t>
      </w:r>
      <w:r>
        <w:rPr>
          <w:rFonts w:ascii="Avenir Book" w:hAnsi="Avenir Book"/>
        </w:rPr>
        <w:t xml:space="preserve"> bude hrazeno po zah</w:t>
      </w:r>
      <w:r>
        <w:rPr>
          <w:rFonts w:ascii="Avenir Book" w:hAnsi="Avenir Book"/>
        </w:rPr>
        <w:t>á</w:t>
      </w:r>
      <w:r>
        <w:rPr>
          <w:rFonts w:ascii="Avenir Book" w:hAnsi="Avenir Book"/>
        </w:rPr>
        <w:t>jen</w:t>
      </w:r>
      <w:r>
        <w:rPr>
          <w:rFonts w:ascii="Avenir Book" w:hAnsi="Avenir Book"/>
        </w:rPr>
        <w:t xml:space="preserve">í </w:t>
      </w:r>
      <w:r>
        <w:rPr>
          <w:rFonts w:ascii="Avenir Book" w:hAnsi="Avenir Book"/>
        </w:rPr>
        <w:t>stavebn</w:t>
      </w:r>
      <w:r>
        <w:rPr>
          <w:rFonts w:ascii="Avenir Book" w:hAnsi="Avenir Book"/>
        </w:rPr>
        <w:t>í</w:t>
      </w:r>
      <w:r>
        <w:rPr>
          <w:rFonts w:ascii="Avenir Book" w:hAnsi="Avenir Book"/>
        </w:rPr>
        <w:t xml:space="preserve">ho </w:t>
      </w:r>
      <w:r>
        <w:rPr>
          <w:rFonts w:ascii="Avenir Book" w:hAnsi="Avenir Book"/>
        </w:rPr>
        <w:t>ří</w:t>
      </w:r>
      <w:r>
        <w:rPr>
          <w:rFonts w:ascii="Avenir Book" w:hAnsi="Avenir Book"/>
        </w:rPr>
        <w:t>zen</w:t>
      </w:r>
      <w:r>
        <w:rPr>
          <w:rFonts w:ascii="Avenir Book" w:hAnsi="Avenir Book"/>
        </w:rPr>
        <w:t xml:space="preserve">í </w:t>
      </w:r>
      <w:r>
        <w:rPr>
          <w:rFonts w:ascii="Avenir Book" w:hAnsi="Avenir Book"/>
        </w:rPr>
        <w:t>(pop</w:t>
      </w:r>
      <w:r>
        <w:rPr>
          <w:rFonts w:ascii="Avenir Book" w:hAnsi="Avenir Book"/>
        </w:rPr>
        <w:t>ř</w:t>
      </w:r>
      <w:r>
        <w:rPr>
          <w:rFonts w:ascii="Avenir Book" w:hAnsi="Avenir Book"/>
        </w:rPr>
        <w:t>. jin</w:t>
      </w:r>
      <w:r>
        <w:rPr>
          <w:rFonts w:ascii="Avenir Book" w:hAnsi="Avenir Book"/>
        </w:rPr>
        <w:t>é</w:t>
      </w:r>
      <w:r>
        <w:rPr>
          <w:rFonts w:ascii="Avenir Book" w:hAnsi="Avenir Book"/>
        </w:rPr>
        <w:t xml:space="preserve">ho </w:t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</w:r>
      <w:r>
        <w:rPr>
          <w:rFonts w:ascii="Avenir Book" w:hAnsi="Avenir Book"/>
        </w:rPr>
        <w:tab/>
        <w:t>povolovac</w:t>
      </w:r>
      <w:r>
        <w:rPr>
          <w:rFonts w:ascii="Avenir Book" w:hAnsi="Avenir Book"/>
        </w:rPr>
        <w:t>í</w:t>
      </w:r>
      <w:r>
        <w:rPr>
          <w:rFonts w:ascii="Avenir Book" w:hAnsi="Avenir Book"/>
        </w:rPr>
        <w:t xml:space="preserve">ho </w:t>
      </w:r>
      <w:r>
        <w:rPr>
          <w:rFonts w:ascii="Avenir Book" w:hAnsi="Avenir Book"/>
        </w:rPr>
        <w:t>ří</w:t>
      </w:r>
      <w:r>
        <w:rPr>
          <w:rFonts w:ascii="Avenir Book" w:hAnsi="Avenir Book"/>
        </w:rPr>
        <w:t>zen</w:t>
      </w:r>
      <w:r>
        <w:rPr>
          <w:rFonts w:ascii="Avenir Book" w:hAnsi="Avenir Book"/>
        </w:rPr>
        <w:t xml:space="preserve">í </w:t>
      </w:r>
      <w:r>
        <w:rPr>
          <w:rFonts w:ascii="Avenir Book" w:hAnsi="Avenir Book"/>
        </w:rPr>
        <w:t>ze strany M</w:t>
      </w:r>
      <w:r>
        <w:rPr>
          <w:rFonts w:ascii="Avenir Book" w:hAnsi="Avenir Book"/>
        </w:rPr>
        <w:t xml:space="preserve">ěÚ </w:t>
      </w:r>
      <w:r>
        <w:rPr>
          <w:rFonts w:ascii="Avenir Book" w:hAnsi="Avenir Book"/>
        </w:rPr>
        <w:t>Litom</w:t>
      </w:r>
      <w:r>
        <w:rPr>
          <w:rFonts w:ascii="Avenir Book" w:hAnsi="Avenir Book"/>
        </w:rPr>
        <w:t>ěř</w:t>
      </w:r>
      <w:r>
        <w:rPr>
          <w:rFonts w:ascii="Avenir Book" w:hAnsi="Avenir Book"/>
        </w:rPr>
        <w:t>ice).</w:t>
      </w:r>
    </w:p>
    <w:p w:rsidR="000D1B9B" w:rsidRDefault="00CC6BDF">
      <w:pPr>
        <w:pStyle w:val="Text"/>
        <w:rPr>
          <w:rFonts w:ascii="Avenir Book" w:eastAsia="Avenir Book" w:hAnsi="Avenir Book" w:cs="Avenir Book"/>
        </w:rPr>
      </w:pPr>
      <w:r>
        <w:rPr>
          <w:rFonts w:ascii="Avenir Book" w:eastAsia="Avenir Book" w:hAnsi="Avenir Book" w:cs="Avenir Book"/>
        </w:rPr>
        <w:tab/>
      </w:r>
      <w:r>
        <w:rPr>
          <w:rFonts w:ascii="Avenir Black" w:hAnsi="Avenir Black"/>
        </w:rPr>
        <w:t>13 200,- K</w:t>
      </w:r>
      <w:r>
        <w:rPr>
          <w:rFonts w:ascii="Avenir Black" w:hAnsi="Avenir Black"/>
        </w:rPr>
        <w:t xml:space="preserve">č </w:t>
      </w:r>
      <w:r>
        <w:rPr>
          <w:rFonts w:ascii="Avenir Black" w:hAnsi="Avenir Black"/>
        </w:rPr>
        <w:t>bez DPH</w:t>
      </w:r>
      <w:r>
        <w:rPr>
          <w:rFonts w:ascii="Avenir Book" w:hAnsi="Avenir Book"/>
        </w:rPr>
        <w:t xml:space="preserve"> po ukon</w:t>
      </w:r>
      <w:r>
        <w:rPr>
          <w:rFonts w:ascii="Avenir Book" w:hAnsi="Avenir Book"/>
        </w:rPr>
        <w:t>č</w:t>
      </w:r>
      <w:r>
        <w:rPr>
          <w:rFonts w:ascii="Avenir Book" w:hAnsi="Avenir Book"/>
        </w:rPr>
        <w:t>en</w:t>
      </w:r>
      <w:r>
        <w:rPr>
          <w:rFonts w:ascii="Avenir Book" w:hAnsi="Avenir Book"/>
        </w:rPr>
        <w:t xml:space="preserve">í </w:t>
      </w:r>
      <w:r>
        <w:rPr>
          <w:rFonts w:ascii="Avenir Book" w:hAnsi="Avenir Book"/>
        </w:rPr>
        <w:t>v</w:t>
      </w:r>
      <w:r>
        <w:rPr>
          <w:rFonts w:ascii="Avenir Book" w:hAnsi="Avenir Book"/>
        </w:rPr>
        <w:t>ý</w:t>
      </w:r>
      <w:r>
        <w:rPr>
          <w:rFonts w:ascii="Avenir Book" w:hAnsi="Avenir Book"/>
        </w:rPr>
        <w:t>konu technick</w:t>
      </w:r>
      <w:r>
        <w:rPr>
          <w:rFonts w:ascii="Avenir Book" w:hAnsi="Avenir Book"/>
        </w:rPr>
        <w:t>é</w:t>
      </w:r>
      <w:r>
        <w:rPr>
          <w:rFonts w:ascii="Avenir Book" w:hAnsi="Avenir Book"/>
        </w:rPr>
        <w:t>ho dozoru stavebn</w:t>
      </w:r>
      <w:r>
        <w:rPr>
          <w:rFonts w:ascii="Avenir Book" w:hAnsi="Avenir Book"/>
        </w:rPr>
        <w:t>í</w:t>
      </w:r>
      <w:r>
        <w:rPr>
          <w:rFonts w:ascii="Avenir Book" w:hAnsi="Avenir Book"/>
        </w:rPr>
        <w:t>ka.</w:t>
      </w:r>
    </w:p>
    <w:p w:rsidR="000D1B9B" w:rsidRDefault="00CC6BDF">
      <w:pPr>
        <w:pStyle w:val="Text"/>
        <w:numPr>
          <w:ilvl w:val="0"/>
          <w:numId w:val="2"/>
        </w:numPr>
        <w:rPr>
          <w:rFonts w:ascii="Avenir Book" w:hAnsi="Avenir Book"/>
        </w:rPr>
      </w:pPr>
      <w:r>
        <w:rPr>
          <w:rFonts w:ascii="Avenir Book" w:hAnsi="Avenir Book"/>
        </w:rPr>
        <w:t>Splatnost da</w:t>
      </w:r>
      <w:r>
        <w:rPr>
          <w:rFonts w:ascii="Avenir Book" w:hAnsi="Avenir Book"/>
        </w:rPr>
        <w:t>ň</w:t>
      </w:r>
      <w:r>
        <w:rPr>
          <w:rFonts w:ascii="Avenir Book" w:hAnsi="Avenir Book"/>
        </w:rPr>
        <w:t>ov</w:t>
      </w:r>
      <w:r>
        <w:rPr>
          <w:rFonts w:ascii="Avenir Book" w:hAnsi="Avenir Book"/>
        </w:rPr>
        <w:t>ý</w:t>
      </w:r>
      <w:r>
        <w:rPr>
          <w:rFonts w:ascii="Avenir Book" w:hAnsi="Avenir Book"/>
        </w:rPr>
        <w:t>ch doklad</w:t>
      </w:r>
      <w:r>
        <w:rPr>
          <w:rFonts w:ascii="Avenir Book" w:hAnsi="Avenir Book"/>
        </w:rPr>
        <w:t xml:space="preserve">ů </w:t>
      </w:r>
      <w:r>
        <w:rPr>
          <w:rFonts w:ascii="Avenir Book" w:hAnsi="Avenir Book"/>
        </w:rPr>
        <w:t>je 14 dn</w:t>
      </w:r>
      <w:r>
        <w:rPr>
          <w:rFonts w:ascii="Avenir Book" w:hAnsi="Avenir Book"/>
        </w:rPr>
        <w:t xml:space="preserve">ů </w:t>
      </w:r>
      <w:r>
        <w:rPr>
          <w:rFonts w:ascii="Avenir Book" w:hAnsi="Avenir Book"/>
        </w:rPr>
        <w:t>ode dne jejich p</w:t>
      </w:r>
      <w:r>
        <w:rPr>
          <w:rFonts w:ascii="Avenir Book" w:hAnsi="Avenir Book"/>
        </w:rPr>
        <w:t>ř</w:t>
      </w:r>
      <w:r>
        <w:rPr>
          <w:rFonts w:ascii="Avenir Book" w:hAnsi="Avenir Book"/>
        </w:rPr>
        <w:t>ed</w:t>
      </w:r>
      <w:r>
        <w:rPr>
          <w:rFonts w:ascii="Avenir Book" w:hAnsi="Avenir Book"/>
        </w:rPr>
        <w:t>á</w:t>
      </w:r>
      <w:r>
        <w:rPr>
          <w:rFonts w:ascii="Avenir Book" w:hAnsi="Avenir Book"/>
        </w:rPr>
        <w:t>n</w:t>
      </w:r>
      <w:r>
        <w:rPr>
          <w:rFonts w:ascii="Avenir Book" w:hAnsi="Avenir Book"/>
        </w:rPr>
        <w:t xml:space="preserve">í </w:t>
      </w:r>
      <w:r>
        <w:rPr>
          <w:rFonts w:ascii="Avenir Book" w:hAnsi="Avenir Book"/>
        </w:rPr>
        <w:t>objednateli. V p</w:t>
      </w:r>
      <w:r>
        <w:rPr>
          <w:rFonts w:ascii="Avenir Book" w:hAnsi="Avenir Book"/>
        </w:rPr>
        <w:t>ří</w:t>
      </w:r>
      <w:r>
        <w:rPr>
          <w:rFonts w:ascii="Avenir Book" w:hAnsi="Avenir Book"/>
        </w:rPr>
        <w:t>pad</w:t>
      </w:r>
      <w:r>
        <w:rPr>
          <w:rFonts w:ascii="Avenir Book" w:hAnsi="Avenir Book"/>
        </w:rPr>
        <w:t>ě</w:t>
      </w:r>
      <w:r>
        <w:rPr>
          <w:rFonts w:ascii="Avenir Book" w:hAnsi="Avenir Book"/>
        </w:rPr>
        <w:t xml:space="preserve">, </w:t>
      </w:r>
      <w:r>
        <w:rPr>
          <w:rFonts w:ascii="Avenir Book" w:hAnsi="Avenir Book"/>
        </w:rPr>
        <w:t>ž</w:t>
      </w:r>
      <w:r>
        <w:rPr>
          <w:rFonts w:ascii="Avenir Book" w:hAnsi="Avenir Book"/>
        </w:rPr>
        <w:t xml:space="preserve">e faktura </w:t>
      </w:r>
      <w:r>
        <w:rPr>
          <w:rFonts w:ascii="Avenir Book" w:hAnsi="Avenir Book"/>
        </w:rPr>
        <w:t>nebude obsahovat pat</w:t>
      </w:r>
      <w:r>
        <w:rPr>
          <w:rFonts w:ascii="Avenir Book" w:hAnsi="Avenir Book"/>
        </w:rPr>
        <w:t>ř</w:t>
      </w:r>
      <w:r>
        <w:rPr>
          <w:rFonts w:ascii="Avenir Book" w:hAnsi="Avenir Book"/>
        </w:rPr>
        <w:t>i</w:t>
      </w:r>
      <w:r>
        <w:rPr>
          <w:rFonts w:ascii="Avenir Book" w:hAnsi="Avenir Book"/>
        </w:rPr>
        <w:t>č</w:t>
      </w:r>
      <w:r>
        <w:rPr>
          <w:rFonts w:ascii="Avenir Book" w:hAnsi="Avenir Book"/>
        </w:rPr>
        <w:t>n</w:t>
      </w:r>
      <w:r>
        <w:rPr>
          <w:rFonts w:ascii="Avenir Book" w:hAnsi="Avenir Book"/>
          <w:lang w:val="fr-FR"/>
        </w:rPr>
        <w:t xml:space="preserve">é </w:t>
      </w:r>
      <w:r>
        <w:rPr>
          <w:rFonts w:ascii="Avenir Book" w:hAnsi="Avenir Book"/>
        </w:rPr>
        <w:t>n</w:t>
      </w:r>
      <w:r>
        <w:rPr>
          <w:rFonts w:ascii="Avenir Book" w:hAnsi="Avenir Book"/>
        </w:rPr>
        <w:t>á</w:t>
      </w:r>
      <w:r>
        <w:rPr>
          <w:rFonts w:ascii="Avenir Book" w:hAnsi="Avenir Book"/>
        </w:rPr>
        <w:t>le</w:t>
      </w:r>
      <w:r>
        <w:rPr>
          <w:rFonts w:ascii="Avenir Book" w:hAnsi="Avenir Book"/>
        </w:rPr>
        <w:t>ž</w:t>
      </w:r>
      <w:r>
        <w:rPr>
          <w:rFonts w:ascii="Avenir Book" w:hAnsi="Avenir Book"/>
        </w:rPr>
        <w:t>itosti podle z</w:t>
      </w:r>
      <w:r>
        <w:rPr>
          <w:rFonts w:ascii="Avenir Book" w:hAnsi="Avenir Book"/>
        </w:rPr>
        <w:t>á</w:t>
      </w:r>
      <w:r>
        <w:rPr>
          <w:rFonts w:ascii="Avenir Book" w:hAnsi="Avenir Book"/>
        </w:rPr>
        <w:t>kon c</w:t>
      </w:r>
      <w:r>
        <w:rPr>
          <w:rFonts w:ascii="Arial Unicode MS" w:eastAsia="Arial Unicode MS" w:hAnsi="Arial Unicode MS" w:cs="Arial Unicode MS"/>
        </w:rPr>
        <w:t>̌</w:t>
      </w:r>
      <w:r>
        <w:rPr>
          <w:rFonts w:ascii="Avenir Book" w:hAnsi="Avenir Book"/>
        </w:rPr>
        <w:t>. 235/2004 Sb., o dani z pr</w:t>
      </w:r>
      <w:r>
        <w:rPr>
          <w:rFonts w:ascii="Arial Unicode MS" w:eastAsia="Arial Unicode MS" w:hAnsi="Arial Unicode MS" w:cs="Arial Unicode MS"/>
        </w:rPr>
        <w:t>̌</w:t>
      </w:r>
      <w:r>
        <w:rPr>
          <w:rFonts w:ascii="Avenir Book" w:hAnsi="Avenir Book"/>
          <w:lang w:val="pt-PT"/>
        </w:rPr>
        <w:t>idan</w:t>
      </w:r>
      <w:r>
        <w:rPr>
          <w:rFonts w:ascii="Avenir Book" w:hAnsi="Avenir Book"/>
          <w:lang w:val="fr-FR"/>
        </w:rPr>
        <w:t xml:space="preserve">é </w:t>
      </w:r>
      <w:r>
        <w:rPr>
          <w:rFonts w:ascii="Avenir Book" w:hAnsi="Avenir Book"/>
        </w:rPr>
        <w:t>hodnoty, ve zne</w:t>
      </w:r>
      <w:r>
        <w:rPr>
          <w:rFonts w:ascii="Arial Unicode MS" w:eastAsia="Arial Unicode MS" w:hAnsi="Arial Unicode MS" w:cs="Arial Unicode MS"/>
        </w:rPr>
        <w:t>̌</w:t>
      </w:r>
      <w:r>
        <w:rPr>
          <w:rFonts w:ascii="Avenir Book" w:hAnsi="Avenir Book"/>
        </w:rPr>
        <w:t>n</w:t>
      </w:r>
      <w:r>
        <w:rPr>
          <w:rFonts w:ascii="Avenir Book" w:hAnsi="Avenir Book"/>
        </w:rPr>
        <w:t xml:space="preserve">í </w:t>
      </w:r>
      <w:r>
        <w:rPr>
          <w:rFonts w:ascii="Avenir Book" w:hAnsi="Avenir Book"/>
        </w:rPr>
        <w:t>pozde</w:t>
      </w:r>
      <w:r>
        <w:rPr>
          <w:rFonts w:ascii="Arial Unicode MS" w:eastAsia="Arial Unicode MS" w:hAnsi="Arial Unicode MS" w:cs="Arial Unicode MS"/>
        </w:rPr>
        <w:t>̌</w:t>
      </w:r>
      <w:r>
        <w:rPr>
          <w:rFonts w:ascii="Avenir Book" w:hAnsi="Avenir Book"/>
        </w:rPr>
        <w:t>j</w:t>
      </w:r>
      <w:r>
        <w:rPr>
          <w:rFonts w:ascii="Avenir Book" w:hAnsi="Avenir Book"/>
        </w:rPr>
        <w:t>ší</w:t>
      </w:r>
      <w:r>
        <w:rPr>
          <w:rFonts w:ascii="Avenir Book" w:hAnsi="Avenir Book"/>
        </w:rPr>
        <w:t>ch pr</w:t>
      </w:r>
      <w:r>
        <w:rPr>
          <w:rFonts w:ascii="Arial Unicode MS" w:eastAsia="Arial Unicode MS" w:hAnsi="Arial Unicode MS" w:cs="Arial Unicode MS"/>
        </w:rPr>
        <w:t>̌</w:t>
      </w:r>
      <w:r>
        <w:rPr>
          <w:rFonts w:ascii="Avenir Book" w:hAnsi="Avenir Book"/>
        </w:rPr>
        <w:t>edpisu</w:t>
      </w:r>
      <w:r>
        <w:rPr>
          <w:rFonts w:ascii="Arial Unicode MS" w:eastAsia="Arial Unicode MS" w:hAnsi="Arial Unicode MS" w:cs="Arial Unicode MS"/>
        </w:rPr>
        <w:t>̊</w:t>
      </w:r>
      <w:r>
        <w:rPr>
          <w:rFonts w:ascii="Avenir Book" w:hAnsi="Avenir Book"/>
        </w:rPr>
        <w:t>, bude vr</w:t>
      </w:r>
      <w:r>
        <w:rPr>
          <w:rFonts w:ascii="Avenir Book" w:hAnsi="Avenir Book"/>
        </w:rPr>
        <w:t>á</w:t>
      </w:r>
      <w:r>
        <w:rPr>
          <w:rFonts w:ascii="Avenir Book" w:hAnsi="Avenir Book"/>
        </w:rPr>
        <w:t>cena zhotoviteli k p</w:t>
      </w:r>
      <w:r>
        <w:rPr>
          <w:rFonts w:ascii="Avenir Book" w:hAnsi="Avenir Book"/>
        </w:rPr>
        <w:t>ř</w:t>
      </w:r>
      <w:r>
        <w:rPr>
          <w:rFonts w:ascii="Avenir Book" w:hAnsi="Avenir Book"/>
        </w:rPr>
        <w:t>epracov</w:t>
      </w:r>
      <w:r>
        <w:rPr>
          <w:rFonts w:ascii="Avenir Book" w:hAnsi="Avenir Book"/>
        </w:rPr>
        <w:t>á</w:t>
      </w:r>
      <w:r>
        <w:rPr>
          <w:rFonts w:ascii="Avenir Book" w:hAnsi="Avenir Book"/>
        </w:rPr>
        <w:t>n</w:t>
      </w:r>
      <w:r>
        <w:rPr>
          <w:rFonts w:ascii="Avenir Book" w:hAnsi="Avenir Book"/>
        </w:rPr>
        <w:t>í</w:t>
      </w:r>
      <w:r>
        <w:rPr>
          <w:rFonts w:ascii="Avenir Book" w:hAnsi="Avenir Book"/>
        </w:rPr>
        <w:t>. Nov</w:t>
      </w:r>
      <w:r>
        <w:rPr>
          <w:rFonts w:ascii="Avenir Book" w:hAnsi="Avenir Book"/>
        </w:rPr>
        <w:t xml:space="preserve">á </w:t>
      </w:r>
      <w:r>
        <w:rPr>
          <w:rFonts w:ascii="Avenir Book" w:hAnsi="Avenir Book"/>
          <w:lang w:val="pt-PT"/>
        </w:rPr>
        <w:t>lh</w:t>
      </w:r>
      <w:r>
        <w:rPr>
          <w:rFonts w:ascii="Avenir Book" w:hAnsi="Avenir Book"/>
        </w:rPr>
        <w:t>ů</w:t>
      </w:r>
      <w:r>
        <w:rPr>
          <w:rFonts w:ascii="Avenir Book" w:hAnsi="Avenir Book"/>
        </w:rPr>
        <w:t>ta splatnosti faktury za</w:t>
      </w:r>
      <w:r>
        <w:rPr>
          <w:rFonts w:ascii="Avenir Book" w:hAnsi="Avenir Book"/>
        </w:rPr>
        <w:t>čí</w:t>
      </w:r>
      <w:r>
        <w:rPr>
          <w:rFonts w:ascii="Avenir Book" w:hAnsi="Avenir Book"/>
        </w:rPr>
        <w:t>na plynout od data prokazateln</w:t>
      </w:r>
      <w:r>
        <w:rPr>
          <w:rFonts w:ascii="Avenir Book" w:hAnsi="Avenir Book"/>
          <w:lang w:val="fr-FR"/>
        </w:rPr>
        <w:t>é</w:t>
      </w:r>
      <w:r>
        <w:rPr>
          <w:rFonts w:ascii="Avenir Book" w:hAnsi="Avenir Book"/>
        </w:rPr>
        <w:t>ho p</w:t>
      </w:r>
      <w:r>
        <w:rPr>
          <w:rFonts w:ascii="Avenir Book" w:hAnsi="Avenir Book"/>
        </w:rPr>
        <w:t>ř</w:t>
      </w:r>
      <w:r>
        <w:rPr>
          <w:rFonts w:ascii="Avenir Book" w:hAnsi="Avenir Book"/>
        </w:rPr>
        <w:t>ed</w:t>
      </w:r>
      <w:r>
        <w:rPr>
          <w:rFonts w:ascii="Avenir Book" w:hAnsi="Avenir Book"/>
        </w:rPr>
        <w:t>á</w:t>
      </w:r>
      <w:r>
        <w:rPr>
          <w:rFonts w:ascii="Avenir Book" w:hAnsi="Avenir Book"/>
        </w:rPr>
        <w:t>n</w:t>
      </w:r>
      <w:r>
        <w:rPr>
          <w:rFonts w:ascii="Avenir Book" w:hAnsi="Avenir Book"/>
        </w:rPr>
        <w:t xml:space="preserve">í </w:t>
      </w:r>
      <w:r>
        <w:rPr>
          <w:rFonts w:ascii="Avenir Book" w:hAnsi="Avenir Book"/>
        </w:rPr>
        <w:t>zadavateli</w:t>
      </w:r>
      <w:r>
        <w:rPr>
          <w:rFonts w:ascii="Avenir Book" w:hAnsi="Avenir Book"/>
        </w:rPr>
        <w:t>.</w:t>
      </w:r>
    </w:p>
    <w:p w:rsidR="000D1B9B" w:rsidRDefault="00CC6BDF">
      <w:pPr>
        <w:pStyle w:val="Text"/>
        <w:numPr>
          <w:ilvl w:val="0"/>
          <w:numId w:val="2"/>
        </w:numPr>
        <w:rPr>
          <w:rFonts w:ascii="Avenir Book" w:hAnsi="Avenir Book"/>
          <w:lang w:val="fr-FR"/>
        </w:rPr>
      </w:pPr>
      <w:r>
        <w:rPr>
          <w:rFonts w:ascii="Avenir Book" w:hAnsi="Avenir Book"/>
          <w:lang w:val="fr-FR"/>
        </w:rPr>
        <w:t>Cenu d</w:t>
      </w:r>
      <w:r>
        <w:rPr>
          <w:rFonts w:ascii="Avenir Book" w:hAnsi="Avenir Book"/>
        </w:rPr>
        <w:t>í</w:t>
      </w:r>
      <w:r>
        <w:rPr>
          <w:rFonts w:ascii="Avenir Book" w:hAnsi="Avenir Book"/>
        </w:rPr>
        <w:t>la je mo</w:t>
      </w:r>
      <w:r>
        <w:rPr>
          <w:rFonts w:ascii="Avenir Book" w:hAnsi="Avenir Book"/>
        </w:rPr>
        <w:t>ž</w:t>
      </w:r>
      <w:r>
        <w:rPr>
          <w:rFonts w:ascii="Avenir Book" w:hAnsi="Avenir Book"/>
        </w:rPr>
        <w:t>n</w:t>
      </w:r>
      <w:r>
        <w:rPr>
          <w:rFonts w:ascii="Avenir Book" w:hAnsi="Avenir Book"/>
        </w:rPr>
        <w:t xml:space="preserve">ě </w:t>
      </w:r>
      <w:r>
        <w:rPr>
          <w:rFonts w:ascii="Avenir Book" w:hAnsi="Avenir Book"/>
        </w:rPr>
        <w:t>p</w:t>
      </w:r>
      <w:r>
        <w:rPr>
          <w:rFonts w:ascii="Avenir Book" w:hAnsi="Avenir Book"/>
        </w:rPr>
        <w:t>ř</w:t>
      </w:r>
      <w:r>
        <w:rPr>
          <w:rFonts w:ascii="Avenir Book" w:hAnsi="Avenir Book"/>
        </w:rPr>
        <w:t>ekro</w:t>
      </w:r>
      <w:r>
        <w:rPr>
          <w:rFonts w:ascii="Avenir Book" w:hAnsi="Avenir Book"/>
        </w:rPr>
        <w:t>č</w:t>
      </w:r>
      <w:r>
        <w:rPr>
          <w:rFonts w:ascii="Avenir Book" w:hAnsi="Avenir Book"/>
        </w:rPr>
        <w:t>it pouze v p</w:t>
      </w:r>
      <w:r>
        <w:rPr>
          <w:rFonts w:ascii="Avenir Book" w:hAnsi="Avenir Book"/>
        </w:rPr>
        <w:t>ří</w:t>
      </w:r>
      <w:r>
        <w:rPr>
          <w:rFonts w:ascii="Avenir Book" w:hAnsi="Avenir Book"/>
        </w:rPr>
        <w:t>pad</w:t>
      </w:r>
      <w:r>
        <w:rPr>
          <w:rFonts w:ascii="Avenir Book" w:hAnsi="Avenir Book"/>
        </w:rPr>
        <w:t>ě</w:t>
      </w:r>
      <w:r>
        <w:rPr>
          <w:rFonts w:ascii="Avenir Book" w:hAnsi="Avenir Book"/>
        </w:rPr>
        <w:t xml:space="preserve">, </w:t>
      </w:r>
      <w:r>
        <w:rPr>
          <w:rFonts w:ascii="Avenir Book" w:hAnsi="Avenir Book"/>
        </w:rPr>
        <w:t>ž</w:t>
      </w:r>
      <w:r>
        <w:rPr>
          <w:rFonts w:ascii="Avenir Book" w:hAnsi="Avenir Book"/>
        </w:rPr>
        <w:t>e dojde ke zm</w:t>
      </w:r>
      <w:r>
        <w:rPr>
          <w:rFonts w:ascii="Avenir Book" w:hAnsi="Avenir Book"/>
        </w:rPr>
        <w:t>ě</w:t>
      </w:r>
      <w:r>
        <w:rPr>
          <w:rFonts w:ascii="Avenir Book" w:hAnsi="Avenir Book"/>
        </w:rPr>
        <w:t>n</w:t>
      </w:r>
      <w:r>
        <w:rPr>
          <w:rFonts w:ascii="Avenir Book" w:hAnsi="Avenir Book"/>
        </w:rPr>
        <w:t xml:space="preserve">ě </w:t>
      </w:r>
      <w:r>
        <w:rPr>
          <w:rFonts w:ascii="Avenir Book" w:hAnsi="Avenir Book"/>
        </w:rPr>
        <w:t>sazby DPH v dob</w:t>
      </w:r>
      <w:r>
        <w:rPr>
          <w:rFonts w:ascii="Avenir Book" w:hAnsi="Avenir Book"/>
        </w:rPr>
        <w:t xml:space="preserve">ě </w:t>
      </w:r>
      <w:r>
        <w:rPr>
          <w:rFonts w:ascii="Avenir Book" w:hAnsi="Avenir Book"/>
        </w:rPr>
        <w:t>pln</w:t>
      </w:r>
      <w:r>
        <w:rPr>
          <w:rFonts w:ascii="Avenir Book" w:hAnsi="Avenir Book"/>
        </w:rPr>
        <w:t>ě</w:t>
      </w:r>
      <w:r>
        <w:rPr>
          <w:rFonts w:ascii="Avenir Book" w:hAnsi="Avenir Book"/>
        </w:rPr>
        <w:t>n</w:t>
      </w:r>
      <w:r>
        <w:rPr>
          <w:rFonts w:ascii="Avenir Book" w:hAnsi="Avenir Book"/>
        </w:rPr>
        <w:t xml:space="preserve">í </w:t>
      </w:r>
      <w:r>
        <w:rPr>
          <w:rFonts w:ascii="Avenir Book" w:hAnsi="Avenir Book"/>
        </w:rPr>
        <w:t>d</w:t>
      </w:r>
      <w:r>
        <w:rPr>
          <w:rFonts w:ascii="Avenir Book" w:hAnsi="Avenir Book"/>
        </w:rPr>
        <w:t>í</w:t>
      </w:r>
      <w:r>
        <w:rPr>
          <w:rFonts w:ascii="Avenir Book" w:hAnsi="Avenir Book"/>
        </w:rPr>
        <w:t>la.</w:t>
      </w:r>
    </w:p>
    <w:p w:rsidR="000D1B9B" w:rsidRDefault="000D1B9B">
      <w:pPr>
        <w:pStyle w:val="Vchoz"/>
        <w:tabs>
          <w:tab w:val="center" w:pos="4536"/>
          <w:tab w:val="right" w:pos="9072"/>
          <w:tab w:val="left" w:pos="9132"/>
        </w:tabs>
        <w:jc w:val="both"/>
        <w:rPr>
          <w:rFonts w:ascii="Avenir Book" w:eastAsia="Avenir Book" w:hAnsi="Avenir Book" w:cs="Avenir Book"/>
          <w:u w:color="000000"/>
        </w:rPr>
      </w:pPr>
    </w:p>
    <w:p w:rsidR="000D1B9B" w:rsidRDefault="00CC6BDF">
      <w:pPr>
        <w:pStyle w:val="Vchoz"/>
        <w:tabs>
          <w:tab w:val="center" w:pos="4536"/>
          <w:tab w:val="right" w:pos="9072"/>
          <w:tab w:val="left" w:pos="9132"/>
        </w:tabs>
        <w:jc w:val="center"/>
        <w:rPr>
          <w:rFonts w:ascii="Avenir Heavy" w:eastAsia="Avenir Heavy" w:hAnsi="Avenir Heavy" w:cs="Avenir Heavy"/>
          <w:u w:color="000000"/>
        </w:rPr>
      </w:pPr>
      <w:r>
        <w:rPr>
          <w:rFonts w:ascii="Avenir Heavy" w:hAnsi="Avenir Heavy"/>
          <w:u w:color="000000"/>
        </w:rPr>
        <w:t>V. Sankce a reklamace</w:t>
      </w:r>
    </w:p>
    <w:p w:rsidR="000D1B9B" w:rsidRDefault="000D1B9B">
      <w:pPr>
        <w:pStyle w:val="Vchoz"/>
        <w:tabs>
          <w:tab w:val="center" w:pos="4536"/>
          <w:tab w:val="right" w:pos="9072"/>
          <w:tab w:val="left" w:pos="9132"/>
        </w:tabs>
        <w:jc w:val="center"/>
        <w:rPr>
          <w:rFonts w:ascii="Avenir Black" w:eastAsia="Avenir Black" w:hAnsi="Avenir Black" w:cs="Avenir Black"/>
          <w:u w:color="000000"/>
        </w:rPr>
      </w:pPr>
    </w:p>
    <w:p w:rsidR="000D1B9B" w:rsidRDefault="00CC6BDF">
      <w:pPr>
        <w:pStyle w:val="Vchoz"/>
        <w:numPr>
          <w:ilvl w:val="0"/>
          <w:numId w:val="5"/>
        </w:numPr>
        <w:jc w:val="both"/>
        <w:rPr>
          <w:rFonts w:ascii="Avenir Book" w:hAnsi="Avenir Book"/>
          <w:u w:color="000000"/>
        </w:rPr>
      </w:pPr>
      <w:r>
        <w:rPr>
          <w:rFonts w:ascii="Avenir Book" w:hAnsi="Avenir Book"/>
          <w:u w:color="000000"/>
        </w:rPr>
        <w:t>Na projektovou dokumentaci se poskytuje z</w:t>
      </w:r>
      <w:r>
        <w:rPr>
          <w:rFonts w:ascii="Avenir Book" w:hAnsi="Avenir Book"/>
          <w:u w:color="000000"/>
        </w:rPr>
        <w:t>á</w:t>
      </w:r>
      <w:r>
        <w:rPr>
          <w:rFonts w:ascii="Avenir Book" w:hAnsi="Avenir Book"/>
          <w:u w:color="000000"/>
        </w:rPr>
        <w:t>ruka v d</w:t>
      </w:r>
      <w:r>
        <w:rPr>
          <w:rFonts w:ascii="Avenir Book" w:hAnsi="Avenir Book"/>
          <w:u w:color="000000"/>
        </w:rPr>
        <w:t>é</w:t>
      </w:r>
      <w:r>
        <w:rPr>
          <w:rFonts w:ascii="Avenir Book" w:hAnsi="Avenir Book"/>
          <w:u w:color="000000"/>
        </w:rPr>
        <w:t>lce 60 m</w:t>
      </w:r>
      <w:r>
        <w:rPr>
          <w:rFonts w:ascii="Avenir Book" w:hAnsi="Avenir Book"/>
          <w:u w:color="000000"/>
        </w:rPr>
        <w:t>ě</w:t>
      </w:r>
      <w:r>
        <w:rPr>
          <w:rFonts w:ascii="Avenir Book" w:hAnsi="Avenir Book"/>
          <w:u w:color="000000"/>
        </w:rPr>
        <w:t>s. od zah</w:t>
      </w:r>
      <w:r>
        <w:rPr>
          <w:rFonts w:ascii="Avenir Book" w:hAnsi="Avenir Book"/>
          <w:u w:color="000000"/>
        </w:rPr>
        <w:t>á</w:t>
      </w:r>
      <w:r>
        <w:rPr>
          <w:rFonts w:ascii="Avenir Book" w:hAnsi="Avenir Book"/>
          <w:u w:color="000000"/>
        </w:rPr>
        <w:t>jen</w:t>
      </w:r>
      <w:r>
        <w:rPr>
          <w:rFonts w:ascii="Avenir Book" w:hAnsi="Avenir Book"/>
          <w:u w:color="000000"/>
        </w:rPr>
        <w:t xml:space="preserve">í </w:t>
      </w:r>
      <w:r>
        <w:rPr>
          <w:rFonts w:ascii="Avenir Book" w:hAnsi="Avenir Book"/>
          <w:u w:color="000000"/>
        </w:rPr>
        <w:t>stavebn</w:t>
      </w:r>
      <w:r>
        <w:rPr>
          <w:rFonts w:ascii="Avenir Book" w:hAnsi="Avenir Book"/>
          <w:u w:color="000000"/>
        </w:rPr>
        <w:t>í</w:t>
      </w:r>
      <w:r>
        <w:rPr>
          <w:rFonts w:ascii="Avenir Book" w:hAnsi="Avenir Book"/>
          <w:u w:color="000000"/>
        </w:rPr>
        <w:t xml:space="preserve">ho </w:t>
      </w:r>
      <w:r>
        <w:rPr>
          <w:rFonts w:ascii="Avenir Book" w:hAnsi="Avenir Book"/>
          <w:u w:color="000000"/>
        </w:rPr>
        <w:t>ří</w:t>
      </w:r>
      <w:r>
        <w:rPr>
          <w:rFonts w:ascii="Avenir Book" w:hAnsi="Avenir Book"/>
          <w:u w:color="000000"/>
        </w:rPr>
        <w:t>zen</w:t>
      </w:r>
      <w:r>
        <w:rPr>
          <w:rFonts w:ascii="Avenir Book" w:hAnsi="Avenir Book"/>
          <w:u w:color="000000"/>
        </w:rPr>
        <w:t xml:space="preserve">í </w:t>
      </w:r>
      <w:r>
        <w:rPr>
          <w:rFonts w:ascii="Avenir Book" w:hAnsi="Avenir Book"/>
          <w:u w:color="000000"/>
        </w:rPr>
        <w:t>(pop</w:t>
      </w:r>
      <w:r>
        <w:rPr>
          <w:rFonts w:ascii="Avenir Book" w:hAnsi="Avenir Book"/>
          <w:u w:color="000000"/>
        </w:rPr>
        <w:t>ř</w:t>
      </w:r>
      <w:r>
        <w:rPr>
          <w:rFonts w:ascii="Avenir Book" w:hAnsi="Avenir Book"/>
          <w:u w:color="000000"/>
        </w:rPr>
        <w:t>. jin</w:t>
      </w:r>
      <w:r>
        <w:rPr>
          <w:rFonts w:ascii="Avenir Book" w:hAnsi="Avenir Book"/>
          <w:u w:color="000000"/>
        </w:rPr>
        <w:t>é</w:t>
      </w:r>
      <w:r>
        <w:rPr>
          <w:rFonts w:ascii="Avenir Book" w:hAnsi="Avenir Book"/>
          <w:u w:color="000000"/>
        </w:rPr>
        <w:t>ho povolovac</w:t>
      </w:r>
      <w:r>
        <w:rPr>
          <w:rFonts w:ascii="Avenir Book" w:hAnsi="Avenir Book"/>
          <w:u w:color="000000"/>
        </w:rPr>
        <w:t>í</w:t>
      </w:r>
      <w:r>
        <w:rPr>
          <w:rFonts w:ascii="Avenir Book" w:hAnsi="Avenir Book"/>
          <w:u w:color="000000"/>
        </w:rPr>
        <w:t xml:space="preserve">ho </w:t>
      </w:r>
      <w:r>
        <w:rPr>
          <w:rFonts w:ascii="Avenir Book" w:hAnsi="Avenir Book"/>
          <w:u w:color="000000"/>
        </w:rPr>
        <w:t>ří</w:t>
      </w:r>
      <w:r>
        <w:rPr>
          <w:rFonts w:ascii="Avenir Book" w:hAnsi="Avenir Book"/>
          <w:u w:color="000000"/>
        </w:rPr>
        <w:t>zen</w:t>
      </w:r>
      <w:r>
        <w:rPr>
          <w:rFonts w:ascii="Avenir Book" w:hAnsi="Avenir Book"/>
          <w:u w:color="000000"/>
        </w:rPr>
        <w:t>í</w:t>
      </w:r>
      <w:r>
        <w:rPr>
          <w:rFonts w:ascii="Avenir Book" w:hAnsi="Avenir Book"/>
          <w:u w:color="000000"/>
        </w:rPr>
        <w:t xml:space="preserve">). </w:t>
      </w:r>
    </w:p>
    <w:p w:rsidR="000D1B9B" w:rsidRDefault="00CC6BDF">
      <w:pPr>
        <w:pStyle w:val="Vchoz"/>
        <w:numPr>
          <w:ilvl w:val="0"/>
          <w:numId w:val="5"/>
        </w:numPr>
        <w:jc w:val="both"/>
        <w:rPr>
          <w:rFonts w:ascii="Avenir Book" w:hAnsi="Avenir Book"/>
          <w:u w:color="000000"/>
        </w:rPr>
      </w:pPr>
      <w:r>
        <w:rPr>
          <w:rFonts w:ascii="Avenir Book" w:hAnsi="Avenir Book"/>
          <w:u w:color="000000"/>
        </w:rPr>
        <w:t>V p</w:t>
      </w:r>
      <w:r>
        <w:rPr>
          <w:rFonts w:ascii="Avenir Book" w:hAnsi="Avenir Book"/>
          <w:u w:color="000000"/>
        </w:rPr>
        <w:t>ří</w:t>
      </w:r>
      <w:r>
        <w:rPr>
          <w:rFonts w:ascii="Avenir Book" w:hAnsi="Avenir Book"/>
          <w:u w:color="000000"/>
        </w:rPr>
        <w:t>pad</w:t>
      </w:r>
      <w:r>
        <w:rPr>
          <w:rFonts w:ascii="Avenir Book" w:hAnsi="Avenir Book"/>
          <w:u w:color="000000"/>
        </w:rPr>
        <w:t xml:space="preserve">ě </w:t>
      </w:r>
      <w:r>
        <w:rPr>
          <w:rFonts w:ascii="Avenir Book" w:hAnsi="Avenir Book"/>
          <w:u w:color="000000"/>
        </w:rPr>
        <w:t>nedodr</w:t>
      </w:r>
      <w:r>
        <w:rPr>
          <w:rFonts w:ascii="Avenir Book" w:hAnsi="Avenir Book"/>
          <w:u w:color="000000"/>
        </w:rPr>
        <w:t>ž</w:t>
      </w:r>
      <w:r>
        <w:rPr>
          <w:rFonts w:ascii="Avenir Book" w:hAnsi="Avenir Book"/>
          <w:u w:color="000000"/>
        </w:rPr>
        <w:t>en</w:t>
      </w:r>
      <w:r>
        <w:rPr>
          <w:rFonts w:ascii="Avenir Book" w:hAnsi="Avenir Book"/>
          <w:u w:color="000000"/>
        </w:rPr>
        <w:t xml:space="preserve">í </w:t>
      </w:r>
      <w:r>
        <w:rPr>
          <w:rFonts w:ascii="Avenir Book" w:hAnsi="Avenir Book"/>
          <w:u w:color="000000"/>
        </w:rPr>
        <w:t>term</w:t>
      </w:r>
      <w:r>
        <w:rPr>
          <w:rFonts w:ascii="Avenir Book" w:hAnsi="Avenir Book"/>
          <w:u w:color="000000"/>
        </w:rPr>
        <w:t>í</w:t>
      </w:r>
      <w:r>
        <w:rPr>
          <w:rFonts w:ascii="Avenir Book" w:hAnsi="Avenir Book"/>
          <w:u w:color="000000"/>
        </w:rPr>
        <w:t>nu odezvd</w:t>
      </w:r>
      <w:r>
        <w:rPr>
          <w:rFonts w:ascii="Avenir Book" w:hAnsi="Avenir Book"/>
          <w:u w:color="000000"/>
        </w:rPr>
        <w:t>á</w:t>
      </w:r>
      <w:r>
        <w:rPr>
          <w:rFonts w:ascii="Avenir Book" w:hAnsi="Avenir Book"/>
          <w:u w:color="000000"/>
        </w:rPr>
        <w:t>n</w:t>
      </w:r>
      <w:r>
        <w:rPr>
          <w:rFonts w:ascii="Avenir Book" w:hAnsi="Avenir Book"/>
          <w:u w:color="000000"/>
        </w:rPr>
        <w:t xml:space="preserve">í </w:t>
      </w:r>
      <w:r>
        <w:rPr>
          <w:rFonts w:ascii="Avenir Book" w:hAnsi="Avenir Book"/>
          <w:u w:color="000000"/>
        </w:rPr>
        <w:t>projektov</w:t>
      </w:r>
      <w:r>
        <w:rPr>
          <w:rFonts w:ascii="Avenir Book" w:hAnsi="Avenir Book"/>
          <w:u w:color="000000"/>
        </w:rPr>
        <w:t xml:space="preserve">é </w:t>
      </w:r>
      <w:r>
        <w:rPr>
          <w:rFonts w:ascii="Avenir Book" w:hAnsi="Avenir Book"/>
          <w:u w:color="000000"/>
        </w:rPr>
        <w:t>dokumentace je opr</w:t>
      </w:r>
      <w:r>
        <w:rPr>
          <w:rFonts w:ascii="Avenir Book" w:hAnsi="Avenir Book"/>
          <w:u w:color="000000"/>
        </w:rPr>
        <w:t>á</w:t>
      </w:r>
      <w:r>
        <w:rPr>
          <w:rFonts w:ascii="Avenir Book" w:hAnsi="Avenir Book"/>
          <w:u w:color="000000"/>
        </w:rPr>
        <w:t>vn</w:t>
      </w:r>
      <w:r>
        <w:rPr>
          <w:rFonts w:ascii="Avenir Book" w:hAnsi="Avenir Book"/>
          <w:u w:color="000000"/>
        </w:rPr>
        <w:t>ě</w:t>
      </w:r>
      <w:r>
        <w:rPr>
          <w:rFonts w:ascii="Avenir Book" w:hAnsi="Avenir Book"/>
          <w:u w:color="000000"/>
        </w:rPr>
        <w:t>n objednatel po</w:t>
      </w:r>
      <w:r>
        <w:rPr>
          <w:rFonts w:ascii="Avenir Book" w:hAnsi="Avenir Book"/>
          <w:u w:color="000000"/>
        </w:rPr>
        <w:t>ž</w:t>
      </w:r>
      <w:r>
        <w:rPr>
          <w:rFonts w:ascii="Avenir Book" w:hAnsi="Avenir Book"/>
          <w:u w:color="000000"/>
        </w:rPr>
        <w:t>adovat 0,05% z ceny d</w:t>
      </w:r>
      <w:r>
        <w:rPr>
          <w:rFonts w:ascii="Avenir Book" w:hAnsi="Avenir Book"/>
          <w:u w:color="000000"/>
        </w:rPr>
        <w:t>í</w:t>
      </w:r>
      <w:r>
        <w:rPr>
          <w:rFonts w:ascii="Avenir Book" w:hAnsi="Avenir Book"/>
          <w:u w:color="000000"/>
        </w:rPr>
        <w:t>la za ka</w:t>
      </w:r>
      <w:r>
        <w:rPr>
          <w:rFonts w:ascii="Avenir Book" w:hAnsi="Avenir Book"/>
          <w:u w:color="000000"/>
        </w:rPr>
        <w:t>ž</w:t>
      </w:r>
      <w:r>
        <w:rPr>
          <w:rFonts w:ascii="Avenir Book" w:hAnsi="Avenir Book"/>
          <w:u w:color="000000"/>
        </w:rPr>
        <w:t>d</w:t>
      </w:r>
      <w:r>
        <w:rPr>
          <w:rFonts w:ascii="Avenir Book" w:hAnsi="Avenir Book"/>
          <w:u w:color="000000"/>
        </w:rPr>
        <w:t xml:space="preserve">ý </w:t>
      </w:r>
      <w:r>
        <w:rPr>
          <w:rFonts w:ascii="Avenir Book" w:hAnsi="Avenir Book"/>
          <w:u w:color="000000"/>
        </w:rPr>
        <w:t>den prodlen</w:t>
      </w:r>
      <w:r>
        <w:rPr>
          <w:rFonts w:ascii="Avenir Book" w:hAnsi="Avenir Book"/>
          <w:u w:color="000000"/>
        </w:rPr>
        <w:t>í</w:t>
      </w:r>
      <w:r>
        <w:rPr>
          <w:rFonts w:ascii="Avenir Book" w:hAnsi="Avenir Book"/>
          <w:u w:color="000000"/>
        </w:rPr>
        <w:t>.</w:t>
      </w:r>
    </w:p>
    <w:p w:rsidR="000D1B9B" w:rsidRDefault="00CC6BDF">
      <w:pPr>
        <w:pStyle w:val="Vchoz"/>
        <w:numPr>
          <w:ilvl w:val="0"/>
          <w:numId w:val="5"/>
        </w:numPr>
        <w:jc w:val="both"/>
        <w:rPr>
          <w:rFonts w:ascii="Avenir Book" w:hAnsi="Avenir Book"/>
          <w:u w:color="000000"/>
        </w:rPr>
      </w:pPr>
      <w:r>
        <w:rPr>
          <w:rFonts w:ascii="Avenir Book" w:hAnsi="Avenir Book"/>
          <w:u w:color="000000"/>
        </w:rPr>
        <w:t>V p</w:t>
      </w:r>
      <w:r>
        <w:rPr>
          <w:rFonts w:ascii="Avenir Book" w:hAnsi="Avenir Book"/>
          <w:u w:color="000000"/>
        </w:rPr>
        <w:t>ří</w:t>
      </w:r>
      <w:r>
        <w:rPr>
          <w:rFonts w:ascii="Avenir Book" w:hAnsi="Avenir Book"/>
          <w:u w:color="000000"/>
        </w:rPr>
        <w:t>pad</w:t>
      </w:r>
      <w:r>
        <w:rPr>
          <w:rFonts w:ascii="Avenir Book" w:hAnsi="Avenir Book"/>
          <w:u w:color="000000"/>
        </w:rPr>
        <w:t xml:space="preserve">ě </w:t>
      </w:r>
      <w:r>
        <w:rPr>
          <w:rFonts w:ascii="Avenir Book" w:hAnsi="Avenir Book"/>
          <w:u w:color="000000"/>
        </w:rPr>
        <w:t>pozdn</w:t>
      </w:r>
      <w:r>
        <w:rPr>
          <w:rFonts w:ascii="Avenir Book" w:hAnsi="Avenir Book"/>
          <w:u w:color="000000"/>
        </w:rPr>
        <w:t>í</w:t>
      </w:r>
      <w:r>
        <w:rPr>
          <w:rFonts w:ascii="Avenir Book" w:hAnsi="Avenir Book"/>
          <w:u w:color="000000"/>
        </w:rPr>
        <w:t>ho zaplacen</w:t>
      </w:r>
      <w:r>
        <w:rPr>
          <w:rFonts w:ascii="Avenir Book" w:hAnsi="Avenir Book"/>
          <w:u w:color="000000"/>
        </w:rPr>
        <w:t xml:space="preserve">í </w:t>
      </w:r>
      <w:r>
        <w:rPr>
          <w:rFonts w:ascii="Avenir Book" w:hAnsi="Avenir Book"/>
          <w:u w:color="000000"/>
        </w:rPr>
        <w:t xml:space="preserve">faktur z </w:t>
      </w:r>
      <w:r>
        <w:rPr>
          <w:rFonts w:ascii="Avenir Book" w:hAnsi="Avenir Book"/>
          <w:u w:color="000000"/>
        </w:rPr>
        <w:t>č</w:t>
      </w:r>
      <w:r>
        <w:rPr>
          <w:rFonts w:ascii="Avenir Book" w:hAnsi="Avenir Book"/>
          <w:u w:color="000000"/>
        </w:rPr>
        <w:t>l. IV t</w:t>
      </w:r>
      <w:r>
        <w:rPr>
          <w:rFonts w:ascii="Avenir Book" w:hAnsi="Avenir Book"/>
          <w:u w:color="000000"/>
        </w:rPr>
        <w:t>é</w:t>
      </w:r>
      <w:r>
        <w:rPr>
          <w:rFonts w:ascii="Avenir Book" w:hAnsi="Avenir Book"/>
          <w:u w:color="000000"/>
        </w:rPr>
        <w:t>to smlouvy je opr</w:t>
      </w:r>
      <w:r>
        <w:rPr>
          <w:rFonts w:ascii="Avenir Book" w:hAnsi="Avenir Book"/>
          <w:u w:color="000000"/>
        </w:rPr>
        <w:t>á</w:t>
      </w:r>
      <w:r>
        <w:rPr>
          <w:rFonts w:ascii="Avenir Book" w:hAnsi="Avenir Book"/>
          <w:u w:color="000000"/>
        </w:rPr>
        <w:t>vn</w:t>
      </w:r>
      <w:r>
        <w:rPr>
          <w:rFonts w:ascii="Avenir Book" w:hAnsi="Avenir Book"/>
          <w:u w:color="000000"/>
        </w:rPr>
        <w:t>ě</w:t>
      </w:r>
      <w:r>
        <w:rPr>
          <w:rFonts w:ascii="Avenir Book" w:hAnsi="Avenir Book"/>
          <w:u w:color="000000"/>
        </w:rPr>
        <w:t xml:space="preserve">n zhotovitel </w:t>
      </w:r>
      <w:r>
        <w:rPr>
          <w:rFonts w:ascii="Avenir Book" w:hAnsi="Avenir Book"/>
          <w:u w:color="000000"/>
        </w:rPr>
        <w:t>úč</w:t>
      </w:r>
      <w:r>
        <w:rPr>
          <w:rFonts w:ascii="Avenir Book" w:hAnsi="Avenir Book"/>
          <w:u w:color="000000"/>
        </w:rPr>
        <w:t>tovat 0,05% za ka</w:t>
      </w:r>
      <w:r>
        <w:rPr>
          <w:rFonts w:ascii="Avenir Book" w:hAnsi="Avenir Book"/>
          <w:u w:color="000000"/>
        </w:rPr>
        <w:t>ž</w:t>
      </w:r>
      <w:r>
        <w:rPr>
          <w:rFonts w:ascii="Avenir Book" w:hAnsi="Avenir Book"/>
          <w:u w:color="000000"/>
        </w:rPr>
        <w:t>d</w:t>
      </w:r>
      <w:r>
        <w:rPr>
          <w:rFonts w:ascii="Avenir Book" w:hAnsi="Avenir Book"/>
          <w:u w:color="000000"/>
        </w:rPr>
        <w:t xml:space="preserve">ý </w:t>
      </w:r>
      <w:r>
        <w:rPr>
          <w:rFonts w:ascii="Avenir Book" w:hAnsi="Avenir Book"/>
          <w:u w:color="000000"/>
        </w:rPr>
        <w:t>den prodlen</w:t>
      </w:r>
      <w:r>
        <w:rPr>
          <w:rFonts w:ascii="Avenir Book" w:hAnsi="Avenir Book"/>
          <w:u w:color="000000"/>
        </w:rPr>
        <w:t>í</w:t>
      </w:r>
      <w:r>
        <w:rPr>
          <w:rFonts w:ascii="Avenir Book" w:hAnsi="Avenir Book"/>
          <w:u w:color="000000"/>
        </w:rPr>
        <w:t>.</w:t>
      </w:r>
    </w:p>
    <w:p w:rsidR="000D1B9B" w:rsidRDefault="00CC6BDF">
      <w:pPr>
        <w:pStyle w:val="Vchoz"/>
        <w:numPr>
          <w:ilvl w:val="0"/>
          <w:numId w:val="5"/>
        </w:numPr>
        <w:jc w:val="both"/>
        <w:rPr>
          <w:rFonts w:ascii="Avenir Book" w:hAnsi="Avenir Book"/>
          <w:u w:color="000000"/>
        </w:rPr>
      </w:pPr>
      <w:r>
        <w:rPr>
          <w:rFonts w:ascii="Avenir Book" w:hAnsi="Avenir Book"/>
          <w:u w:color="000000"/>
        </w:rPr>
        <w:t>Prodlou</w:t>
      </w:r>
      <w:r>
        <w:rPr>
          <w:rFonts w:ascii="Avenir Book" w:hAnsi="Avenir Book"/>
          <w:u w:color="000000"/>
        </w:rPr>
        <w:t>ž</w:t>
      </w:r>
      <w:r>
        <w:rPr>
          <w:rFonts w:ascii="Avenir Book" w:hAnsi="Avenir Book"/>
          <w:u w:color="000000"/>
        </w:rPr>
        <w:t>it term</w:t>
      </w:r>
      <w:r>
        <w:rPr>
          <w:rFonts w:ascii="Avenir Book" w:hAnsi="Avenir Book"/>
          <w:u w:color="000000"/>
        </w:rPr>
        <w:t>í</w:t>
      </w:r>
      <w:r>
        <w:rPr>
          <w:rFonts w:ascii="Avenir Book" w:hAnsi="Avenir Book"/>
          <w:u w:color="000000"/>
        </w:rPr>
        <w:t>n pln</w:t>
      </w:r>
      <w:r>
        <w:rPr>
          <w:rFonts w:ascii="Avenir Book" w:hAnsi="Avenir Book"/>
          <w:u w:color="000000"/>
        </w:rPr>
        <w:t>ě</w:t>
      </w:r>
      <w:r>
        <w:rPr>
          <w:rFonts w:ascii="Avenir Book" w:hAnsi="Avenir Book"/>
          <w:u w:color="000000"/>
        </w:rPr>
        <w:t>n</w:t>
      </w:r>
      <w:r>
        <w:rPr>
          <w:rFonts w:ascii="Avenir Book" w:hAnsi="Avenir Book"/>
          <w:u w:color="000000"/>
        </w:rPr>
        <w:t xml:space="preserve">í </w:t>
      </w:r>
      <w:r>
        <w:rPr>
          <w:rFonts w:ascii="Avenir Book" w:hAnsi="Avenir Book"/>
          <w:u w:color="000000"/>
        </w:rPr>
        <w:t>smlouvy je mo</w:t>
      </w:r>
      <w:r>
        <w:rPr>
          <w:rFonts w:ascii="Avenir Book" w:hAnsi="Avenir Book"/>
          <w:u w:color="000000"/>
        </w:rPr>
        <w:t>ž</w:t>
      </w:r>
      <w:r>
        <w:rPr>
          <w:rFonts w:ascii="Avenir Book" w:hAnsi="Avenir Book"/>
          <w:u w:color="000000"/>
        </w:rPr>
        <w:t>n</w:t>
      </w:r>
      <w:r>
        <w:rPr>
          <w:rFonts w:ascii="Avenir Book" w:hAnsi="Avenir Book"/>
          <w:u w:color="000000"/>
        </w:rPr>
        <w:t xml:space="preserve">é </w:t>
      </w:r>
      <w:r>
        <w:rPr>
          <w:rFonts w:ascii="Avenir Book" w:hAnsi="Avenir Book"/>
          <w:u w:color="000000"/>
        </w:rPr>
        <w:t>pouze p</w:t>
      </w:r>
      <w:r>
        <w:rPr>
          <w:rFonts w:ascii="Avenir Book" w:hAnsi="Avenir Book"/>
          <w:u w:color="000000"/>
        </w:rPr>
        <w:t>ř</w:t>
      </w:r>
      <w:r>
        <w:rPr>
          <w:rFonts w:ascii="Avenir Book" w:hAnsi="Avenir Book"/>
          <w:u w:color="000000"/>
        </w:rPr>
        <w:t>i v</w:t>
      </w:r>
      <w:r>
        <w:rPr>
          <w:rFonts w:ascii="Avenir Book" w:hAnsi="Avenir Book"/>
          <w:u w:color="000000"/>
        </w:rPr>
        <w:t>ý</w:t>
      </w:r>
      <w:r>
        <w:rPr>
          <w:rFonts w:ascii="Avenir Book" w:hAnsi="Avenir Book"/>
          <w:u w:color="000000"/>
        </w:rPr>
        <w:t>skytu objektivn</w:t>
      </w:r>
      <w:r>
        <w:rPr>
          <w:rFonts w:ascii="Avenir Book" w:hAnsi="Avenir Book"/>
          <w:u w:color="000000"/>
        </w:rPr>
        <w:t xml:space="preserve">ě </w:t>
      </w:r>
      <w:r>
        <w:rPr>
          <w:rFonts w:ascii="Avenir Book" w:hAnsi="Avenir Book"/>
          <w:u w:color="000000"/>
        </w:rPr>
        <w:t>nezn</w:t>
      </w:r>
      <w:r>
        <w:rPr>
          <w:rFonts w:ascii="Avenir Book" w:hAnsi="Avenir Book"/>
          <w:u w:color="000000"/>
        </w:rPr>
        <w:t>á</w:t>
      </w:r>
      <w:r>
        <w:rPr>
          <w:rFonts w:ascii="Avenir Book" w:hAnsi="Avenir Book"/>
          <w:u w:color="000000"/>
        </w:rPr>
        <w:t>m</w:t>
      </w:r>
      <w:r>
        <w:rPr>
          <w:rFonts w:ascii="Avenir Book" w:hAnsi="Avenir Book"/>
          <w:u w:color="000000"/>
        </w:rPr>
        <w:t>ý</w:t>
      </w:r>
      <w:r>
        <w:rPr>
          <w:rFonts w:ascii="Avenir Book" w:hAnsi="Avenir Book"/>
          <w:u w:color="000000"/>
        </w:rPr>
        <w:t>ch skute</w:t>
      </w:r>
      <w:r>
        <w:rPr>
          <w:rFonts w:ascii="Avenir Book" w:hAnsi="Avenir Book"/>
          <w:u w:color="000000"/>
        </w:rPr>
        <w:t>č</w:t>
      </w:r>
      <w:r>
        <w:rPr>
          <w:rFonts w:ascii="Avenir Book" w:hAnsi="Avenir Book"/>
          <w:u w:color="000000"/>
        </w:rPr>
        <w:t>nost</w:t>
      </w:r>
      <w:r>
        <w:rPr>
          <w:rFonts w:ascii="Avenir Book" w:hAnsi="Avenir Book"/>
          <w:u w:color="000000"/>
        </w:rPr>
        <w:t xml:space="preserve">í </w:t>
      </w:r>
      <w:r>
        <w:rPr>
          <w:rFonts w:ascii="Avenir Book" w:hAnsi="Avenir Book"/>
          <w:u w:color="000000"/>
        </w:rPr>
        <w:t>jako jsou nap</w:t>
      </w:r>
      <w:r>
        <w:rPr>
          <w:rFonts w:ascii="Avenir Book" w:hAnsi="Avenir Book"/>
          <w:u w:color="000000"/>
        </w:rPr>
        <w:t>ř</w:t>
      </w:r>
      <w:r>
        <w:rPr>
          <w:rFonts w:ascii="Avenir Book" w:hAnsi="Avenir Book"/>
          <w:u w:color="000000"/>
        </w:rPr>
        <w:t>. nedo</w:t>
      </w:r>
      <w:r>
        <w:rPr>
          <w:rFonts w:ascii="Avenir Book" w:hAnsi="Avenir Book"/>
          <w:u w:color="000000"/>
        </w:rPr>
        <w:t>ř</w:t>
      </w:r>
      <w:r>
        <w:rPr>
          <w:rFonts w:ascii="Avenir Book" w:hAnsi="Avenir Book"/>
          <w:u w:color="000000"/>
        </w:rPr>
        <w:t>e</w:t>
      </w:r>
      <w:r>
        <w:rPr>
          <w:rFonts w:ascii="Avenir Book" w:hAnsi="Avenir Book"/>
          <w:u w:color="000000"/>
        </w:rPr>
        <w:t>š</w:t>
      </w:r>
      <w:r>
        <w:rPr>
          <w:rFonts w:ascii="Avenir Book" w:hAnsi="Avenir Book"/>
          <w:u w:color="000000"/>
        </w:rPr>
        <w:t>en</w:t>
      </w:r>
      <w:r>
        <w:rPr>
          <w:rFonts w:ascii="Avenir Book" w:hAnsi="Avenir Book"/>
          <w:u w:color="000000"/>
        </w:rPr>
        <w:t xml:space="preserve">é </w:t>
      </w:r>
      <w:r>
        <w:rPr>
          <w:rFonts w:ascii="Avenir Book" w:hAnsi="Avenir Book"/>
          <w:u w:color="000000"/>
        </w:rPr>
        <w:t>majetkopr</w:t>
      </w:r>
      <w:r>
        <w:rPr>
          <w:rFonts w:ascii="Avenir Book" w:hAnsi="Avenir Book"/>
          <w:u w:color="000000"/>
        </w:rPr>
        <w:t>á</w:t>
      </w:r>
      <w:r>
        <w:rPr>
          <w:rFonts w:ascii="Avenir Book" w:hAnsi="Avenir Book"/>
          <w:u w:color="000000"/>
        </w:rPr>
        <w:t>vn</w:t>
      </w:r>
      <w:r>
        <w:rPr>
          <w:rFonts w:ascii="Avenir Book" w:hAnsi="Avenir Book"/>
          <w:u w:color="000000"/>
        </w:rPr>
        <w:t xml:space="preserve">í </w:t>
      </w:r>
      <w:r>
        <w:rPr>
          <w:rFonts w:ascii="Avenir Book" w:hAnsi="Avenir Book"/>
          <w:u w:color="000000"/>
        </w:rPr>
        <w:t>vztahy objednatele, neobvykl</w:t>
      </w:r>
      <w:r>
        <w:rPr>
          <w:rFonts w:ascii="Avenir Book" w:hAnsi="Avenir Book"/>
          <w:u w:color="000000"/>
        </w:rPr>
        <w:t>ý</w:t>
      </w:r>
      <w:r>
        <w:rPr>
          <w:rFonts w:ascii="Avenir Book" w:hAnsi="Avenir Book"/>
          <w:u w:color="000000"/>
        </w:rPr>
        <w:t>ch podm</w:t>
      </w:r>
      <w:r>
        <w:rPr>
          <w:rFonts w:ascii="Avenir Book" w:hAnsi="Avenir Book"/>
          <w:u w:color="000000"/>
        </w:rPr>
        <w:t>í</w:t>
      </w:r>
      <w:r>
        <w:rPr>
          <w:rFonts w:ascii="Avenir Book" w:hAnsi="Avenir Book"/>
          <w:u w:color="000000"/>
        </w:rPr>
        <w:t>nek org</w:t>
      </w:r>
      <w:r>
        <w:rPr>
          <w:rFonts w:ascii="Avenir Book" w:hAnsi="Avenir Book"/>
          <w:u w:color="000000"/>
        </w:rPr>
        <w:t>á</w:t>
      </w:r>
      <w:r>
        <w:rPr>
          <w:rFonts w:ascii="Avenir Book" w:hAnsi="Avenir Book"/>
          <w:u w:color="000000"/>
        </w:rPr>
        <w:t>n</w:t>
      </w:r>
      <w:r>
        <w:rPr>
          <w:rFonts w:ascii="Avenir Book" w:hAnsi="Avenir Book"/>
          <w:u w:color="000000"/>
        </w:rPr>
        <w:t xml:space="preserve">ů </w:t>
      </w:r>
      <w:r>
        <w:rPr>
          <w:rFonts w:ascii="Avenir Book" w:hAnsi="Avenir Book"/>
          <w:u w:color="000000"/>
        </w:rPr>
        <w:t>st. spr</w:t>
      </w:r>
      <w:r>
        <w:rPr>
          <w:rFonts w:ascii="Avenir Book" w:hAnsi="Avenir Book"/>
          <w:u w:color="000000"/>
        </w:rPr>
        <w:t>á</w:t>
      </w:r>
      <w:r>
        <w:rPr>
          <w:rFonts w:ascii="Avenir Book" w:hAnsi="Avenir Book"/>
          <w:u w:color="000000"/>
        </w:rPr>
        <w:t>vy (nap</w:t>
      </w:r>
      <w:r>
        <w:rPr>
          <w:rFonts w:ascii="Avenir Book" w:hAnsi="Avenir Book"/>
          <w:u w:color="000000"/>
        </w:rPr>
        <w:t>ř</w:t>
      </w:r>
      <w:r>
        <w:rPr>
          <w:rFonts w:ascii="Avenir Book" w:hAnsi="Avenir Book"/>
          <w:u w:color="000000"/>
        </w:rPr>
        <w:t>. podm</w:t>
      </w:r>
      <w:r>
        <w:rPr>
          <w:rFonts w:ascii="Avenir Book" w:hAnsi="Avenir Book"/>
          <w:u w:color="000000"/>
        </w:rPr>
        <w:t>í</w:t>
      </w:r>
      <w:r>
        <w:rPr>
          <w:rFonts w:ascii="Avenir Book" w:hAnsi="Avenir Book"/>
          <w:u w:color="000000"/>
        </w:rPr>
        <w:t>nka nutnosti stavebn</w:t>
      </w:r>
      <w:r>
        <w:rPr>
          <w:rFonts w:ascii="Avenir Book" w:hAnsi="Avenir Book"/>
          <w:u w:color="000000"/>
        </w:rPr>
        <w:t xml:space="preserve">ě </w:t>
      </w:r>
      <w:r>
        <w:rPr>
          <w:rFonts w:ascii="Avenir Book" w:hAnsi="Avenir Book"/>
          <w:u w:color="000000"/>
        </w:rPr>
        <w:t>historick</w:t>
      </w:r>
      <w:r>
        <w:rPr>
          <w:rFonts w:ascii="Avenir Book" w:hAnsi="Avenir Book"/>
          <w:u w:color="000000"/>
        </w:rPr>
        <w:t>é</w:t>
      </w:r>
      <w:r>
        <w:rPr>
          <w:rFonts w:ascii="Avenir Book" w:hAnsi="Avenir Book"/>
          <w:u w:color="000000"/>
        </w:rPr>
        <w:t>ho pr</w:t>
      </w:r>
      <w:r>
        <w:rPr>
          <w:rFonts w:ascii="Avenir Book" w:hAnsi="Avenir Book"/>
          <w:u w:color="000000"/>
        </w:rPr>
        <w:t>ů</w:t>
      </w:r>
      <w:r>
        <w:rPr>
          <w:rFonts w:ascii="Avenir Book" w:hAnsi="Avenir Book"/>
          <w:u w:color="000000"/>
        </w:rPr>
        <w:t>zkumu, archeologick</w:t>
      </w:r>
      <w:r>
        <w:rPr>
          <w:rFonts w:ascii="Avenir Book" w:hAnsi="Avenir Book"/>
          <w:u w:color="000000"/>
        </w:rPr>
        <w:t>ý</w:t>
      </w:r>
      <w:r>
        <w:rPr>
          <w:rFonts w:ascii="Avenir Book" w:hAnsi="Avenir Book"/>
          <w:u w:color="000000"/>
        </w:rPr>
        <w:t>ch n</w:t>
      </w:r>
      <w:r>
        <w:rPr>
          <w:rFonts w:ascii="Avenir Book" w:hAnsi="Avenir Book"/>
          <w:u w:color="000000"/>
        </w:rPr>
        <w:t>á</w:t>
      </w:r>
      <w:r>
        <w:rPr>
          <w:rFonts w:ascii="Avenir Book" w:hAnsi="Avenir Book"/>
          <w:u w:color="000000"/>
        </w:rPr>
        <w:t>lez</w:t>
      </w:r>
      <w:r>
        <w:rPr>
          <w:rFonts w:ascii="Avenir Book" w:hAnsi="Avenir Book"/>
          <w:u w:color="000000"/>
        </w:rPr>
        <w:t xml:space="preserve">ů </w:t>
      </w:r>
      <w:r>
        <w:rPr>
          <w:rFonts w:ascii="Avenir Book" w:hAnsi="Avenir Book"/>
          <w:u w:color="000000"/>
        </w:rPr>
        <w:t>apod.).</w:t>
      </w:r>
    </w:p>
    <w:p w:rsidR="000D1B9B" w:rsidRDefault="000D1B9B">
      <w:pPr>
        <w:pStyle w:val="Vchoz"/>
        <w:tabs>
          <w:tab w:val="center" w:pos="4536"/>
          <w:tab w:val="right" w:pos="9072"/>
          <w:tab w:val="left" w:pos="9132"/>
        </w:tabs>
        <w:jc w:val="both"/>
        <w:rPr>
          <w:rFonts w:ascii="Avenir Book" w:eastAsia="Avenir Book" w:hAnsi="Avenir Book" w:cs="Avenir Book"/>
          <w:u w:color="000000"/>
        </w:rPr>
      </w:pPr>
    </w:p>
    <w:p w:rsidR="000D1B9B" w:rsidRDefault="000D1B9B">
      <w:pPr>
        <w:pStyle w:val="Vchoz"/>
        <w:tabs>
          <w:tab w:val="center" w:pos="4536"/>
          <w:tab w:val="right" w:pos="9072"/>
          <w:tab w:val="left" w:pos="9132"/>
        </w:tabs>
        <w:jc w:val="both"/>
        <w:rPr>
          <w:rFonts w:ascii="Avenir Black" w:eastAsia="Avenir Black" w:hAnsi="Avenir Black" w:cs="Avenir Black"/>
          <w:u w:val="single" w:color="000000"/>
        </w:rPr>
      </w:pPr>
    </w:p>
    <w:p w:rsidR="000D1B9B" w:rsidRDefault="00CC6BDF">
      <w:pPr>
        <w:pStyle w:val="Vchoz"/>
        <w:tabs>
          <w:tab w:val="center" w:pos="4536"/>
          <w:tab w:val="right" w:pos="9072"/>
          <w:tab w:val="left" w:pos="9132"/>
        </w:tabs>
        <w:jc w:val="center"/>
        <w:rPr>
          <w:rFonts w:ascii="Avenir Black" w:eastAsia="Avenir Black" w:hAnsi="Avenir Black" w:cs="Avenir Black"/>
          <w:u w:color="000000"/>
        </w:rPr>
      </w:pPr>
      <w:r>
        <w:rPr>
          <w:rFonts w:ascii="Avenir Black" w:hAnsi="Avenir Black"/>
          <w:u w:color="000000"/>
        </w:rPr>
        <w:t>VI.</w:t>
      </w:r>
    </w:p>
    <w:p w:rsidR="000D1B9B" w:rsidRDefault="00CC6BDF">
      <w:pPr>
        <w:pStyle w:val="Vchoz"/>
        <w:tabs>
          <w:tab w:val="center" w:pos="4536"/>
          <w:tab w:val="right" w:pos="9072"/>
          <w:tab w:val="left" w:pos="9132"/>
        </w:tabs>
        <w:jc w:val="center"/>
        <w:rPr>
          <w:rFonts w:ascii="Avenir Black" w:eastAsia="Avenir Black" w:hAnsi="Avenir Black" w:cs="Avenir Black"/>
          <w:u w:color="000000"/>
        </w:rPr>
      </w:pPr>
      <w:r>
        <w:rPr>
          <w:rFonts w:ascii="Avenir Black" w:hAnsi="Avenir Black"/>
          <w:u w:color="000000"/>
        </w:rPr>
        <w:t>Odstoupen</w:t>
      </w:r>
      <w:r>
        <w:rPr>
          <w:rFonts w:ascii="Avenir Black" w:hAnsi="Avenir Black"/>
          <w:u w:color="000000"/>
        </w:rPr>
        <w:t xml:space="preserve">í </w:t>
      </w:r>
      <w:r>
        <w:rPr>
          <w:rFonts w:ascii="Avenir Black" w:hAnsi="Avenir Black"/>
          <w:u w:color="000000"/>
        </w:rPr>
        <w:t>od smlouvy</w:t>
      </w:r>
    </w:p>
    <w:p w:rsidR="000D1B9B" w:rsidRDefault="000D1B9B">
      <w:pPr>
        <w:pStyle w:val="Vchoz"/>
        <w:tabs>
          <w:tab w:val="center" w:pos="4536"/>
          <w:tab w:val="right" w:pos="9072"/>
          <w:tab w:val="left" w:pos="9132"/>
        </w:tabs>
        <w:jc w:val="center"/>
        <w:rPr>
          <w:rFonts w:ascii="Avenir Black" w:eastAsia="Avenir Black" w:hAnsi="Avenir Black" w:cs="Avenir Black"/>
          <w:u w:color="000000"/>
        </w:rPr>
      </w:pPr>
    </w:p>
    <w:p w:rsidR="000D1B9B" w:rsidRDefault="00CC6BDF">
      <w:pPr>
        <w:pStyle w:val="Vchoz"/>
        <w:tabs>
          <w:tab w:val="left" w:pos="705"/>
        </w:tabs>
        <w:spacing w:after="120"/>
        <w:jc w:val="both"/>
        <w:rPr>
          <w:rFonts w:ascii="Avenir Black" w:eastAsia="Avenir Black" w:hAnsi="Avenir Black" w:cs="Avenir Black"/>
          <w:u w:color="000000"/>
        </w:rPr>
      </w:pPr>
      <w:r>
        <w:rPr>
          <w:rFonts w:ascii="Avenir Book" w:hAnsi="Avenir Book"/>
          <w:u w:color="000000"/>
        </w:rPr>
        <w:t>Odstoupen</w:t>
      </w:r>
      <w:r>
        <w:rPr>
          <w:rFonts w:ascii="Avenir Book" w:hAnsi="Avenir Book"/>
          <w:u w:color="000000"/>
        </w:rPr>
        <w:t xml:space="preserve">í </w:t>
      </w:r>
      <w:r>
        <w:rPr>
          <w:rFonts w:ascii="Avenir Book" w:hAnsi="Avenir Book"/>
          <w:u w:color="000000"/>
        </w:rPr>
        <w:t>od smlouvy mus</w:t>
      </w:r>
      <w:r>
        <w:rPr>
          <w:rFonts w:ascii="Avenir Book" w:hAnsi="Avenir Book"/>
          <w:u w:color="000000"/>
        </w:rPr>
        <w:t xml:space="preserve">í </w:t>
      </w:r>
      <w:r>
        <w:rPr>
          <w:rFonts w:ascii="Avenir Book" w:hAnsi="Avenir Book"/>
          <w:u w:color="000000"/>
        </w:rPr>
        <w:t>b</w:t>
      </w:r>
      <w:r>
        <w:rPr>
          <w:rFonts w:ascii="Avenir Book" w:hAnsi="Avenir Book"/>
          <w:u w:color="000000"/>
        </w:rPr>
        <w:t>ý</w:t>
      </w:r>
      <w:r>
        <w:rPr>
          <w:rFonts w:ascii="Avenir Book" w:hAnsi="Avenir Book"/>
          <w:u w:color="000000"/>
        </w:rPr>
        <w:t>t provedeno p</w:t>
      </w:r>
      <w:r>
        <w:rPr>
          <w:rFonts w:ascii="Avenir Book" w:hAnsi="Avenir Book"/>
          <w:u w:color="000000"/>
        </w:rPr>
        <w:t>í</w:t>
      </w:r>
      <w:r>
        <w:rPr>
          <w:rFonts w:ascii="Avenir Book" w:hAnsi="Avenir Book"/>
          <w:u w:color="000000"/>
        </w:rPr>
        <w:t xml:space="preserve">semnou formou a je </w:t>
      </w:r>
      <w:r>
        <w:rPr>
          <w:rFonts w:ascii="Avenir Book" w:hAnsi="Avenir Book"/>
          <w:u w:color="000000"/>
        </w:rPr>
        <w:t>úč</w:t>
      </w:r>
      <w:r>
        <w:rPr>
          <w:rFonts w:ascii="Avenir Book" w:hAnsi="Avenir Book"/>
          <w:u w:color="000000"/>
        </w:rPr>
        <w:t>inn</w:t>
      </w:r>
      <w:r>
        <w:rPr>
          <w:rFonts w:ascii="Avenir Book" w:hAnsi="Avenir Book"/>
          <w:u w:color="000000"/>
          <w:lang w:val="fr-FR"/>
        </w:rPr>
        <w:t xml:space="preserve">é </w:t>
      </w:r>
      <w:r>
        <w:rPr>
          <w:rFonts w:ascii="Avenir Book" w:hAnsi="Avenir Book"/>
          <w:u w:color="000000"/>
        </w:rPr>
        <w:t>okam</w:t>
      </w:r>
      <w:r>
        <w:rPr>
          <w:rFonts w:ascii="Avenir Book" w:hAnsi="Avenir Book"/>
          <w:u w:color="000000"/>
        </w:rPr>
        <w:t>ž</w:t>
      </w:r>
      <w:r>
        <w:rPr>
          <w:rFonts w:ascii="Avenir Book" w:hAnsi="Avenir Book"/>
          <w:u w:color="000000"/>
        </w:rPr>
        <w:t>ikem jeho doru</w:t>
      </w:r>
      <w:r>
        <w:rPr>
          <w:rFonts w:ascii="Avenir Book" w:hAnsi="Avenir Book"/>
          <w:u w:color="000000"/>
        </w:rPr>
        <w:t>č</w:t>
      </w:r>
      <w:r>
        <w:rPr>
          <w:rFonts w:ascii="Avenir Book" w:hAnsi="Avenir Book"/>
          <w:u w:color="000000"/>
        </w:rPr>
        <w:t>en</w:t>
      </w:r>
      <w:r>
        <w:rPr>
          <w:rFonts w:ascii="Avenir Book" w:hAnsi="Avenir Book"/>
          <w:u w:color="000000"/>
        </w:rPr>
        <w:t xml:space="preserve">í </w:t>
      </w:r>
      <w:r>
        <w:rPr>
          <w:rFonts w:ascii="Avenir Book" w:hAnsi="Avenir Book"/>
          <w:u w:color="000000"/>
        </w:rPr>
        <w:t>druh</w:t>
      </w:r>
      <w:r>
        <w:rPr>
          <w:rFonts w:ascii="Avenir Book" w:hAnsi="Avenir Book"/>
          <w:u w:color="000000"/>
          <w:lang w:val="fr-FR"/>
        </w:rPr>
        <w:t xml:space="preserve">é </w:t>
      </w:r>
      <w:r>
        <w:rPr>
          <w:rFonts w:ascii="Avenir Book" w:hAnsi="Avenir Book"/>
          <w:u w:color="000000"/>
        </w:rPr>
        <w:t>stran</w:t>
      </w:r>
      <w:r>
        <w:rPr>
          <w:rFonts w:ascii="Avenir Book" w:hAnsi="Avenir Book"/>
          <w:u w:color="000000"/>
        </w:rPr>
        <w:t>ě</w:t>
      </w:r>
      <w:r>
        <w:rPr>
          <w:rFonts w:ascii="Avenir Book" w:hAnsi="Avenir Book"/>
          <w:u w:color="000000"/>
        </w:rPr>
        <w:t>. Odstoupen</w:t>
      </w:r>
      <w:r>
        <w:rPr>
          <w:rFonts w:ascii="Avenir Book" w:hAnsi="Avenir Book"/>
          <w:u w:color="000000"/>
        </w:rPr>
        <w:t>í</w:t>
      </w:r>
      <w:r>
        <w:rPr>
          <w:rFonts w:ascii="Avenir Book" w:hAnsi="Avenir Book"/>
          <w:u w:color="000000"/>
        </w:rPr>
        <w:t>m od smlouvy zanikaj</w:t>
      </w:r>
      <w:r>
        <w:rPr>
          <w:rFonts w:ascii="Avenir Book" w:hAnsi="Avenir Book"/>
          <w:u w:color="000000"/>
        </w:rPr>
        <w:t xml:space="preserve">í </w:t>
      </w:r>
      <w:r>
        <w:rPr>
          <w:rFonts w:ascii="Avenir Book" w:hAnsi="Avenir Book"/>
          <w:u w:color="000000"/>
        </w:rPr>
        <w:t>pr</w:t>
      </w:r>
      <w:r>
        <w:rPr>
          <w:rFonts w:ascii="Avenir Book" w:hAnsi="Avenir Book"/>
          <w:u w:color="000000"/>
        </w:rPr>
        <w:t>á</w:t>
      </w:r>
      <w:r>
        <w:rPr>
          <w:rFonts w:ascii="Avenir Book" w:hAnsi="Avenir Book"/>
          <w:u w:color="000000"/>
        </w:rPr>
        <w:t>va a povinnosti stran ze smlouvy pro dosud nespln</w:t>
      </w:r>
      <w:r>
        <w:rPr>
          <w:rFonts w:ascii="Avenir Book" w:hAnsi="Avenir Book"/>
          <w:u w:color="000000"/>
        </w:rPr>
        <w:t>ě</w:t>
      </w:r>
      <w:r>
        <w:rPr>
          <w:rFonts w:ascii="Avenir Book" w:hAnsi="Avenir Book"/>
          <w:u w:color="000000"/>
        </w:rPr>
        <w:t xml:space="preserve">nou </w:t>
      </w:r>
      <w:r>
        <w:rPr>
          <w:rFonts w:ascii="Avenir Book" w:hAnsi="Avenir Book"/>
          <w:u w:color="000000"/>
        </w:rPr>
        <w:t>čá</w:t>
      </w:r>
      <w:r>
        <w:rPr>
          <w:rFonts w:ascii="Avenir Book" w:hAnsi="Avenir Book"/>
          <w:u w:color="000000"/>
          <w:lang w:val="nl-NL"/>
        </w:rPr>
        <w:t>st z</w:t>
      </w:r>
      <w:r>
        <w:rPr>
          <w:rFonts w:ascii="Avenir Book" w:hAnsi="Avenir Book"/>
          <w:u w:color="000000"/>
        </w:rPr>
        <w:t>á</w:t>
      </w:r>
      <w:r>
        <w:rPr>
          <w:rFonts w:ascii="Avenir Book" w:hAnsi="Avenir Book"/>
          <w:u w:color="000000"/>
        </w:rPr>
        <w:t xml:space="preserve">vazku. </w:t>
      </w:r>
    </w:p>
    <w:p w:rsidR="000D1B9B" w:rsidRDefault="000D1B9B">
      <w:pPr>
        <w:pStyle w:val="Vchoz"/>
        <w:tabs>
          <w:tab w:val="center" w:pos="4536"/>
          <w:tab w:val="right" w:pos="9072"/>
          <w:tab w:val="left" w:pos="9132"/>
        </w:tabs>
        <w:jc w:val="both"/>
        <w:rPr>
          <w:rFonts w:ascii="Avenir Black" w:eastAsia="Avenir Black" w:hAnsi="Avenir Black" w:cs="Avenir Black"/>
          <w:u w:color="000000"/>
        </w:rPr>
      </w:pPr>
    </w:p>
    <w:p w:rsidR="000D1B9B" w:rsidRDefault="000D1B9B">
      <w:pPr>
        <w:pStyle w:val="Vchoz"/>
        <w:tabs>
          <w:tab w:val="center" w:pos="4536"/>
          <w:tab w:val="right" w:pos="9072"/>
          <w:tab w:val="left" w:pos="9132"/>
        </w:tabs>
        <w:jc w:val="both"/>
        <w:rPr>
          <w:rFonts w:ascii="Avenir Black" w:eastAsia="Avenir Black" w:hAnsi="Avenir Black" w:cs="Avenir Black"/>
          <w:u w:color="000000"/>
        </w:rPr>
      </w:pPr>
    </w:p>
    <w:p w:rsidR="000D1B9B" w:rsidRDefault="00CC6BDF">
      <w:pPr>
        <w:pStyle w:val="Vchoz"/>
        <w:tabs>
          <w:tab w:val="center" w:pos="4536"/>
          <w:tab w:val="right" w:pos="9072"/>
          <w:tab w:val="left" w:pos="9132"/>
        </w:tabs>
        <w:jc w:val="center"/>
        <w:rPr>
          <w:rFonts w:ascii="Avenir Black" w:eastAsia="Avenir Black" w:hAnsi="Avenir Black" w:cs="Avenir Black"/>
          <w:u w:color="000000"/>
        </w:rPr>
      </w:pPr>
      <w:r>
        <w:rPr>
          <w:rFonts w:ascii="Avenir Black" w:hAnsi="Avenir Black"/>
          <w:u w:color="000000"/>
        </w:rPr>
        <w:lastRenderedPageBreak/>
        <w:t>VII.</w:t>
      </w:r>
    </w:p>
    <w:p w:rsidR="000D1B9B" w:rsidRDefault="00CC6BDF">
      <w:pPr>
        <w:pStyle w:val="Vchoz"/>
        <w:tabs>
          <w:tab w:val="center" w:pos="4536"/>
          <w:tab w:val="right" w:pos="9072"/>
          <w:tab w:val="left" w:pos="9132"/>
        </w:tabs>
        <w:jc w:val="center"/>
        <w:rPr>
          <w:rFonts w:ascii="Avenir Black" w:eastAsia="Avenir Black" w:hAnsi="Avenir Black" w:cs="Avenir Black"/>
          <w:u w:color="000000"/>
        </w:rPr>
      </w:pPr>
      <w:r>
        <w:rPr>
          <w:rFonts w:ascii="Avenir Black" w:hAnsi="Avenir Black"/>
          <w:u w:color="000000"/>
        </w:rPr>
        <w:t>Z</w:t>
      </w:r>
      <w:r>
        <w:rPr>
          <w:rFonts w:ascii="Avenir Black" w:hAnsi="Avenir Black"/>
          <w:u w:color="000000"/>
        </w:rPr>
        <w:t>á</w:t>
      </w:r>
      <w:r>
        <w:rPr>
          <w:rFonts w:ascii="Avenir Black" w:hAnsi="Avenir Black"/>
          <w:u w:color="000000"/>
        </w:rPr>
        <w:t>v</w:t>
      </w:r>
      <w:r>
        <w:rPr>
          <w:rFonts w:ascii="Avenir Black" w:hAnsi="Avenir Black"/>
          <w:u w:color="000000"/>
        </w:rPr>
        <w:t>ě</w:t>
      </w:r>
      <w:r>
        <w:rPr>
          <w:rFonts w:ascii="Avenir Black" w:hAnsi="Avenir Black"/>
          <w:u w:color="000000"/>
        </w:rPr>
        <w:t>re</w:t>
      </w:r>
      <w:r>
        <w:rPr>
          <w:rFonts w:ascii="Avenir Black" w:hAnsi="Avenir Black"/>
          <w:u w:color="000000"/>
        </w:rPr>
        <w:t>č</w:t>
      </w:r>
      <w:r>
        <w:rPr>
          <w:rFonts w:ascii="Avenir Black" w:hAnsi="Avenir Black"/>
          <w:u w:color="000000"/>
        </w:rPr>
        <w:t>n</w:t>
      </w:r>
      <w:r>
        <w:rPr>
          <w:rFonts w:ascii="Avenir Black" w:hAnsi="Avenir Black"/>
          <w:u w:color="000000"/>
        </w:rPr>
        <w:t xml:space="preserve">á </w:t>
      </w:r>
      <w:r>
        <w:rPr>
          <w:rFonts w:ascii="Avenir Black" w:hAnsi="Avenir Black"/>
          <w:u w:color="000000"/>
        </w:rPr>
        <w:t>ustanoven</w:t>
      </w:r>
      <w:r>
        <w:rPr>
          <w:rFonts w:ascii="Avenir Black" w:hAnsi="Avenir Black"/>
          <w:u w:color="000000"/>
        </w:rPr>
        <w:t>í</w:t>
      </w:r>
    </w:p>
    <w:p w:rsidR="000D1B9B" w:rsidRDefault="000D1B9B">
      <w:pPr>
        <w:pStyle w:val="Vchoz"/>
        <w:tabs>
          <w:tab w:val="center" w:pos="4536"/>
          <w:tab w:val="right" w:pos="9072"/>
          <w:tab w:val="left" w:pos="9132"/>
        </w:tabs>
        <w:rPr>
          <w:rFonts w:ascii="Avenir Book" w:eastAsia="Avenir Book" w:hAnsi="Avenir Book" w:cs="Avenir Book"/>
          <w:u w:color="000000"/>
        </w:rPr>
      </w:pPr>
    </w:p>
    <w:p w:rsidR="000D1B9B" w:rsidRDefault="00CC6BDF">
      <w:pPr>
        <w:pStyle w:val="Vchoz"/>
        <w:numPr>
          <w:ilvl w:val="0"/>
          <w:numId w:val="6"/>
        </w:numPr>
        <w:rPr>
          <w:rFonts w:ascii="Avenir Book" w:hAnsi="Avenir Book"/>
          <w:u w:color="000000"/>
        </w:rPr>
      </w:pPr>
      <w:r>
        <w:rPr>
          <w:rFonts w:ascii="Avenir Book" w:hAnsi="Avenir Book"/>
          <w:u w:color="000000"/>
        </w:rPr>
        <w:t>Tuto smlouvu lze m</w:t>
      </w:r>
      <w:r>
        <w:rPr>
          <w:rFonts w:ascii="Avenir Book" w:hAnsi="Avenir Book"/>
          <w:u w:color="000000"/>
        </w:rPr>
        <w:t>ě</w:t>
      </w:r>
      <w:r>
        <w:rPr>
          <w:rFonts w:ascii="Avenir Book" w:hAnsi="Avenir Book"/>
          <w:u w:color="000000"/>
        </w:rPr>
        <w:t>nit nebo zru</w:t>
      </w:r>
      <w:r>
        <w:rPr>
          <w:rFonts w:ascii="Avenir Book" w:hAnsi="Avenir Book"/>
          <w:u w:color="000000"/>
        </w:rPr>
        <w:t>š</w:t>
      </w:r>
      <w:r>
        <w:rPr>
          <w:rFonts w:ascii="Avenir Book" w:hAnsi="Avenir Book"/>
          <w:u w:color="000000"/>
        </w:rPr>
        <w:t>it pouze oboustrann</w:t>
      </w:r>
      <w:r>
        <w:rPr>
          <w:rFonts w:ascii="Avenir Book" w:hAnsi="Avenir Book"/>
          <w:u w:color="000000"/>
        </w:rPr>
        <w:t xml:space="preserve">ě </w:t>
      </w:r>
      <w:r>
        <w:rPr>
          <w:rFonts w:ascii="Avenir Book" w:hAnsi="Avenir Book"/>
          <w:u w:color="000000"/>
        </w:rPr>
        <w:t>potvrzen</w:t>
      </w:r>
      <w:r>
        <w:rPr>
          <w:rFonts w:ascii="Avenir Book" w:hAnsi="Avenir Book"/>
          <w:u w:color="000000"/>
        </w:rPr>
        <w:t>ý</w:t>
      </w:r>
      <w:r>
        <w:rPr>
          <w:rFonts w:ascii="Avenir Book" w:hAnsi="Avenir Book"/>
          <w:u w:color="000000"/>
        </w:rPr>
        <w:t>m smluvn</w:t>
      </w:r>
      <w:r>
        <w:rPr>
          <w:rFonts w:ascii="Avenir Book" w:hAnsi="Avenir Book"/>
          <w:u w:color="000000"/>
        </w:rPr>
        <w:t>í</w:t>
      </w:r>
      <w:r>
        <w:rPr>
          <w:rFonts w:ascii="Avenir Book" w:hAnsi="Avenir Book"/>
          <w:u w:color="000000"/>
        </w:rPr>
        <w:t>m ujedn</w:t>
      </w:r>
      <w:r>
        <w:rPr>
          <w:rFonts w:ascii="Avenir Book" w:hAnsi="Avenir Book"/>
          <w:u w:color="000000"/>
        </w:rPr>
        <w:t>á</w:t>
      </w:r>
      <w:r>
        <w:rPr>
          <w:rFonts w:ascii="Avenir Book" w:hAnsi="Avenir Book"/>
          <w:u w:color="000000"/>
        </w:rPr>
        <w:t>n</w:t>
      </w:r>
      <w:r>
        <w:rPr>
          <w:rFonts w:ascii="Avenir Book" w:hAnsi="Avenir Book"/>
          <w:u w:color="000000"/>
        </w:rPr>
        <w:t>í</w:t>
      </w:r>
      <w:r>
        <w:rPr>
          <w:rFonts w:ascii="Avenir Book" w:hAnsi="Avenir Book"/>
          <w:u w:color="000000"/>
        </w:rPr>
        <w:t>m, podepsan</w:t>
      </w:r>
      <w:r>
        <w:rPr>
          <w:rFonts w:ascii="Avenir Book" w:hAnsi="Avenir Book"/>
          <w:u w:color="000000"/>
        </w:rPr>
        <w:t>ý</w:t>
      </w:r>
      <w:r>
        <w:rPr>
          <w:rFonts w:ascii="Avenir Book" w:hAnsi="Avenir Book"/>
          <w:u w:color="000000"/>
        </w:rPr>
        <w:t>m opr</w:t>
      </w:r>
      <w:r>
        <w:rPr>
          <w:rFonts w:ascii="Avenir Book" w:hAnsi="Avenir Book"/>
          <w:u w:color="000000"/>
        </w:rPr>
        <w:t>á</w:t>
      </w:r>
      <w:r>
        <w:rPr>
          <w:rFonts w:ascii="Avenir Book" w:hAnsi="Avenir Book"/>
          <w:u w:color="000000"/>
        </w:rPr>
        <w:t>vn</w:t>
      </w:r>
      <w:r>
        <w:rPr>
          <w:rFonts w:ascii="Avenir Book" w:hAnsi="Avenir Book"/>
          <w:u w:color="000000"/>
        </w:rPr>
        <w:t>ě</w:t>
      </w:r>
      <w:r>
        <w:rPr>
          <w:rFonts w:ascii="Avenir Book" w:hAnsi="Avenir Book"/>
          <w:u w:color="000000"/>
        </w:rPr>
        <w:t>n</w:t>
      </w:r>
      <w:r>
        <w:rPr>
          <w:rFonts w:ascii="Avenir Book" w:hAnsi="Avenir Book"/>
          <w:u w:color="000000"/>
        </w:rPr>
        <w:t>ý</w:t>
      </w:r>
      <w:r>
        <w:rPr>
          <w:rFonts w:ascii="Avenir Book" w:hAnsi="Avenir Book"/>
          <w:u w:color="000000"/>
        </w:rPr>
        <w:t>mi z</w:t>
      </w:r>
      <w:r>
        <w:rPr>
          <w:rFonts w:ascii="Avenir Book" w:hAnsi="Avenir Book"/>
          <w:u w:color="000000"/>
        </w:rPr>
        <w:t>á</w:t>
      </w:r>
      <w:r>
        <w:rPr>
          <w:rFonts w:ascii="Avenir Book" w:hAnsi="Avenir Book"/>
          <w:u w:color="000000"/>
        </w:rPr>
        <w:t>stupci obou stran. Toto se t</w:t>
      </w:r>
      <w:r>
        <w:rPr>
          <w:rFonts w:ascii="Avenir Book" w:hAnsi="Avenir Book"/>
          <w:u w:color="000000"/>
        </w:rPr>
        <w:t>ý</w:t>
      </w:r>
      <w:r>
        <w:rPr>
          <w:rFonts w:ascii="Avenir Book" w:hAnsi="Avenir Book"/>
          <w:u w:color="000000"/>
        </w:rPr>
        <w:t>k</w:t>
      </w:r>
      <w:r>
        <w:rPr>
          <w:rFonts w:ascii="Avenir Book" w:hAnsi="Avenir Book"/>
          <w:u w:color="000000"/>
        </w:rPr>
        <w:t xml:space="preserve">á </w:t>
      </w:r>
      <w:r>
        <w:rPr>
          <w:rFonts w:ascii="Avenir Book" w:hAnsi="Avenir Book"/>
          <w:u w:color="000000"/>
        </w:rPr>
        <w:t>p</w:t>
      </w:r>
      <w:r>
        <w:rPr>
          <w:rFonts w:ascii="Avenir Book" w:hAnsi="Avenir Book"/>
          <w:u w:color="000000"/>
        </w:rPr>
        <w:t>ř</w:t>
      </w:r>
      <w:r>
        <w:rPr>
          <w:rFonts w:ascii="Avenir Book" w:hAnsi="Avenir Book"/>
          <w:u w:color="000000"/>
        </w:rPr>
        <w:t>edev</w:t>
      </w:r>
      <w:r>
        <w:rPr>
          <w:rFonts w:ascii="Avenir Book" w:hAnsi="Avenir Book"/>
          <w:u w:color="000000"/>
        </w:rPr>
        <w:t>ší</w:t>
      </w:r>
      <w:r>
        <w:rPr>
          <w:rFonts w:ascii="Avenir Book" w:hAnsi="Avenir Book"/>
          <w:u w:color="000000"/>
        </w:rPr>
        <w:t>m p</w:t>
      </w:r>
      <w:r>
        <w:rPr>
          <w:rFonts w:ascii="Avenir Book" w:hAnsi="Avenir Book"/>
          <w:u w:color="000000"/>
        </w:rPr>
        <w:t>ří</w:t>
      </w:r>
      <w:r>
        <w:rPr>
          <w:rFonts w:ascii="Avenir Book" w:hAnsi="Avenir Book"/>
          <w:u w:color="000000"/>
        </w:rPr>
        <w:t>padu omezen</w:t>
      </w:r>
      <w:r>
        <w:rPr>
          <w:rFonts w:ascii="Avenir Book" w:hAnsi="Avenir Book"/>
          <w:u w:color="000000"/>
        </w:rPr>
        <w:t xml:space="preserve">í </w:t>
      </w:r>
      <w:r>
        <w:rPr>
          <w:rFonts w:ascii="Avenir Book" w:hAnsi="Avenir Book"/>
          <w:u w:color="000000"/>
        </w:rPr>
        <w:t>rozsahu d</w:t>
      </w:r>
      <w:r>
        <w:rPr>
          <w:rFonts w:ascii="Avenir Book" w:hAnsi="Avenir Book"/>
          <w:u w:color="000000"/>
        </w:rPr>
        <w:t>í</w:t>
      </w:r>
      <w:r>
        <w:rPr>
          <w:rFonts w:ascii="Avenir Book" w:hAnsi="Avenir Book"/>
          <w:u w:color="000000"/>
        </w:rPr>
        <w:t>la, nebo jeho roz</w:t>
      </w:r>
      <w:r>
        <w:rPr>
          <w:rFonts w:ascii="Avenir Book" w:hAnsi="Avenir Book"/>
          <w:u w:color="000000"/>
        </w:rPr>
        <w:t>šíř</w:t>
      </w:r>
      <w:r>
        <w:rPr>
          <w:rFonts w:ascii="Avenir Book" w:hAnsi="Avenir Book"/>
          <w:u w:color="000000"/>
        </w:rPr>
        <w:t>en</w:t>
      </w:r>
      <w:r>
        <w:rPr>
          <w:rFonts w:ascii="Avenir Book" w:hAnsi="Avenir Book"/>
          <w:u w:color="000000"/>
        </w:rPr>
        <w:t xml:space="preserve">í  </w:t>
      </w:r>
      <w:r>
        <w:rPr>
          <w:rFonts w:ascii="Avenir Book" w:hAnsi="Avenir Book"/>
          <w:u w:color="000000"/>
        </w:rPr>
        <w:t>nad r</w:t>
      </w:r>
      <w:r>
        <w:rPr>
          <w:rFonts w:ascii="Avenir Book" w:hAnsi="Avenir Book"/>
          <w:u w:color="000000"/>
        </w:rPr>
        <w:t>á</w:t>
      </w:r>
      <w:r>
        <w:rPr>
          <w:rFonts w:ascii="Avenir Book" w:hAnsi="Avenir Book"/>
          <w:u w:color="000000"/>
        </w:rPr>
        <w:t xml:space="preserve">mec </w:t>
      </w:r>
      <w:r>
        <w:rPr>
          <w:rFonts w:ascii="Avenir Book" w:hAnsi="Avenir Book"/>
          <w:u w:color="000000"/>
        </w:rPr>
        <w:t>smlouvy. V obou p</w:t>
      </w:r>
      <w:r>
        <w:rPr>
          <w:rFonts w:ascii="Avenir Book" w:hAnsi="Avenir Book"/>
          <w:u w:color="000000"/>
        </w:rPr>
        <w:t>ří</w:t>
      </w:r>
      <w:r>
        <w:rPr>
          <w:rFonts w:ascii="Avenir Book" w:hAnsi="Avenir Book"/>
          <w:u w:color="000000"/>
        </w:rPr>
        <w:t>padech je p</w:t>
      </w:r>
      <w:r>
        <w:rPr>
          <w:rFonts w:ascii="Avenir Book" w:hAnsi="Avenir Book"/>
          <w:u w:color="000000"/>
        </w:rPr>
        <w:t>ř</w:t>
      </w:r>
      <w:r>
        <w:rPr>
          <w:rFonts w:ascii="Avenir Book" w:hAnsi="Avenir Book"/>
          <w:u w:color="000000"/>
        </w:rPr>
        <w:t>edchoz</w:t>
      </w:r>
      <w:r>
        <w:rPr>
          <w:rFonts w:ascii="Avenir Book" w:hAnsi="Avenir Book"/>
          <w:u w:color="000000"/>
        </w:rPr>
        <w:t xml:space="preserve">í </w:t>
      </w:r>
      <w:r>
        <w:rPr>
          <w:rFonts w:ascii="Avenir Book" w:hAnsi="Avenir Book"/>
          <w:u w:color="000000"/>
        </w:rPr>
        <w:t>zm</w:t>
      </w:r>
      <w:r>
        <w:rPr>
          <w:rFonts w:ascii="Avenir Book" w:hAnsi="Avenir Book"/>
          <w:u w:color="000000"/>
        </w:rPr>
        <w:t>ě</w:t>
      </w:r>
      <w:r>
        <w:rPr>
          <w:rFonts w:ascii="Avenir Book" w:hAnsi="Avenir Book"/>
          <w:u w:color="000000"/>
        </w:rPr>
        <w:t>na smlouvy nezbytnou podm</w:t>
      </w:r>
      <w:r>
        <w:rPr>
          <w:rFonts w:ascii="Avenir Book" w:hAnsi="Avenir Book"/>
          <w:u w:color="000000"/>
        </w:rPr>
        <w:t>í</w:t>
      </w:r>
      <w:r>
        <w:rPr>
          <w:rFonts w:ascii="Avenir Book" w:hAnsi="Avenir Book"/>
          <w:u w:color="000000"/>
        </w:rPr>
        <w:t>nkou, bez jej</w:t>
      </w:r>
      <w:r>
        <w:rPr>
          <w:rFonts w:ascii="Avenir Book" w:hAnsi="Avenir Book"/>
          <w:u w:color="000000"/>
        </w:rPr>
        <w:t>í</w:t>
      </w:r>
      <w:r>
        <w:rPr>
          <w:rFonts w:ascii="Avenir Book" w:hAnsi="Avenir Book"/>
          <w:u w:color="000000"/>
        </w:rPr>
        <w:t>ho</w:t>
      </w:r>
      <w:r>
        <w:rPr>
          <w:rFonts w:ascii="Avenir Book" w:hAnsi="Avenir Book"/>
          <w:u w:color="000000"/>
        </w:rPr>
        <w:t xml:space="preserve">ž </w:t>
      </w:r>
      <w:r>
        <w:rPr>
          <w:rFonts w:ascii="Avenir Book" w:hAnsi="Avenir Book"/>
          <w:u w:color="000000"/>
        </w:rPr>
        <w:t>spln</w:t>
      </w:r>
      <w:r>
        <w:rPr>
          <w:rFonts w:ascii="Avenir Book" w:hAnsi="Avenir Book"/>
          <w:u w:color="000000"/>
        </w:rPr>
        <w:t>ě</w:t>
      </w:r>
      <w:r>
        <w:rPr>
          <w:rFonts w:ascii="Avenir Book" w:hAnsi="Avenir Book"/>
          <w:u w:color="000000"/>
        </w:rPr>
        <w:t>n</w:t>
      </w:r>
      <w:r>
        <w:rPr>
          <w:rFonts w:ascii="Avenir Book" w:hAnsi="Avenir Book"/>
          <w:u w:color="000000"/>
        </w:rPr>
        <w:t xml:space="preserve">í </w:t>
      </w:r>
      <w:r>
        <w:rPr>
          <w:rFonts w:ascii="Avenir Book" w:hAnsi="Avenir Book"/>
          <w:u w:color="000000"/>
        </w:rPr>
        <w:t>nelze uplat</w:t>
      </w:r>
      <w:r>
        <w:rPr>
          <w:rFonts w:ascii="Avenir Book" w:hAnsi="Avenir Book"/>
          <w:u w:color="000000"/>
        </w:rPr>
        <w:t>ň</w:t>
      </w:r>
      <w:r>
        <w:rPr>
          <w:rFonts w:ascii="Avenir Book" w:hAnsi="Avenir Book"/>
          <w:u w:color="000000"/>
        </w:rPr>
        <w:t>ovat pr</w:t>
      </w:r>
      <w:r>
        <w:rPr>
          <w:rFonts w:ascii="Avenir Book" w:hAnsi="Avenir Book"/>
          <w:u w:color="000000"/>
        </w:rPr>
        <w:t>á</w:t>
      </w:r>
      <w:r>
        <w:rPr>
          <w:rFonts w:ascii="Avenir Book" w:hAnsi="Avenir Book"/>
          <w:u w:color="000000"/>
        </w:rPr>
        <w:t>vo na sn</w:t>
      </w:r>
      <w:r>
        <w:rPr>
          <w:rFonts w:ascii="Avenir Book" w:hAnsi="Avenir Book"/>
          <w:u w:color="000000"/>
        </w:rPr>
        <w:t>íž</w:t>
      </w:r>
      <w:r>
        <w:rPr>
          <w:rFonts w:ascii="Avenir Book" w:hAnsi="Avenir Book"/>
          <w:u w:color="000000"/>
        </w:rPr>
        <w:t>en</w:t>
      </w:r>
      <w:r>
        <w:rPr>
          <w:rFonts w:ascii="Avenir Book" w:hAnsi="Avenir Book"/>
          <w:u w:color="000000"/>
        </w:rPr>
        <w:t xml:space="preserve">í </w:t>
      </w:r>
      <w:r>
        <w:rPr>
          <w:rFonts w:ascii="Avenir Book" w:hAnsi="Avenir Book"/>
          <w:u w:color="000000"/>
        </w:rPr>
        <w:t>resp. na zv</w:t>
      </w:r>
      <w:r>
        <w:rPr>
          <w:rFonts w:ascii="Avenir Book" w:hAnsi="Avenir Book"/>
          <w:u w:color="000000"/>
        </w:rPr>
        <w:t>ýš</w:t>
      </w:r>
      <w:r>
        <w:rPr>
          <w:rFonts w:ascii="Avenir Book" w:hAnsi="Avenir Book"/>
          <w:u w:color="000000"/>
        </w:rPr>
        <w:t>en</w:t>
      </w:r>
      <w:r>
        <w:rPr>
          <w:rFonts w:ascii="Avenir Book" w:hAnsi="Avenir Book"/>
          <w:u w:color="000000"/>
        </w:rPr>
        <w:t xml:space="preserve">í </w:t>
      </w:r>
      <w:r>
        <w:rPr>
          <w:rFonts w:ascii="Avenir Book" w:hAnsi="Avenir Book"/>
          <w:u w:color="000000"/>
        </w:rPr>
        <w:t>ceny.</w:t>
      </w:r>
    </w:p>
    <w:p w:rsidR="000D1B9B" w:rsidRDefault="00CC6BDF">
      <w:pPr>
        <w:pStyle w:val="Vchoz"/>
        <w:numPr>
          <w:ilvl w:val="0"/>
          <w:numId w:val="5"/>
        </w:numPr>
        <w:rPr>
          <w:rFonts w:ascii="Avenir Book" w:hAnsi="Avenir Book"/>
          <w:u w:color="000000"/>
        </w:rPr>
      </w:pPr>
      <w:r>
        <w:rPr>
          <w:rFonts w:ascii="Avenir Book" w:hAnsi="Avenir Book"/>
          <w:u w:color="000000"/>
        </w:rPr>
        <w:t>Tato smlouva je vyhotovena ve dvou v</w:t>
      </w:r>
      <w:r>
        <w:rPr>
          <w:rFonts w:ascii="Avenir Book" w:hAnsi="Avenir Book"/>
          <w:u w:color="000000"/>
        </w:rPr>
        <w:t>ý</w:t>
      </w:r>
      <w:r>
        <w:rPr>
          <w:rFonts w:ascii="Avenir Book" w:hAnsi="Avenir Book"/>
          <w:u w:color="000000"/>
          <w:lang w:val="de-DE"/>
        </w:rPr>
        <w:t>tisc</w:t>
      </w:r>
      <w:r>
        <w:rPr>
          <w:rFonts w:ascii="Avenir Book" w:hAnsi="Avenir Book"/>
          <w:u w:color="000000"/>
        </w:rPr>
        <w:t>í</w:t>
      </w:r>
      <w:r>
        <w:rPr>
          <w:rFonts w:ascii="Avenir Book" w:hAnsi="Avenir Book"/>
          <w:u w:color="000000"/>
        </w:rPr>
        <w:t>ch, z nich</w:t>
      </w:r>
      <w:r>
        <w:rPr>
          <w:rFonts w:ascii="Avenir Book" w:hAnsi="Avenir Book"/>
          <w:u w:color="000000"/>
        </w:rPr>
        <w:t xml:space="preserve">ž </w:t>
      </w:r>
      <w:r>
        <w:rPr>
          <w:rFonts w:ascii="Avenir Book" w:hAnsi="Avenir Book"/>
          <w:u w:color="000000"/>
        </w:rPr>
        <w:t>po jednom obdr</w:t>
      </w:r>
      <w:r>
        <w:rPr>
          <w:rFonts w:ascii="Avenir Book" w:hAnsi="Avenir Book"/>
          <w:u w:color="000000"/>
        </w:rPr>
        <w:t xml:space="preserve">ží </w:t>
      </w:r>
      <w:r>
        <w:rPr>
          <w:rFonts w:ascii="Avenir Book" w:hAnsi="Avenir Book"/>
          <w:u w:color="000000"/>
        </w:rPr>
        <w:t>ka</w:t>
      </w:r>
      <w:r>
        <w:rPr>
          <w:rFonts w:ascii="Avenir Book" w:hAnsi="Avenir Book"/>
          <w:u w:color="000000"/>
        </w:rPr>
        <w:t>ž</w:t>
      </w:r>
      <w:r>
        <w:rPr>
          <w:rFonts w:ascii="Avenir Book" w:hAnsi="Avenir Book"/>
          <w:u w:color="000000"/>
        </w:rPr>
        <w:t>d</w:t>
      </w:r>
      <w:r>
        <w:rPr>
          <w:rFonts w:ascii="Avenir Book" w:hAnsi="Avenir Book"/>
          <w:u w:color="000000"/>
        </w:rPr>
        <w:t xml:space="preserve">á </w:t>
      </w:r>
      <w:r>
        <w:rPr>
          <w:rFonts w:ascii="Avenir Book" w:hAnsi="Avenir Book"/>
          <w:u w:color="000000"/>
        </w:rPr>
        <w:t>ze smluvn</w:t>
      </w:r>
      <w:r>
        <w:rPr>
          <w:rFonts w:ascii="Avenir Book" w:hAnsi="Avenir Book"/>
          <w:u w:color="000000"/>
        </w:rPr>
        <w:t>í</w:t>
      </w:r>
      <w:r>
        <w:rPr>
          <w:rFonts w:ascii="Avenir Book" w:hAnsi="Avenir Book"/>
          <w:u w:color="000000"/>
        </w:rPr>
        <w:t>ch stran.</w:t>
      </w:r>
    </w:p>
    <w:p w:rsidR="000D1B9B" w:rsidRDefault="00CC6BDF">
      <w:pPr>
        <w:pStyle w:val="Vchoz"/>
        <w:numPr>
          <w:ilvl w:val="0"/>
          <w:numId w:val="5"/>
        </w:numPr>
        <w:rPr>
          <w:rFonts w:ascii="Avenir Book" w:hAnsi="Avenir Book"/>
          <w:u w:color="000000"/>
        </w:rPr>
      </w:pPr>
      <w:r>
        <w:rPr>
          <w:rFonts w:ascii="Avenir Book" w:hAnsi="Avenir Book"/>
          <w:u w:color="000000"/>
        </w:rPr>
        <w:t>Smluvn</w:t>
      </w:r>
      <w:r>
        <w:rPr>
          <w:rFonts w:ascii="Avenir Book" w:hAnsi="Avenir Book"/>
          <w:u w:color="000000"/>
        </w:rPr>
        <w:t xml:space="preserve">í </w:t>
      </w:r>
      <w:r>
        <w:rPr>
          <w:rFonts w:ascii="Avenir Book" w:hAnsi="Avenir Book"/>
          <w:u w:color="000000"/>
        </w:rPr>
        <w:t>strany prohla</w:t>
      </w:r>
      <w:r>
        <w:rPr>
          <w:rFonts w:ascii="Avenir Book" w:hAnsi="Avenir Book"/>
          <w:u w:color="000000"/>
        </w:rPr>
        <w:t>š</w:t>
      </w:r>
      <w:r>
        <w:rPr>
          <w:rFonts w:ascii="Avenir Book" w:hAnsi="Avenir Book"/>
          <w:u w:color="000000"/>
        </w:rPr>
        <w:t>uj</w:t>
      </w:r>
      <w:r>
        <w:rPr>
          <w:rFonts w:ascii="Avenir Book" w:hAnsi="Avenir Book"/>
          <w:u w:color="000000"/>
        </w:rPr>
        <w:t>í</w:t>
      </w:r>
      <w:r>
        <w:rPr>
          <w:rFonts w:ascii="Avenir Book" w:hAnsi="Avenir Book"/>
          <w:u w:color="000000"/>
        </w:rPr>
        <w:t xml:space="preserve">, </w:t>
      </w:r>
      <w:r>
        <w:rPr>
          <w:rFonts w:ascii="Avenir Book" w:hAnsi="Avenir Book"/>
          <w:u w:color="000000"/>
        </w:rPr>
        <w:t>ž</w:t>
      </w:r>
      <w:r>
        <w:rPr>
          <w:rFonts w:ascii="Avenir Book" w:hAnsi="Avenir Book"/>
          <w:u w:color="000000"/>
        </w:rPr>
        <w:t>e si smlouvu v</w:t>
      </w:r>
      <w:r>
        <w:rPr>
          <w:rFonts w:ascii="Avenir Book" w:hAnsi="Avenir Book"/>
          <w:u w:color="000000"/>
        </w:rPr>
        <w:t>č</w:t>
      </w:r>
      <w:r>
        <w:rPr>
          <w:rFonts w:ascii="Avenir Book" w:hAnsi="Avenir Book"/>
          <w:u w:color="000000"/>
        </w:rPr>
        <w:t>etn</w:t>
      </w:r>
      <w:r>
        <w:rPr>
          <w:rFonts w:ascii="Avenir Book" w:hAnsi="Avenir Book"/>
          <w:u w:color="000000"/>
        </w:rPr>
        <w:t xml:space="preserve">ě </w:t>
      </w:r>
      <w:r>
        <w:rPr>
          <w:rFonts w:ascii="Avenir Book" w:hAnsi="Avenir Book"/>
          <w:u w:color="000000"/>
        </w:rPr>
        <w:t>jejich p</w:t>
      </w:r>
      <w:r>
        <w:rPr>
          <w:rFonts w:ascii="Avenir Book" w:hAnsi="Avenir Book"/>
          <w:u w:color="000000"/>
        </w:rPr>
        <w:t>ří</w:t>
      </w:r>
      <w:r>
        <w:rPr>
          <w:rFonts w:ascii="Avenir Book" w:hAnsi="Avenir Book"/>
          <w:u w:color="000000"/>
        </w:rPr>
        <w:t>loh p</w:t>
      </w:r>
      <w:r>
        <w:rPr>
          <w:rFonts w:ascii="Avenir Book" w:hAnsi="Avenir Book"/>
          <w:u w:color="000000"/>
        </w:rPr>
        <w:t>ř</w:t>
      </w:r>
      <w:r>
        <w:rPr>
          <w:rFonts w:ascii="Avenir Book" w:hAnsi="Avenir Book"/>
          <w:u w:color="000000"/>
        </w:rPr>
        <w:t>e</w:t>
      </w:r>
      <w:r>
        <w:rPr>
          <w:rFonts w:ascii="Avenir Book" w:hAnsi="Avenir Book"/>
          <w:u w:color="000000"/>
        </w:rPr>
        <w:t>č</w:t>
      </w:r>
      <w:r>
        <w:rPr>
          <w:rFonts w:ascii="Avenir Book" w:hAnsi="Avenir Book"/>
          <w:u w:color="000000"/>
        </w:rPr>
        <w:t>etly, s obsahem souhlas</w:t>
      </w:r>
      <w:r>
        <w:rPr>
          <w:rFonts w:ascii="Avenir Book" w:hAnsi="Avenir Book"/>
          <w:u w:color="000000"/>
        </w:rPr>
        <w:t xml:space="preserve">í </w:t>
      </w:r>
      <w:r>
        <w:rPr>
          <w:rFonts w:ascii="Avenir Book" w:hAnsi="Avenir Book"/>
          <w:u w:color="000000"/>
        </w:rPr>
        <w:t>a prohla</w:t>
      </w:r>
      <w:r>
        <w:rPr>
          <w:rFonts w:ascii="Avenir Book" w:hAnsi="Avenir Book"/>
          <w:u w:color="000000"/>
        </w:rPr>
        <w:t>š</w:t>
      </w:r>
      <w:r>
        <w:rPr>
          <w:rFonts w:ascii="Avenir Book" w:hAnsi="Avenir Book"/>
          <w:u w:color="000000"/>
        </w:rPr>
        <w:t>uj</w:t>
      </w:r>
      <w:r>
        <w:rPr>
          <w:rFonts w:ascii="Avenir Book" w:hAnsi="Avenir Book"/>
          <w:u w:color="000000"/>
        </w:rPr>
        <w:t>í</w:t>
      </w:r>
      <w:r>
        <w:rPr>
          <w:rFonts w:ascii="Avenir Book" w:hAnsi="Avenir Book"/>
          <w:u w:color="000000"/>
        </w:rPr>
        <w:t xml:space="preserve">, </w:t>
      </w:r>
      <w:r>
        <w:rPr>
          <w:rFonts w:ascii="Avenir Book" w:hAnsi="Avenir Book"/>
          <w:u w:color="000000"/>
        </w:rPr>
        <w:t>ž</w:t>
      </w:r>
      <w:r>
        <w:rPr>
          <w:rFonts w:ascii="Avenir Book" w:hAnsi="Avenir Book"/>
          <w:u w:color="000000"/>
        </w:rPr>
        <w:t>e tato smlouva nebyla uzav</w:t>
      </w:r>
      <w:r>
        <w:rPr>
          <w:rFonts w:ascii="Avenir Book" w:hAnsi="Avenir Book"/>
          <w:u w:color="000000"/>
        </w:rPr>
        <w:t>ř</w:t>
      </w:r>
      <w:r>
        <w:rPr>
          <w:rFonts w:ascii="Avenir Book" w:hAnsi="Avenir Book"/>
          <w:u w:color="000000"/>
        </w:rPr>
        <w:t>ena v t</w:t>
      </w:r>
      <w:r>
        <w:rPr>
          <w:rFonts w:ascii="Avenir Book" w:hAnsi="Avenir Book"/>
          <w:u w:color="000000"/>
        </w:rPr>
        <w:t>í</w:t>
      </w:r>
      <w:r>
        <w:rPr>
          <w:rFonts w:ascii="Avenir Book" w:hAnsi="Avenir Book"/>
          <w:u w:color="000000"/>
        </w:rPr>
        <w:t>sni nebo na z</w:t>
      </w:r>
      <w:r>
        <w:rPr>
          <w:rFonts w:ascii="Avenir Book" w:hAnsi="Avenir Book"/>
          <w:u w:color="000000"/>
        </w:rPr>
        <w:t>á</w:t>
      </w:r>
      <w:r>
        <w:rPr>
          <w:rFonts w:ascii="Avenir Book" w:hAnsi="Avenir Book"/>
          <w:u w:color="000000"/>
        </w:rPr>
        <w:t>klad</w:t>
      </w:r>
      <w:r>
        <w:rPr>
          <w:rFonts w:ascii="Avenir Book" w:hAnsi="Avenir Book"/>
          <w:u w:color="000000"/>
        </w:rPr>
        <w:t xml:space="preserve">ě </w:t>
      </w:r>
      <w:r>
        <w:rPr>
          <w:rFonts w:ascii="Avenir Book" w:hAnsi="Avenir Book"/>
          <w:u w:color="000000"/>
        </w:rPr>
        <w:t>nev</w:t>
      </w:r>
      <w:r>
        <w:rPr>
          <w:rFonts w:ascii="Avenir Book" w:hAnsi="Avenir Book"/>
          <w:u w:color="000000"/>
        </w:rPr>
        <w:t>ý</w:t>
      </w:r>
      <w:r>
        <w:rPr>
          <w:rFonts w:ascii="Avenir Book" w:hAnsi="Avenir Book"/>
          <w:u w:color="000000"/>
        </w:rPr>
        <w:t>hodn</w:t>
      </w:r>
      <w:r>
        <w:rPr>
          <w:rFonts w:ascii="Avenir Book" w:hAnsi="Avenir Book"/>
          <w:u w:color="000000"/>
        </w:rPr>
        <w:t>ý</w:t>
      </w:r>
      <w:r>
        <w:rPr>
          <w:rFonts w:ascii="Avenir Book" w:hAnsi="Avenir Book"/>
          <w:u w:color="000000"/>
        </w:rPr>
        <w:t>ch podm</w:t>
      </w:r>
      <w:r>
        <w:rPr>
          <w:rFonts w:ascii="Avenir Book" w:hAnsi="Avenir Book"/>
          <w:u w:color="000000"/>
        </w:rPr>
        <w:t>í</w:t>
      </w:r>
      <w:r>
        <w:rPr>
          <w:rFonts w:ascii="Avenir Book" w:hAnsi="Avenir Book"/>
          <w:u w:color="000000"/>
        </w:rPr>
        <w:t>nek, kdy na d</w:t>
      </w:r>
      <w:r>
        <w:rPr>
          <w:rFonts w:ascii="Avenir Book" w:hAnsi="Avenir Book"/>
          <w:u w:color="000000"/>
        </w:rPr>
        <w:t>ů</w:t>
      </w:r>
      <w:r>
        <w:rPr>
          <w:rFonts w:ascii="Avenir Book" w:hAnsi="Avenir Book"/>
          <w:u w:color="000000"/>
        </w:rPr>
        <w:t>kaz jejich svobodn</w:t>
      </w:r>
      <w:r>
        <w:rPr>
          <w:rFonts w:ascii="Avenir Book" w:hAnsi="Avenir Book"/>
          <w:u w:color="000000"/>
        </w:rPr>
        <w:t>é</w:t>
      </w:r>
      <w:r>
        <w:rPr>
          <w:rFonts w:ascii="Avenir Book" w:hAnsi="Avenir Book"/>
          <w:u w:color="000000"/>
        </w:rPr>
        <w:t>, prav</w:t>
      </w:r>
      <w:r>
        <w:rPr>
          <w:rFonts w:ascii="Avenir Book" w:hAnsi="Avenir Book"/>
          <w:u w:color="000000"/>
        </w:rPr>
        <w:t xml:space="preserve">é </w:t>
      </w:r>
      <w:r>
        <w:rPr>
          <w:rFonts w:ascii="Avenir Book" w:hAnsi="Avenir Book"/>
          <w:u w:color="000000"/>
        </w:rPr>
        <w:t>a v</w:t>
      </w:r>
      <w:r>
        <w:rPr>
          <w:rFonts w:ascii="Avenir Book" w:hAnsi="Avenir Book"/>
          <w:u w:color="000000"/>
        </w:rPr>
        <w:t>áž</w:t>
      </w:r>
      <w:r>
        <w:rPr>
          <w:rFonts w:ascii="Avenir Book" w:hAnsi="Avenir Book"/>
          <w:u w:color="000000"/>
        </w:rPr>
        <w:t>n</w:t>
      </w:r>
      <w:r>
        <w:rPr>
          <w:rFonts w:ascii="Avenir Book" w:hAnsi="Avenir Book"/>
          <w:u w:color="000000"/>
        </w:rPr>
        <w:t xml:space="preserve">é </w:t>
      </w:r>
      <w:r>
        <w:rPr>
          <w:rFonts w:ascii="Avenir Book" w:hAnsi="Avenir Book"/>
          <w:u w:color="000000"/>
        </w:rPr>
        <w:t>v</w:t>
      </w:r>
      <w:r>
        <w:rPr>
          <w:rFonts w:ascii="Avenir Book" w:hAnsi="Avenir Book"/>
          <w:u w:color="000000"/>
        </w:rPr>
        <w:t>ů</w:t>
      </w:r>
      <w:r>
        <w:rPr>
          <w:rFonts w:ascii="Avenir Book" w:hAnsi="Avenir Book"/>
          <w:u w:color="000000"/>
        </w:rPr>
        <w:t>le p</w:t>
      </w:r>
      <w:r>
        <w:rPr>
          <w:rFonts w:ascii="Avenir Book" w:hAnsi="Avenir Book"/>
          <w:u w:color="000000"/>
        </w:rPr>
        <w:t>ř</w:t>
      </w:r>
      <w:r>
        <w:rPr>
          <w:rFonts w:ascii="Avenir Book" w:hAnsi="Avenir Book"/>
          <w:u w:color="000000"/>
        </w:rPr>
        <w:t>ipojuj</w:t>
      </w:r>
      <w:r>
        <w:rPr>
          <w:rFonts w:ascii="Avenir Book" w:hAnsi="Avenir Book"/>
          <w:u w:color="000000"/>
        </w:rPr>
        <w:t xml:space="preserve">í </w:t>
      </w:r>
      <w:r>
        <w:rPr>
          <w:rFonts w:ascii="Avenir Book" w:hAnsi="Avenir Book"/>
          <w:u w:color="000000"/>
        </w:rPr>
        <w:t>sv</w:t>
      </w:r>
      <w:r>
        <w:rPr>
          <w:rFonts w:ascii="Avenir Book" w:hAnsi="Avenir Book"/>
          <w:u w:color="000000"/>
        </w:rPr>
        <w:t xml:space="preserve">é </w:t>
      </w:r>
      <w:r>
        <w:rPr>
          <w:rFonts w:ascii="Avenir Book" w:hAnsi="Avenir Book"/>
          <w:u w:color="000000"/>
        </w:rPr>
        <w:t>vlastnoru</w:t>
      </w:r>
      <w:r>
        <w:rPr>
          <w:rFonts w:ascii="Avenir Book" w:hAnsi="Avenir Book"/>
          <w:u w:color="000000"/>
        </w:rPr>
        <w:t>č</w:t>
      </w:r>
      <w:r>
        <w:rPr>
          <w:rFonts w:ascii="Avenir Book" w:hAnsi="Avenir Book"/>
          <w:u w:color="000000"/>
        </w:rPr>
        <w:t>n</w:t>
      </w:r>
      <w:r>
        <w:rPr>
          <w:rFonts w:ascii="Avenir Book" w:hAnsi="Avenir Book"/>
          <w:u w:color="000000"/>
        </w:rPr>
        <w:t xml:space="preserve">í </w:t>
      </w:r>
      <w:r>
        <w:rPr>
          <w:rFonts w:ascii="Avenir Book" w:hAnsi="Avenir Book"/>
          <w:u w:color="000000"/>
        </w:rPr>
        <w:t>podpisy.</w:t>
      </w:r>
    </w:p>
    <w:p w:rsidR="000D1B9B" w:rsidRDefault="000D1B9B">
      <w:pPr>
        <w:pStyle w:val="Vchoz"/>
        <w:tabs>
          <w:tab w:val="center" w:pos="4536"/>
          <w:tab w:val="right" w:pos="9072"/>
          <w:tab w:val="left" w:pos="9132"/>
        </w:tabs>
        <w:rPr>
          <w:rFonts w:ascii="Avenir Book" w:eastAsia="Avenir Book" w:hAnsi="Avenir Book" w:cs="Avenir Book"/>
          <w:u w:color="000000"/>
        </w:rPr>
      </w:pPr>
    </w:p>
    <w:p w:rsidR="000D1B9B" w:rsidRDefault="000D1B9B">
      <w:pPr>
        <w:pStyle w:val="Vchoz"/>
        <w:tabs>
          <w:tab w:val="center" w:pos="4536"/>
          <w:tab w:val="right" w:pos="9072"/>
          <w:tab w:val="left" w:pos="9132"/>
        </w:tabs>
        <w:rPr>
          <w:rFonts w:ascii="Avenir Book" w:eastAsia="Avenir Book" w:hAnsi="Avenir Book" w:cs="Avenir Book"/>
          <w:u w:color="000000"/>
        </w:rPr>
      </w:pPr>
    </w:p>
    <w:p w:rsidR="000D1B9B" w:rsidRDefault="00CC6BDF">
      <w:pPr>
        <w:pStyle w:val="Vchoz"/>
        <w:tabs>
          <w:tab w:val="center" w:pos="4536"/>
          <w:tab w:val="right" w:pos="9072"/>
          <w:tab w:val="left" w:pos="9132"/>
        </w:tabs>
        <w:rPr>
          <w:rFonts w:ascii="Avenir Book" w:eastAsia="Avenir Book" w:hAnsi="Avenir Book" w:cs="Avenir Book"/>
          <w:u w:color="000000"/>
        </w:rPr>
      </w:pPr>
      <w:r>
        <w:rPr>
          <w:rFonts w:ascii="Avenir Book" w:hAnsi="Avenir Book"/>
          <w:u w:color="000000"/>
        </w:rPr>
        <w:t xml:space="preserve">V </w:t>
      </w:r>
      <w:r>
        <w:rPr>
          <w:rFonts w:ascii="Avenir Book" w:hAnsi="Avenir Book"/>
          <w:u w:color="000000"/>
        </w:rPr>
        <w:t xml:space="preserve">…………… </w:t>
      </w:r>
      <w:r>
        <w:rPr>
          <w:rFonts w:ascii="Avenir Book" w:hAnsi="Avenir Book"/>
          <w:u w:color="000000"/>
        </w:rPr>
        <w:t xml:space="preserve">dne </w:t>
      </w:r>
      <w:r>
        <w:rPr>
          <w:rFonts w:ascii="Avenir Book" w:hAnsi="Avenir Book"/>
          <w:u w:color="000000"/>
        </w:rPr>
        <w:t>……</w:t>
      </w:r>
      <w:r>
        <w:rPr>
          <w:rFonts w:ascii="Avenir Book" w:hAnsi="Avenir Book"/>
          <w:u w:color="000000"/>
        </w:rPr>
        <w:t>.</w:t>
      </w:r>
      <w:r>
        <w:rPr>
          <w:rFonts w:ascii="Avenir Book" w:hAnsi="Avenir Book"/>
          <w:u w:color="000000"/>
        </w:rPr>
        <w:tab/>
      </w:r>
      <w:r>
        <w:rPr>
          <w:rFonts w:ascii="Avenir Book" w:hAnsi="Avenir Book"/>
          <w:u w:color="000000"/>
        </w:rPr>
        <w:tab/>
      </w:r>
      <w:r>
        <w:rPr>
          <w:rFonts w:ascii="Avenir Book" w:hAnsi="Avenir Book"/>
          <w:u w:color="000000"/>
        </w:rPr>
        <w:t>……………………………</w:t>
      </w:r>
    </w:p>
    <w:p w:rsidR="000D1B9B" w:rsidRDefault="00CC6BDF">
      <w:pPr>
        <w:pStyle w:val="Vchoz"/>
        <w:tabs>
          <w:tab w:val="center" w:pos="4536"/>
          <w:tab w:val="right" w:pos="9072"/>
          <w:tab w:val="left" w:pos="9132"/>
        </w:tabs>
        <w:rPr>
          <w:rFonts w:ascii="Avenir Book" w:eastAsia="Avenir Book" w:hAnsi="Avenir Book" w:cs="Avenir Book"/>
          <w:u w:color="000000"/>
        </w:rPr>
      </w:pPr>
      <w:r>
        <w:rPr>
          <w:rFonts w:ascii="Avenir Book" w:eastAsia="Avenir Book" w:hAnsi="Avenir Book" w:cs="Avenir Book"/>
          <w:u w:color="000000"/>
        </w:rPr>
        <w:tab/>
        <w:t xml:space="preserve">                                                                                                              Objednatel</w:t>
      </w:r>
    </w:p>
    <w:p w:rsidR="000D1B9B" w:rsidRDefault="000D1B9B">
      <w:pPr>
        <w:pStyle w:val="Vchoz"/>
        <w:tabs>
          <w:tab w:val="center" w:pos="4536"/>
          <w:tab w:val="right" w:pos="9072"/>
          <w:tab w:val="left" w:pos="9132"/>
        </w:tabs>
        <w:rPr>
          <w:rFonts w:ascii="Avenir Book" w:eastAsia="Avenir Book" w:hAnsi="Avenir Book" w:cs="Avenir Book"/>
          <w:u w:color="000000"/>
        </w:rPr>
      </w:pPr>
    </w:p>
    <w:p w:rsidR="000D1B9B" w:rsidRDefault="000D1B9B">
      <w:pPr>
        <w:pStyle w:val="Vchoz"/>
        <w:tabs>
          <w:tab w:val="center" w:pos="4536"/>
          <w:tab w:val="right" w:pos="9072"/>
          <w:tab w:val="left" w:pos="9132"/>
        </w:tabs>
        <w:rPr>
          <w:rFonts w:ascii="Avenir Book" w:eastAsia="Avenir Book" w:hAnsi="Avenir Book" w:cs="Avenir Book"/>
          <w:u w:color="000000"/>
        </w:rPr>
      </w:pPr>
    </w:p>
    <w:p w:rsidR="000D1B9B" w:rsidRDefault="00CC6BDF">
      <w:pPr>
        <w:pStyle w:val="Vchoz"/>
        <w:tabs>
          <w:tab w:val="center" w:pos="4536"/>
          <w:tab w:val="right" w:pos="9072"/>
          <w:tab w:val="left" w:pos="9132"/>
        </w:tabs>
        <w:rPr>
          <w:rFonts w:ascii="Avenir Book" w:eastAsia="Avenir Book" w:hAnsi="Avenir Book" w:cs="Avenir Book"/>
          <w:u w:color="000000"/>
        </w:rPr>
      </w:pPr>
      <w:r>
        <w:rPr>
          <w:rFonts w:ascii="Avenir Book" w:hAnsi="Avenir Book"/>
          <w:u w:color="000000"/>
        </w:rPr>
        <w:t>V Litom</w:t>
      </w:r>
      <w:r>
        <w:rPr>
          <w:rFonts w:ascii="Avenir Book" w:hAnsi="Avenir Book"/>
          <w:u w:color="000000"/>
        </w:rPr>
        <w:t>ěř</w:t>
      </w:r>
      <w:r>
        <w:rPr>
          <w:rFonts w:ascii="Avenir Book" w:hAnsi="Avenir Book"/>
          <w:u w:color="000000"/>
        </w:rPr>
        <w:t>ic</w:t>
      </w:r>
      <w:r>
        <w:rPr>
          <w:rFonts w:ascii="Avenir Book" w:hAnsi="Avenir Book"/>
          <w:u w:color="000000"/>
        </w:rPr>
        <w:t>í</w:t>
      </w:r>
      <w:r>
        <w:rPr>
          <w:rFonts w:ascii="Avenir Book" w:hAnsi="Avenir Book"/>
          <w:u w:color="000000"/>
        </w:rPr>
        <w:t>ch dne 20.03.2020</w:t>
      </w:r>
      <w:r>
        <w:rPr>
          <w:rFonts w:ascii="Avenir Book" w:hAnsi="Avenir Book"/>
          <w:u w:color="000000"/>
        </w:rPr>
        <w:tab/>
      </w:r>
    </w:p>
    <w:p w:rsidR="000D1B9B" w:rsidRDefault="00CC6BDF">
      <w:pPr>
        <w:pStyle w:val="Vchoz"/>
        <w:tabs>
          <w:tab w:val="center" w:pos="4536"/>
          <w:tab w:val="right" w:pos="9072"/>
          <w:tab w:val="left" w:pos="9132"/>
        </w:tabs>
        <w:rPr>
          <w:rFonts w:ascii="Avenir Book" w:eastAsia="Avenir Book" w:hAnsi="Avenir Book" w:cs="Avenir Book"/>
          <w:u w:color="000000"/>
        </w:rPr>
      </w:pPr>
      <w:r>
        <w:rPr>
          <w:rFonts w:ascii="Avenir Book" w:eastAsia="Avenir Book" w:hAnsi="Avenir Book" w:cs="Avenir Book"/>
          <w:u w:color="000000"/>
        </w:rPr>
        <w:tab/>
      </w:r>
      <w:r>
        <w:rPr>
          <w:rFonts w:ascii="Avenir Book" w:eastAsia="Avenir Book" w:hAnsi="Avenir Book" w:cs="Avenir Book"/>
          <w:u w:color="000000"/>
        </w:rPr>
        <w:t xml:space="preserve">                                                                                                             </w:t>
      </w:r>
    </w:p>
    <w:p w:rsidR="000D1B9B" w:rsidRDefault="00CC6BDF">
      <w:pPr>
        <w:pStyle w:val="Vchoz"/>
        <w:tabs>
          <w:tab w:val="center" w:pos="4536"/>
          <w:tab w:val="right" w:pos="9072"/>
          <w:tab w:val="left" w:pos="9132"/>
        </w:tabs>
      </w:pPr>
      <w:r>
        <w:rPr>
          <w:rFonts w:ascii="Avenir Book" w:hAnsi="Avenir Book"/>
          <w:u w:color="000000"/>
        </w:rPr>
        <w:t>Zhotovitel:</w:t>
      </w:r>
    </w:p>
    <w:sectPr w:rsidR="000D1B9B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BDF" w:rsidRDefault="00CC6BDF">
      <w:r>
        <w:separator/>
      </w:r>
    </w:p>
  </w:endnote>
  <w:endnote w:type="continuationSeparator" w:id="0">
    <w:p w:rsidR="00CC6BDF" w:rsidRDefault="00CC6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Avenir Book">
    <w:altName w:val="Times New Roman"/>
    <w:charset w:val="00"/>
    <w:family w:val="roman"/>
    <w:pitch w:val="default"/>
  </w:font>
  <w:font w:name="Avenir Black">
    <w:altName w:val="Times New Roman"/>
    <w:charset w:val="00"/>
    <w:family w:val="roman"/>
    <w:pitch w:val="default"/>
  </w:font>
  <w:font w:name="Avenir Heavy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B9B" w:rsidRDefault="00CC6BDF">
    <w:pPr>
      <w:pStyle w:val="Zhlavazpat"/>
      <w:tabs>
        <w:tab w:val="clear" w:pos="9020"/>
        <w:tab w:val="center" w:pos="4819"/>
        <w:tab w:val="right" w:pos="9638"/>
      </w:tabs>
    </w:pPr>
    <w:r>
      <w:rPr>
        <w:rFonts w:ascii="Avenir Book" w:hAnsi="Avenir Book"/>
        <w:sz w:val="18"/>
        <w:szCs w:val="18"/>
      </w:rPr>
      <w:tab/>
    </w:r>
    <w:r>
      <w:rPr>
        <w:rFonts w:ascii="Avenir Book" w:hAnsi="Avenir Book"/>
        <w:sz w:val="18"/>
        <w:szCs w:val="18"/>
      </w:rPr>
      <w:tab/>
    </w:r>
    <w:r>
      <w:rPr>
        <w:rFonts w:ascii="Avenir Book" w:hAnsi="Avenir Book"/>
        <w:sz w:val="18"/>
        <w:szCs w:val="18"/>
      </w:rPr>
      <w:t>Str</w:t>
    </w:r>
    <w:r>
      <w:rPr>
        <w:rFonts w:ascii="Avenir Book" w:hAnsi="Avenir Book"/>
        <w:sz w:val="18"/>
        <w:szCs w:val="18"/>
      </w:rPr>
      <w:t>á</w:t>
    </w:r>
    <w:r>
      <w:rPr>
        <w:rFonts w:ascii="Avenir Book" w:hAnsi="Avenir Book"/>
        <w:sz w:val="18"/>
        <w:szCs w:val="18"/>
      </w:rPr>
      <w:t xml:space="preserve">nka </w:t>
    </w:r>
    <w:r>
      <w:rPr>
        <w:rFonts w:ascii="Avenir Book" w:eastAsia="Avenir Book" w:hAnsi="Avenir Book" w:cs="Avenir Book"/>
        <w:sz w:val="18"/>
        <w:szCs w:val="18"/>
      </w:rPr>
      <w:fldChar w:fldCharType="begin"/>
    </w:r>
    <w:r>
      <w:rPr>
        <w:rFonts w:ascii="Avenir Book" w:eastAsia="Avenir Book" w:hAnsi="Avenir Book" w:cs="Avenir Book"/>
        <w:sz w:val="18"/>
        <w:szCs w:val="18"/>
      </w:rPr>
      <w:instrText xml:space="preserve"> PAGE </w:instrText>
    </w:r>
    <w:r w:rsidR="0073553E">
      <w:rPr>
        <w:rFonts w:ascii="Avenir Book" w:eastAsia="Avenir Book" w:hAnsi="Avenir Book" w:cs="Avenir Book"/>
        <w:sz w:val="18"/>
        <w:szCs w:val="18"/>
      </w:rPr>
      <w:fldChar w:fldCharType="separate"/>
    </w:r>
    <w:r w:rsidR="0073553E">
      <w:rPr>
        <w:rFonts w:ascii="Avenir Book" w:eastAsia="Avenir Book" w:hAnsi="Avenir Book" w:cs="Avenir Book"/>
        <w:noProof/>
        <w:sz w:val="18"/>
        <w:szCs w:val="18"/>
      </w:rPr>
      <w:t>2</w:t>
    </w:r>
    <w:r>
      <w:rPr>
        <w:rFonts w:ascii="Avenir Book" w:eastAsia="Avenir Book" w:hAnsi="Avenir Book" w:cs="Avenir Book"/>
        <w:sz w:val="18"/>
        <w:szCs w:val="18"/>
      </w:rPr>
      <w:fldChar w:fldCharType="end"/>
    </w:r>
    <w:r>
      <w:rPr>
        <w:rFonts w:ascii="Avenir Book" w:hAnsi="Avenir Book"/>
        <w:sz w:val="18"/>
        <w:szCs w:val="18"/>
      </w:rPr>
      <w:t xml:space="preserve"> z</w:t>
    </w:r>
    <w:r>
      <w:rPr>
        <w:rFonts w:ascii="Avenir Book" w:hAnsi="Avenir Book"/>
        <w:sz w:val="18"/>
        <w:szCs w:val="18"/>
      </w:rPr>
      <w:t> </w:t>
    </w:r>
    <w:r>
      <w:rPr>
        <w:rFonts w:ascii="Avenir Book" w:eastAsia="Avenir Book" w:hAnsi="Avenir Book" w:cs="Avenir Book"/>
        <w:sz w:val="18"/>
        <w:szCs w:val="18"/>
      </w:rPr>
      <w:fldChar w:fldCharType="begin"/>
    </w:r>
    <w:r>
      <w:rPr>
        <w:rFonts w:ascii="Avenir Book" w:eastAsia="Avenir Book" w:hAnsi="Avenir Book" w:cs="Avenir Book"/>
        <w:sz w:val="18"/>
        <w:szCs w:val="18"/>
      </w:rPr>
      <w:instrText xml:space="preserve"> NUMPAGES </w:instrText>
    </w:r>
    <w:r w:rsidR="0073553E">
      <w:rPr>
        <w:rFonts w:ascii="Avenir Book" w:eastAsia="Avenir Book" w:hAnsi="Avenir Book" w:cs="Avenir Book"/>
        <w:sz w:val="18"/>
        <w:szCs w:val="18"/>
      </w:rPr>
      <w:fldChar w:fldCharType="separate"/>
    </w:r>
    <w:r w:rsidR="0073553E">
      <w:rPr>
        <w:rFonts w:ascii="Avenir Book" w:eastAsia="Avenir Book" w:hAnsi="Avenir Book" w:cs="Avenir Book"/>
        <w:noProof/>
        <w:sz w:val="18"/>
        <w:szCs w:val="18"/>
      </w:rPr>
      <w:t>3</w:t>
    </w:r>
    <w:r>
      <w:rPr>
        <w:rFonts w:ascii="Avenir Book" w:eastAsia="Avenir Book" w:hAnsi="Avenir Book" w:cs="Avenir Book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BDF" w:rsidRDefault="00CC6BDF">
      <w:r>
        <w:separator/>
      </w:r>
    </w:p>
  </w:footnote>
  <w:footnote w:type="continuationSeparator" w:id="0">
    <w:p w:rsidR="00CC6BDF" w:rsidRDefault="00CC6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B9B" w:rsidRDefault="000D1B9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42F16"/>
    <w:multiLevelType w:val="hybridMultilevel"/>
    <w:tmpl w:val="00DC3DA0"/>
    <w:numStyleLink w:val="sla"/>
  </w:abstractNum>
  <w:abstractNum w:abstractNumId="1" w15:restartNumberingAfterBreak="0">
    <w:nsid w:val="25375A85"/>
    <w:multiLevelType w:val="hybridMultilevel"/>
    <w:tmpl w:val="EB9A208A"/>
    <w:styleLink w:val="Seznam1"/>
    <w:lvl w:ilvl="0" w:tplc="A1D4F2C8">
      <w:start w:val="1"/>
      <w:numFmt w:val="decimal"/>
      <w:lvlText w:val="%1."/>
      <w:lvlJc w:val="left"/>
      <w:pPr>
        <w:tabs>
          <w:tab w:val="center" w:pos="4536"/>
          <w:tab w:val="right" w:pos="9072"/>
          <w:tab w:val="left" w:pos="9132"/>
        </w:tabs>
        <w:ind w:left="260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04D8F2">
      <w:start w:val="1"/>
      <w:numFmt w:val="lowerLetter"/>
      <w:lvlText w:val="%2."/>
      <w:lvlJc w:val="left"/>
      <w:pPr>
        <w:tabs>
          <w:tab w:val="center" w:pos="4536"/>
          <w:tab w:val="right" w:pos="9072"/>
          <w:tab w:val="left" w:pos="9132"/>
        </w:tabs>
        <w:ind w:left="598" w:hanging="2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906AE8">
      <w:start w:val="1"/>
      <w:numFmt w:val="lowerRoman"/>
      <w:lvlText w:val="%3."/>
      <w:lvlJc w:val="left"/>
      <w:pPr>
        <w:tabs>
          <w:tab w:val="center" w:pos="4536"/>
          <w:tab w:val="right" w:pos="9072"/>
          <w:tab w:val="left" w:pos="9132"/>
        </w:tabs>
        <w:ind w:left="958" w:hanging="2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78E80A">
      <w:start w:val="1"/>
      <w:numFmt w:val="decimal"/>
      <w:lvlText w:val="%4."/>
      <w:lvlJc w:val="left"/>
      <w:pPr>
        <w:tabs>
          <w:tab w:val="center" w:pos="4536"/>
          <w:tab w:val="right" w:pos="9072"/>
          <w:tab w:val="left" w:pos="9132"/>
        </w:tabs>
        <w:ind w:left="1318" w:hanging="2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D9629F6">
      <w:start w:val="1"/>
      <w:numFmt w:val="lowerLetter"/>
      <w:lvlText w:val="%5."/>
      <w:lvlJc w:val="left"/>
      <w:pPr>
        <w:tabs>
          <w:tab w:val="center" w:pos="4536"/>
          <w:tab w:val="right" w:pos="9072"/>
          <w:tab w:val="left" w:pos="9132"/>
        </w:tabs>
        <w:ind w:left="1678" w:hanging="2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B5CD77C">
      <w:start w:val="1"/>
      <w:numFmt w:val="lowerRoman"/>
      <w:lvlText w:val="%6."/>
      <w:lvlJc w:val="left"/>
      <w:pPr>
        <w:tabs>
          <w:tab w:val="center" w:pos="4536"/>
          <w:tab w:val="right" w:pos="9072"/>
          <w:tab w:val="left" w:pos="9132"/>
        </w:tabs>
        <w:ind w:left="2038" w:hanging="2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D0E126">
      <w:start w:val="1"/>
      <w:numFmt w:val="decimal"/>
      <w:lvlText w:val="%7."/>
      <w:lvlJc w:val="left"/>
      <w:pPr>
        <w:tabs>
          <w:tab w:val="center" w:pos="4536"/>
          <w:tab w:val="right" w:pos="9072"/>
          <w:tab w:val="left" w:pos="9132"/>
        </w:tabs>
        <w:ind w:left="2398" w:hanging="2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728370">
      <w:start w:val="1"/>
      <w:numFmt w:val="lowerLetter"/>
      <w:lvlText w:val="%8."/>
      <w:lvlJc w:val="left"/>
      <w:pPr>
        <w:tabs>
          <w:tab w:val="center" w:pos="4536"/>
          <w:tab w:val="right" w:pos="9072"/>
          <w:tab w:val="left" w:pos="9132"/>
        </w:tabs>
        <w:ind w:left="2758" w:hanging="2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F42790">
      <w:start w:val="1"/>
      <w:numFmt w:val="lowerRoman"/>
      <w:lvlText w:val="%9."/>
      <w:lvlJc w:val="left"/>
      <w:pPr>
        <w:tabs>
          <w:tab w:val="center" w:pos="4536"/>
          <w:tab w:val="right" w:pos="9072"/>
          <w:tab w:val="left" w:pos="9132"/>
        </w:tabs>
        <w:ind w:left="3118" w:hanging="2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7A823CC"/>
    <w:multiLevelType w:val="hybridMultilevel"/>
    <w:tmpl w:val="00DC3DA0"/>
    <w:styleLink w:val="sla"/>
    <w:lvl w:ilvl="0" w:tplc="87ECFEB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D383BF0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BA9BFC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444B36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4417EA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54840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CE10E6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88B580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D8414E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BCD481D"/>
    <w:multiLevelType w:val="hybridMultilevel"/>
    <w:tmpl w:val="EB9A208A"/>
    <w:numStyleLink w:val="Seznam1"/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1"/>
  </w:num>
  <w:num w:numId="5">
    <w:abstractNumId w:val="3"/>
  </w:num>
  <w:num w:numId="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B9B"/>
    <w:rsid w:val="000D1B9B"/>
    <w:rsid w:val="0073553E"/>
    <w:rsid w:val="00CC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B663F-099B-4DB3-81A2-84647950A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ascii="Helvetica" w:eastAsia="Helvetica" w:hAnsi="Helvetica" w:cs="Helvetica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Odkaz">
    <w:name w:val="Odkaz"/>
    <w:rPr>
      <w:u w:val="single"/>
    </w:rPr>
  </w:style>
  <w:style w:type="character" w:customStyle="1" w:styleId="Hyperlink0">
    <w:name w:val="Hyperlink.0"/>
    <w:basedOn w:val="Odkaz"/>
    <w:rPr>
      <w:rFonts w:ascii="Avenir Book" w:eastAsia="Avenir Book" w:hAnsi="Avenir Book" w:cs="Avenir Book"/>
      <w:u w:val="single"/>
    </w:rPr>
  </w:style>
  <w:style w:type="numbering" w:customStyle="1" w:styleId="sla">
    <w:name w:val="Čísla"/>
    <w:pPr>
      <w:numPr>
        <w:numId w:val="1"/>
      </w:numPr>
    </w:pPr>
  </w:style>
  <w:style w:type="paragraph" w:customStyle="1" w:styleId="Vchoz">
    <w:name w:val="Výchozí"/>
    <w:rPr>
      <w:rFonts w:ascii="Helvetica" w:eastAsia="Helvetica" w:hAnsi="Helvetica" w:cs="Helvetica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Seznam1">
    <w:name w:val="Seznam1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a.zverinova@inveko4u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744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Jadavan</dc:creator>
  <cp:lastModifiedBy>Jaroslav Jadavan</cp:lastModifiedBy>
  <cp:revision>3</cp:revision>
  <dcterms:created xsi:type="dcterms:W3CDTF">2020-04-23T12:55:00Z</dcterms:created>
  <dcterms:modified xsi:type="dcterms:W3CDTF">2020-04-23T12:55:00Z</dcterms:modified>
</cp:coreProperties>
</file>