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9B">
        <w:rPr>
          <w:rFonts w:ascii="Times New Roman" w:eastAsia="Times New Roman" w:hAnsi="Times New Roman" w:cs="Times New Roman"/>
          <w:color w:val="000000"/>
          <w:lang w:eastAsia="cs-CZ"/>
        </w:rPr>
        <w:t> </w:t>
      </w:r>
    </w:p>
    <w:p w:rsidR="00C3079B" w:rsidRPr="00C3079B" w:rsidRDefault="00C3079B" w:rsidP="00C3079B">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Číslo smlouvy: PPK-581a/31/20</w:t>
      </w:r>
    </w:p>
    <w:p w:rsidR="00C3079B" w:rsidRPr="00C3079B" w:rsidRDefault="00C3079B" w:rsidP="00C3079B">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Dotační titul: A2</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Times New Roman" w:eastAsia="Times New Roman" w:hAnsi="Times New Roman" w:cs="Times New Roman"/>
          <w:color w:val="000000"/>
          <w:sz w:val="27"/>
          <w:szCs w:val="27"/>
          <w:lang w:eastAsia="cs-CZ"/>
        </w:rPr>
        <w:t> </w:t>
      </w:r>
    </w:p>
    <w:p w:rsidR="00C3079B" w:rsidRDefault="00C3079B" w:rsidP="00C3079B">
      <w:pPr>
        <w:spacing w:before="100" w:beforeAutospacing="1" w:after="100" w:afterAutospacing="1" w:line="240" w:lineRule="auto"/>
        <w:jc w:val="center"/>
        <w:rPr>
          <w:rFonts w:ascii="Arial" w:eastAsia="Times New Roman" w:hAnsi="Arial" w:cs="Arial"/>
          <w:b/>
          <w:bCs/>
          <w:color w:val="000000"/>
          <w:lang w:eastAsia="cs-CZ"/>
        </w:rPr>
      </w:pP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SMLOUVA O DÍLO</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UZAVŘENÁ DLE USTANOVENÍ § 2586 A NÁSL. ZÁK. Č. 89/2012 SB., OBČANSKÉHO ZÁKONÍKU, VE ZNĚNÍ POZDĚJŠÍCH PŘEDPISŮ</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I. Smluvní strany</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1.1</w:t>
      </w:r>
      <w:r w:rsidRPr="00C3079B">
        <w:rPr>
          <w:rFonts w:ascii="Arial" w:eastAsia="Times New Roman" w:hAnsi="Arial" w:cs="Arial"/>
          <w:b/>
          <w:bCs/>
          <w:color w:val="000000"/>
          <w:lang w:eastAsia="cs-CZ"/>
        </w:rPr>
        <w:t> Objednatel</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Česká republika - Agentura ochrany přírody a krajiny ČR</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Sídlo: Kaplanova 1931/1, 148 00 Praha 11 - Chodov</w:t>
      </w:r>
    </w:p>
    <w:p w:rsidR="00C3079B" w:rsidRPr="00C3079B" w:rsidRDefault="00C3079B" w:rsidP="00C3079B">
      <w:pPr>
        <w:spacing w:after="0" w:line="240" w:lineRule="auto"/>
        <w:ind w:left="1410" w:hanging="1410"/>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Zastoupený:</w:t>
      </w:r>
      <w:r>
        <w:rPr>
          <w:rFonts w:ascii="Arial" w:eastAsia="Times New Roman" w:hAnsi="Arial" w:cs="Arial"/>
          <w:color w:val="000000"/>
          <w:lang w:eastAsia="cs-CZ"/>
        </w:rPr>
        <w:tab/>
      </w:r>
      <w:r w:rsidRPr="00C3079B">
        <w:rPr>
          <w:rFonts w:ascii="Arial" w:eastAsia="Times New Roman" w:hAnsi="Arial" w:cs="Arial"/>
          <w:color w:val="000000"/>
          <w:lang w:eastAsia="cs-CZ"/>
        </w:rPr>
        <w:t xml:space="preserve">RNDr. Miroslav </w:t>
      </w:r>
      <w:proofErr w:type="spellStart"/>
      <w:r w:rsidRPr="00C3079B">
        <w:rPr>
          <w:rFonts w:ascii="Arial" w:eastAsia="Times New Roman" w:hAnsi="Arial" w:cs="Arial"/>
          <w:color w:val="000000"/>
          <w:lang w:eastAsia="cs-CZ"/>
        </w:rPr>
        <w:t>Hátle</w:t>
      </w:r>
      <w:proofErr w:type="spellEnd"/>
      <w:r>
        <w:rPr>
          <w:rFonts w:ascii="Arial" w:eastAsia="Times New Roman" w:hAnsi="Arial" w:cs="Arial"/>
          <w:color w:val="000000"/>
          <w:lang w:eastAsia="cs-CZ"/>
        </w:rPr>
        <w:t>,</w:t>
      </w:r>
      <w:r w:rsidRPr="00C3079B">
        <w:rPr>
          <w:rFonts w:ascii="Arial" w:eastAsia="Times New Roman" w:hAnsi="Arial" w:cs="Arial"/>
          <w:color w:val="000000"/>
          <w:lang w:eastAsia="cs-CZ"/>
        </w:rPr>
        <w:t xml:space="preserve"> CSc.</w:t>
      </w:r>
      <w:r>
        <w:rPr>
          <w:rFonts w:ascii="Arial" w:eastAsia="Times New Roman" w:hAnsi="Arial" w:cs="Arial"/>
          <w:color w:val="000000"/>
          <w:lang w:eastAsia="cs-CZ"/>
        </w:rPr>
        <w:t xml:space="preserve">, </w:t>
      </w:r>
      <w:r w:rsidRPr="00C3079B">
        <w:rPr>
          <w:rFonts w:ascii="Arial" w:eastAsia="Times New Roman" w:hAnsi="Arial" w:cs="Arial"/>
          <w:color w:val="000000"/>
          <w:lang w:eastAsia="cs-CZ"/>
        </w:rPr>
        <w:br/>
        <w:t>vedoucí oddělení SCHKO Třeboňsko - RP Jižní Čechy</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Bankovní spojení: ČNB Praha, č</w:t>
      </w:r>
      <w:r w:rsidRPr="00C3079B">
        <w:rPr>
          <w:rFonts w:ascii="Arial" w:eastAsia="Times New Roman" w:hAnsi="Arial" w:cs="Arial"/>
          <w:color w:val="000000"/>
          <w:lang w:eastAsia="cs-CZ"/>
        </w:rPr>
        <w:t>íslo účtu: 18228011/0710</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IČO: 629 335 91</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DIČ: neplátce DPH</w:t>
      </w:r>
    </w:p>
    <w:p w:rsidR="00C3079B" w:rsidRDefault="00C3079B" w:rsidP="00C3079B">
      <w:pPr>
        <w:spacing w:after="0" w:line="240" w:lineRule="auto"/>
        <w:rPr>
          <w:rFonts w:ascii="Arial" w:eastAsia="Times New Roman" w:hAnsi="Arial" w:cs="Arial"/>
          <w:color w:val="000000"/>
          <w:lang w:eastAsia="cs-CZ"/>
        </w:rPr>
      </w:pPr>
      <w:r w:rsidRPr="00F23553">
        <w:rPr>
          <w:rFonts w:ascii="Arial" w:eastAsia="Times New Roman" w:hAnsi="Arial" w:cs="Arial"/>
          <w:color w:val="000000"/>
          <w:lang w:eastAsia="cs-CZ"/>
        </w:rPr>
        <w:t xml:space="preserve">Telefon: </w:t>
      </w:r>
      <w:r w:rsidR="00D44639">
        <w:rPr>
          <w:rFonts w:ascii="Arial" w:eastAsia="Times New Roman" w:hAnsi="Arial" w:cs="Arial"/>
          <w:color w:val="000000"/>
          <w:lang w:eastAsia="cs-CZ"/>
        </w:rPr>
        <w:t>95</w:t>
      </w:r>
      <w:r>
        <w:rPr>
          <w:rFonts w:ascii="Arial" w:eastAsia="Times New Roman" w:hAnsi="Arial" w:cs="Arial"/>
          <w:color w:val="000000"/>
          <w:lang w:eastAsia="cs-CZ"/>
        </w:rPr>
        <w:t>1</w:t>
      </w:r>
      <w:r w:rsidR="00D44639">
        <w:rPr>
          <w:rFonts w:ascii="Arial" w:eastAsia="Times New Roman" w:hAnsi="Arial" w:cs="Arial"/>
          <w:color w:val="000000"/>
          <w:lang w:eastAsia="cs-CZ"/>
        </w:rPr>
        <w:t> </w:t>
      </w:r>
      <w:r>
        <w:rPr>
          <w:rFonts w:ascii="Arial" w:eastAsia="Times New Roman" w:hAnsi="Arial" w:cs="Arial"/>
          <w:color w:val="000000"/>
          <w:lang w:eastAsia="cs-CZ"/>
        </w:rPr>
        <w:t>424</w:t>
      </w:r>
      <w:r w:rsidR="00D44639">
        <w:rPr>
          <w:rFonts w:ascii="Arial" w:eastAsia="Times New Roman" w:hAnsi="Arial" w:cs="Arial"/>
          <w:color w:val="000000"/>
          <w:lang w:eastAsia="cs-CZ"/>
        </w:rPr>
        <w:t xml:space="preserve"> </w:t>
      </w:r>
      <w:r>
        <w:rPr>
          <w:rFonts w:ascii="Arial" w:eastAsia="Times New Roman" w:hAnsi="Arial" w:cs="Arial"/>
          <w:color w:val="000000"/>
          <w:lang w:eastAsia="cs-CZ"/>
        </w:rPr>
        <w:t>435, mobil: 606 076 346 </w:t>
      </w:r>
    </w:p>
    <w:p w:rsidR="00C3079B" w:rsidRPr="00F23553" w:rsidRDefault="00C3079B" w:rsidP="00C3079B">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 xml:space="preserve">V rozsahu této smlouvy osoba zmocněná k jednání se zhotovitelem, k věcným úkonům a k </w:t>
      </w:r>
      <w:r>
        <w:rPr>
          <w:rFonts w:ascii="Arial" w:eastAsia="Times New Roman" w:hAnsi="Arial" w:cs="Arial"/>
          <w:color w:val="000000"/>
          <w:lang w:eastAsia="cs-CZ"/>
        </w:rPr>
        <w:t xml:space="preserve">převzetí díla: Ing. Bohuslav </w:t>
      </w:r>
      <w:proofErr w:type="spellStart"/>
      <w:r>
        <w:rPr>
          <w:rFonts w:ascii="Arial" w:eastAsia="Times New Roman" w:hAnsi="Arial" w:cs="Arial"/>
          <w:color w:val="000000"/>
          <w:lang w:eastAsia="cs-CZ"/>
        </w:rPr>
        <w:t>Kloubec</w:t>
      </w:r>
      <w:proofErr w:type="spellEnd"/>
      <w:r>
        <w:rPr>
          <w:rFonts w:ascii="Arial" w:eastAsia="Times New Roman" w:hAnsi="Arial" w:cs="Arial"/>
          <w:color w:val="000000"/>
          <w:lang w:eastAsia="cs-CZ"/>
        </w:rPr>
        <w:t>, Ph.D.</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 xml:space="preserve"> (dále jen „objednatel”)</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a</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1.2</w:t>
      </w:r>
      <w:r w:rsidRPr="00C3079B">
        <w:rPr>
          <w:rFonts w:ascii="Arial" w:eastAsia="Times New Roman" w:hAnsi="Arial" w:cs="Arial"/>
          <w:b/>
          <w:bCs/>
          <w:color w:val="000000"/>
          <w:lang w:eastAsia="cs-CZ"/>
        </w:rPr>
        <w:t> Zhotovitel</w:t>
      </w:r>
    </w:p>
    <w:p w:rsidR="00C3079B" w:rsidRPr="00C3079B" w:rsidRDefault="00C3079B" w:rsidP="00C3079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Jan Adam</w:t>
      </w:r>
    </w:p>
    <w:p w:rsidR="00C3079B" w:rsidRPr="00D451D1" w:rsidRDefault="00C3079B" w:rsidP="00C3079B">
      <w:pPr>
        <w:spacing w:before="100" w:beforeAutospacing="1" w:after="270" w:line="240" w:lineRule="auto"/>
        <w:rPr>
          <w:rFonts w:ascii="Arial" w:eastAsia="Times New Roman" w:hAnsi="Arial" w:cs="Arial"/>
          <w:color w:val="000000"/>
          <w:lang w:eastAsia="cs-CZ"/>
        </w:rPr>
      </w:pPr>
      <w:r w:rsidRPr="00C3079B">
        <w:rPr>
          <w:rFonts w:ascii="Arial" w:eastAsia="Times New Roman" w:hAnsi="Arial" w:cs="Arial"/>
          <w:color w:val="000000"/>
          <w:lang w:eastAsia="cs-CZ"/>
        </w:rPr>
        <w:t xml:space="preserve">Sídlo: </w:t>
      </w:r>
      <w:proofErr w:type="spellStart"/>
      <w:r w:rsidRPr="00C3079B">
        <w:rPr>
          <w:rFonts w:ascii="Arial" w:eastAsia="Times New Roman" w:hAnsi="Arial" w:cs="Arial"/>
          <w:color w:val="000000"/>
          <w:lang w:eastAsia="cs-CZ"/>
        </w:rPr>
        <w:t>Klikov</w:t>
      </w:r>
      <w:proofErr w:type="spellEnd"/>
      <w:r w:rsidRPr="00C3079B">
        <w:rPr>
          <w:rFonts w:ascii="Arial" w:eastAsia="Times New Roman" w:hAnsi="Arial" w:cs="Arial"/>
          <w:color w:val="000000"/>
          <w:lang w:eastAsia="cs-CZ"/>
        </w:rPr>
        <w:t xml:space="preserve"> 1, 378 06 Suchdol nad Lužnicí</w:t>
      </w:r>
      <w:r w:rsidRPr="00C3079B">
        <w:rPr>
          <w:rFonts w:ascii="Arial" w:eastAsia="Times New Roman" w:hAnsi="Arial" w:cs="Arial"/>
          <w:color w:val="000000"/>
          <w:lang w:eastAsia="cs-CZ"/>
        </w:rPr>
        <w:br/>
        <w:t xml:space="preserve">Zastoupený: </w:t>
      </w:r>
      <w:proofErr w:type="spellStart"/>
      <w:r w:rsidR="00D451D1">
        <w:rPr>
          <w:rFonts w:ascii="Arial" w:eastAsia="Times New Roman" w:hAnsi="Arial" w:cs="Arial"/>
          <w:color w:val="000000"/>
          <w:lang w:eastAsia="cs-CZ"/>
        </w:rPr>
        <w:t>xxxxxxxxxxxxxxxxxxxxxxxx</w:t>
      </w:r>
      <w:proofErr w:type="spellEnd"/>
      <w:r w:rsidR="00D451D1">
        <w:rPr>
          <w:rFonts w:ascii="Arial" w:eastAsia="Times New Roman" w:hAnsi="Arial" w:cs="Arial"/>
          <w:color w:val="000000"/>
          <w:lang w:eastAsia="cs-CZ"/>
        </w:rPr>
        <w:t xml:space="preserve">                                                                                          </w:t>
      </w:r>
      <w:r w:rsidRPr="00C3079B">
        <w:rPr>
          <w:rFonts w:ascii="Arial" w:eastAsia="Times New Roman" w:hAnsi="Arial" w:cs="Arial"/>
          <w:color w:val="000000"/>
          <w:lang w:eastAsia="cs-CZ"/>
        </w:rPr>
        <w:t xml:space="preserve">Bankovní spojení: </w:t>
      </w:r>
      <w:proofErr w:type="spellStart"/>
      <w:r w:rsidR="00D451D1">
        <w:rPr>
          <w:rFonts w:ascii="Arial" w:eastAsia="Times New Roman" w:hAnsi="Arial" w:cs="Arial"/>
          <w:color w:val="000000"/>
          <w:lang w:eastAsia="cs-CZ"/>
        </w:rPr>
        <w:t>xxxxxxxxxxxxxxxxxxxxxxxxxxxxx</w:t>
      </w:r>
      <w:bookmarkStart w:id="0" w:name="_GoBack"/>
      <w:bookmarkEnd w:id="0"/>
      <w:proofErr w:type="spellEnd"/>
      <w:r w:rsidRPr="00C3079B">
        <w:rPr>
          <w:rFonts w:ascii="Arial" w:eastAsia="Times New Roman" w:hAnsi="Arial" w:cs="Arial"/>
          <w:color w:val="000000"/>
          <w:lang w:eastAsia="cs-CZ"/>
        </w:rPr>
        <w:br/>
        <w:t>IČO: 063</w:t>
      </w:r>
      <w:r>
        <w:rPr>
          <w:rFonts w:ascii="Arial" w:eastAsia="Times New Roman" w:hAnsi="Arial" w:cs="Arial"/>
          <w:color w:val="000000"/>
          <w:lang w:eastAsia="cs-CZ"/>
        </w:rPr>
        <w:t> </w:t>
      </w:r>
      <w:r w:rsidRPr="00C3079B">
        <w:rPr>
          <w:rFonts w:ascii="Arial" w:eastAsia="Times New Roman" w:hAnsi="Arial" w:cs="Arial"/>
          <w:color w:val="000000"/>
          <w:lang w:eastAsia="cs-CZ"/>
        </w:rPr>
        <w:t>721</w:t>
      </w:r>
      <w:r>
        <w:rPr>
          <w:rFonts w:ascii="Arial" w:eastAsia="Times New Roman" w:hAnsi="Arial" w:cs="Arial"/>
          <w:color w:val="000000"/>
          <w:lang w:eastAsia="cs-CZ"/>
        </w:rPr>
        <w:t xml:space="preserve"> </w:t>
      </w:r>
      <w:r w:rsidRPr="00C3079B">
        <w:rPr>
          <w:rFonts w:ascii="Arial" w:eastAsia="Times New Roman" w:hAnsi="Arial" w:cs="Arial"/>
          <w:color w:val="000000"/>
          <w:lang w:eastAsia="cs-CZ"/>
        </w:rPr>
        <w:t>04</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(dále jen „zhotovitel”)</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II. Předmět smlouvy</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lastRenderedPageBreak/>
        <w:t>2.2 Dílem se rozumí: Podzimní kontrola obsazenosti a oprava 309 ks hnízdních budek instalovaných po celém území CHKO, a to pro hohola severního, pro dudka ch</w:t>
      </w:r>
      <w:r w:rsidR="00D44639">
        <w:rPr>
          <w:rFonts w:ascii="Arial" w:eastAsia="Times New Roman" w:hAnsi="Arial" w:cs="Arial"/>
          <w:color w:val="000000"/>
          <w:lang w:eastAsia="cs-CZ"/>
        </w:rPr>
        <w:t>ocholatého a pro sýce rousného.</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(dále jen „dílo“)</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2.3 Při provádění díla je zhotovitel vázán pokyny objednatele.</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III. Cena díla a platební podmínky</w:t>
      </w:r>
    </w:p>
    <w:p w:rsidR="00C3079B" w:rsidRPr="00C3079B" w:rsidRDefault="00C3079B" w:rsidP="00C3079B">
      <w:pPr>
        <w:spacing w:after="0" w:line="240" w:lineRule="auto"/>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3.1 Cena díla je stanovena v souladu s právními předpisy:</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Cena bez DPH: 70 365,-</w:t>
      </w:r>
      <w:r w:rsidR="00D44639">
        <w:rPr>
          <w:rFonts w:ascii="Arial" w:eastAsia="Times New Roman" w:hAnsi="Arial" w:cs="Arial"/>
          <w:color w:val="000000"/>
          <w:lang w:eastAsia="cs-CZ"/>
        </w:rPr>
        <w:t xml:space="preserve"> </w:t>
      </w:r>
      <w:r w:rsidRPr="00C3079B">
        <w:rPr>
          <w:rFonts w:ascii="Arial" w:eastAsia="Times New Roman" w:hAnsi="Arial" w:cs="Arial"/>
          <w:color w:val="000000"/>
          <w:lang w:eastAsia="cs-CZ"/>
        </w:rPr>
        <w:t>Kč</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DPH 21%: 0,-</w:t>
      </w:r>
      <w:r w:rsidR="00D44639">
        <w:rPr>
          <w:rFonts w:ascii="Arial" w:eastAsia="Times New Roman" w:hAnsi="Arial" w:cs="Arial"/>
          <w:color w:val="000000"/>
          <w:lang w:eastAsia="cs-CZ"/>
        </w:rPr>
        <w:t xml:space="preserve"> </w:t>
      </w:r>
      <w:r w:rsidRPr="00C3079B">
        <w:rPr>
          <w:rFonts w:ascii="Arial" w:eastAsia="Times New Roman" w:hAnsi="Arial" w:cs="Arial"/>
          <w:color w:val="000000"/>
          <w:lang w:eastAsia="cs-CZ"/>
        </w:rPr>
        <w:t>Kč</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Cena bez DPH:</w:t>
      </w:r>
      <w:r w:rsidR="00D44639">
        <w:rPr>
          <w:rFonts w:ascii="Arial" w:eastAsia="Times New Roman" w:hAnsi="Arial" w:cs="Arial"/>
          <w:color w:val="000000"/>
          <w:lang w:eastAsia="cs-CZ"/>
        </w:rPr>
        <w:t xml:space="preserve"> </w:t>
      </w:r>
      <w:r w:rsidRPr="00C3079B">
        <w:rPr>
          <w:rFonts w:ascii="Arial" w:eastAsia="Times New Roman" w:hAnsi="Arial" w:cs="Arial"/>
          <w:color w:val="000000"/>
          <w:lang w:eastAsia="cs-CZ"/>
        </w:rPr>
        <w:t xml:space="preserve">70 365,- Kč (slovy </w:t>
      </w:r>
      <w:proofErr w:type="spellStart"/>
      <w:r w:rsidRPr="00C3079B">
        <w:rPr>
          <w:rFonts w:ascii="Arial" w:eastAsia="Times New Roman" w:hAnsi="Arial" w:cs="Arial"/>
          <w:color w:val="000000"/>
          <w:lang w:eastAsia="cs-CZ"/>
        </w:rPr>
        <w:t>sedmdesáttisíctřistašedesátpět</w:t>
      </w:r>
      <w:proofErr w:type="spellEnd"/>
      <w:r w:rsidRPr="00C3079B">
        <w:rPr>
          <w:rFonts w:ascii="Arial" w:eastAsia="Times New Roman" w:hAnsi="Arial" w:cs="Arial"/>
          <w:color w:val="000000"/>
          <w:lang w:eastAsia="cs-CZ"/>
        </w:rPr>
        <w:t xml:space="preserve"> korun českých).</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Zhotovitel není plátce DPH.</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3.2 Dohodnutá cena je stanovena jako nejvýše přípustná. Ke změně může dojít pouze při změně zákonných sazeb DPH.</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3.3 Veškeré náklady vzniklé zhotoviteli v souvislosti s prováděním díla jsou zahrnuty v ceně díla.</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C3079B">
        <w:rPr>
          <w:rFonts w:ascii="Arial" w:eastAsia="Times New Roman" w:hAnsi="Arial" w:cs="Arial"/>
          <w:color w:val="000000"/>
          <w:lang w:eastAsia="cs-CZ"/>
        </w:rPr>
        <w:t>11.11. kalendářního</w:t>
      </w:r>
      <w:proofErr w:type="gramEnd"/>
      <w:r w:rsidRPr="00C3079B">
        <w:rPr>
          <w:rFonts w:ascii="Arial" w:eastAsia="Times New Roman" w:hAnsi="Arial" w:cs="Arial"/>
          <w:color w:val="000000"/>
          <w:lang w:eastAsia="cs-CZ"/>
        </w:rPr>
        <w:t xml:space="preserve"> roku) na základě předávacího protokolu na adresu: </w:t>
      </w:r>
      <w:r w:rsidR="00D44639" w:rsidRPr="00D44639">
        <w:rPr>
          <w:rFonts w:ascii="Arial" w:eastAsia="Times New Roman" w:hAnsi="Arial" w:cs="Arial"/>
          <w:color w:val="000000"/>
          <w:lang w:eastAsia="cs-CZ"/>
        </w:rPr>
        <w:t>Regionální pracoviště Jižní Čechy, Správa CHKO Třeboňsko, Valy 121, 379 01 Třeboň</w:t>
      </w:r>
      <w:r w:rsidRPr="00C3079B">
        <w:rPr>
          <w:rFonts w:ascii="Arial" w:eastAsia="Times New Roman" w:hAnsi="Arial" w:cs="Arial"/>
          <w:color w:val="000000"/>
          <w:lang w:eastAsia="cs-CZ"/>
        </w:rPr>
        <w:t>.</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Times New Roman" w:eastAsia="Times New Roman" w:hAnsi="Times New Roman" w:cs="Times New Roman"/>
          <w:color w:val="000000"/>
          <w:sz w:val="27"/>
          <w:szCs w:val="27"/>
          <w:lang w:eastAsia="cs-CZ"/>
        </w:rPr>
        <w:t> </w:t>
      </w:r>
      <w:r w:rsidRPr="00C3079B">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3.7 Smluvní strany se dohodly, že objednatel nebude poskytovat zálohové platby.</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IV.</w:t>
      </w:r>
      <w:r w:rsidRPr="00C3079B">
        <w:rPr>
          <w:rFonts w:ascii="Arial" w:eastAsia="Times New Roman" w:hAnsi="Arial" w:cs="Arial"/>
          <w:color w:val="000000"/>
          <w:lang w:eastAsia="cs-CZ"/>
        </w:rPr>
        <w:t> </w:t>
      </w:r>
      <w:r w:rsidRPr="00C3079B">
        <w:rPr>
          <w:rFonts w:ascii="Arial" w:eastAsia="Times New Roman" w:hAnsi="Arial" w:cs="Arial"/>
          <w:b/>
          <w:bCs/>
          <w:color w:val="000000"/>
          <w:lang w:eastAsia="cs-CZ"/>
        </w:rPr>
        <w:t>Doba a místo plnění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 xml:space="preserve">4.1 Zhotovitel se zavazuje provést dílo a předat jej objednateli nejpozději do: </w:t>
      </w:r>
      <w:proofErr w:type="gramStart"/>
      <w:r w:rsidRPr="00C3079B">
        <w:rPr>
          <w:rFonts w:ascii="Arial" w:eastAsia="Times New Roman" w:hAnsi="Arial" w:cs="Arial"/>
          <w:color w:val="000000"/>
          <w:lang w:eastAsia="cs-CZ"/>
        </w:rPr>
        <w:t>30.10.2020</w:t>
      </w:r>
      <w:proofErr w:type="gramEnd"/>
      <w:r w:rsidRPr="00C3079B">
        <w:rPr>
          <w:rFonts w:ascii="Arial" w:eastAsia="Times New Roman" w:hAnsi="Arial" w:cs="Arial"/>
          <w:color w:val="000000"/>
          <w:lang w:eastAsia="cs-CZ"/>
        </w:rPr>
        <w:t>.</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4.3 Místem plnění je území CHKO Třeboňsko.</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lastRenderedPageBreak/>
        <w:t>V. Další ujednání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3079B" w:rsidRPr="00C3079B" w:rsidRDefault="00C3079B" w:rsidP="00C3079B">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VI. Předání a převzetí díla</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3079B" w:rsidRPr="00C3079B" w:rsidRDefault="00C3079B" w:rsidP="00C3079B">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VII. Odpovědnost za vady</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7.1 Zhotovitel odpovídá za vady, jež má dílo v době jeho předání objednateli, byť se vady projeví až později.</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C3079B" w:rsidRPr="00C3079B" w:rsidRDefault="00C3079B" w:rsidP="00C3079B">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VIII. Sankce</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8.3 Ustanoveními o smluvní pokutě není dotčen nárok oprávněné smluvní strany požadovat náhradu škody v plném rozsahu.</w:t>
      </w:r>
    </w:p>
    <w:p w:rsidR="00C3079B" w:rsidRPr="00C3079B" w:rsidRDefault="00C3079B" w:rsidP="00C3079B">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3079B">
        <w:rPr>
          <w:rFonts w:ascii="Arial" w:eastAsia="Times New Roman" w:hAnsi="Arial" w:cs="Arial"/>
          <w:b/>
          <w:bCs/>
          <w:color w:val="000000"/>
          <w:lang w:eastAsia="cs-CZ"/>
        </w:rPr>
        <w:t>IX. Závěrečná ustanovení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3079B" w:rsidRPr="00C3079B" w:rsidRDefault="00C3079B" w:rsidP="00C3079B">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9.7 Nedílnou součástí smlouvy jsou tyto přílohy:</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Příloha č. 1 – položkový rozpočet</w:t>
      </w:r>
    </w:p>
    <w:p w:rsidR="00C3079B" w:rsidRPr="00C3079B" w:rsidRDefault="00C3079B" w:rsidP="00C3079B">
      <w:pPr>
        <w:spacing w:before="120" w:after="120" w:line="240" w:lineRule="auto"/>
        <w:ind w:left="340"/>
        <w:jc w:val="both"/>
        <w:rPr>
          <w:rFonts w:ascii="Times New Roman" w:eastAsia="Times New Roman" w:hAnsi="Times New Roman" w:cs="Times New Roman"/>
          <w:color w:val="000000"/>
          <w:sz w:val="27"/>
          <w:szCs w:val="27"/>
          <w:lang w:eastAsia="cs-CZ"/>
        </w:rPr>
      </w:pPr>
      <w:r w:rsidRPr="00C3079B">
        <w:rPr>
          <w:rFonts w:ascii="Arial" w:eastAsia="Times New Roman" w:hAnsi="Arial" w:cs="Arial"/>
          <w:color w:val="000000"/>
          <w:lang w:eastAsia="cs-CZ"/>
        </w:rPr>
        <w:t>Příloha č. 2 – mapový zákres</w:t>
      </w:r>
    </w:p>
    <w:p w:rsidR="00C3079B" w:rsidRPr="00C3079B" w:rsidRDefault="00C3079B" w:rsidP="008D1144">
      <w:pPr>
        <w:spacing w:after="0" w:line="240" w:lineRule="auto"/>
        <w:jc w:val="both"/>
        <w:rPr>
          <w:rFonts w:ascii="Times New Roman" w:eastAsia="Times New Roman" w:hAnsi="Times New Roman" w:cs="Times New Roman"/>
          <w:color w:val="000000"/>
          <w:sz w:val="27"/>
          <w:szCs w:val="27"/>
          <w:lang w:eastAsia="cs-CZ"/>
        </w:rPr>
      </w:pPr>
      <w:r w:rsidRPr="00C3079B">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788"/>
        <w:gridCol w:w="387"/>
        <w:gridCol w:w="60"/>
        <w:gridCol w:w="1707"/>
        <w:gridCol w:w="257"/>
        <w:gridCol w:w="895"/>
        <w:gridCol w:w="1621"/>
        <w:gridCol w:w="386"/>
        <w:gridCol w:w="60"/>
        <w:gridCol w:w="428"/>
        <w:gridCol w:w="1450"/>
        <w:gridCol w:w="189"/>
        <w:gridCol w:w="60"/>
      </w:tblGrid>
      <w:tr w:rsidR="00C3079B" w:rsidRPr="00C3079B" w:rsidTr="00C3079B">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lang w:eastAsia="cs-CZ"/>
              </w:rPr>
              <w:t>V 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proofErr w:type="gramStart"/>
            <w:r w:rsidRPr="00C3079B">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lang w:eastAsia="cs-CZ"/>
              </w:rPr>
              <w:t>V Třeboni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proofErr w:type="gramStart"/>
            <w:r w:rsidRPr="00C3079B">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r w:rsidR="00C3079B" w:rsidRPr="00C3079B" w:rsidTr="00C3079B">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r w:rsidR="00C3079B" w:rsidRPr="00C3079B" w:rsidTr="00C3079B">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8D1144">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8D1144">
            <w:pPr>
              <w:spacing w:after="0" w:line="240" w:lineRule="auto"/>
              <w:jc w:val="center"/>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8D1144">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8D1144">
            <w:pPr>
              <w:spacing w:after="0" w:line="240" w:lineRule="auto"/>
              <w:jc w:val="center"/>
              <w:rPr>
                <w:rFonts w:ascii="Times New Roman" w:eastAsia="Times New Roman" w:hAnsi="Times New Roman" w:cs="Times New Roman"/>
                <w:sz w:val="24"/>
                <w:szCs w:val="24"/>
                <w:lang w:eastAsia="cs-CZ"/>
              </w:rPr>
            </w:pPr>
          </w:p>
        </w:tc>
      </w:tr>
      <w:tr w:rsidR="00C3079B" w:rsidRPr="00C3079B" w:rsidTr="00C3079B">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r w:rsidR="00C3079B" w:rsidRPr="00C3079B" w:rsidTr="00C3079B">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r w:rsidR="00C3079B" w:rsidRPr="00C3079B" w:rsidTr="00C3079B">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b/>
                <w:bCs/>
                <w:lang w:eastAsia="cs-CZ"/>
              </w:rPr>
              <w:t xml:space="preserve">RNDr. Miroslav </w:t>
            </w:r>
            <w:proofErr w:type="spellStart"/>
            <w:r w:rsidRPr="00C3079B">
              <w:rPr>
                <w:rFonts w:ascii="Arial" w:eastAsia="Times New Roman" w:hAnsi="Arial" w:cs="Arial"/>
                <w:b/>
                <w:bCs/>
                <w:lang w:eastAsia="cs-CZ"/>
              </w:rPr>
              <w:t>Hátle</w:t>
            </w:r>
            <w:proofErr w:type="spellEnd"/>
            <w:r w:rsidRPr="00C3079B">
              <w:rPr>
                <w:rFonts w:ascii="Arial" w:eastAsia="Times New Roman" w:hAnsi="Arial" w:cs="Arial"/>
                <w:b/>
                <w:bCs/>
                <w:lang w:eastAsia="cs-CZ"/>
              </w:rPr>
              <w:t xml:space="preserve"> CSc.</w:t>
            </w:r>
            <w:r w:rsidRPr="00C3079B">
              <w:rPr>
                <w:rFonts w:ascii="Arial" w:eastAsia="Times New Roman" w:hAnsi="Arial" w:cs="Arial"/>
                <w:b/>
                <w:bCs/>
                <w:lang w:eastAsia="cs-CZ"/>
              </w:rPr>
              <w:br/>
              <w:t>vedoucí oddělení SCHKO Třeboňsko -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079B" w:rsidRPr="00C3079B" w:rsidRDefault="00C3079B" w:rsidP="00C3079B">
            <w:pPr>
              <w:spacing w:after="0" w:line="240" w:lineRule="auto"/>
              <w:jc w:val="center"/>
              <w:rPr>
                <w:rFonts w:ascii="Times New Roman" w:eastAsia="Times New Roman" w:hAnsi="Times New Roman" w:cs="Times New Roman"/>
                <w:sz w:val="24"/>
                <w:szCs w:val="24"/>
                <w:lang w:eastAsia="cs-CZ"/>
              </w:rPr>
            </w:pPr>
            <w:r w:rsidRPr="00C3079B">
              <w:rPr>
                <w:rFonts w:ascii="Arial" w:eastAsia="Times New Roman" w:hAnsi="Arial" w:cs="Arial"/>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r w:rsidR="00C3079B" w:rsidRPr="00C3079B" w:rsidTr="00C3079B">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3079B" w:rsidRPr="00C3079B" w:rsidRDefault="00C3079B" w:rsidP="00C3079B">
            <w:pPr>
              <w:spacing w:after="0" w:line="240" w:lineRule="auto"/>
              <w:rPr>
                <w:rFonts w:ascii="Times New Roman" w:eastAsia="Times New Roman" w:hAnsi="Times New Roman" w:cs="Times New Roman"/>
                <w:sz w:val="24"/>
                <w:szCs w:val="24"/>
                <w:lang w:eastAsia="cs-CZ"/>
              </w:rPr>
            </w:pPr>
            <w:r w:rsidRPr="00C3079B">
              <w:rPr>
                <w:rFonts w:ascii="Times New Roman" w:eastAsia="Times New Roman" w:hAnsi="Times New Roman" w:cs="Times New Roman"/>
                <w:sz w:val="24"/>
                <w:szCs w:val="24"/>
                <w:lang w:eastAsia="cs-CZ"/>
              </w:rPr>
              <w:t> </w:t>
            </w:r>
          </w:p>
        </w:tc>
      </w:tr>
    </w:tbl>
    <w:p w:rsidR="00C3079B" w:rsidRPr="00C3079B" w:rsidRDefault="00C3079B" w:rsidP="00C3079B">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8D1144" w:rsidRPr="009564B2" w:rsidTr="006E2963">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D1144" w:rsidRPr="009564B2" w:rsidRDefault="008D1144" w:rsidP="006E2963">
            <w:pPr>
              <w:spacing w:before="120" w:after="100" w:afterAutospacing="1" w:line="240" w:lineRule="atLeast"/>
              <w:rPr>
                <w:rFonts w:ascii="Times New Roman" w:eastAsia="Times New Roman" w:hAnsi="Times New Roman" w:cs="Times New Roman"/>
                <w:sz w:val="24"/>
                <w:szCs w:val="24"/>
                <w:lang w:eastAsia="cs-CZ"/>
              </w:rPr>
            </w:pPr>
            <w:r w:rsidRPr="009564B2">
              <w:rPr>
                <w:rFonts w:eastAsia="Times New Roman"/>
                <w:lang w:eastAsia="cs-CZ"/>
              </w:rPr>
              <w:t>Předběžná kontrola před vznikem závazku dle zák. č. 320/01 Sb.</w:t>
            </w:r>
          </w:p>
        </w:tc>
      </w:tr>
      <w:tr w:rsidR="008D1144" w:rsidRPr="00065644" w:rsidTr="006E296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D1144" w:rsidRPr="00065644" w:rsidRDefault="008D1144" w:rsidP="006E2963">
            <w:pPr>
              <w:spacing w:before="120" w:after="100" w:afterAutospacing="1" w:line="240" w:lineRule="atLeast"/>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Příkazce operace: </w:t>
            </w:r>
            <w:proofErr w:type="gramStart"/>
            <w:r>
              <w:rPr>
                <w:rFonts w:eastAsia="Times New Roman"/>
                <w:sz w:val="18"/>
                <w:szCs w:val="18"/>
                <w:lang w:eastAsia="cs-CZ"/>
              </w:rPr>
              <w:t>10.3.2020</w:t>
            </w:r>
            <w:proofErr w:type="gramEnd"/>
            <w:r>
              <w:rPr>
                <w:rFonts w:eastAsia="Times New Roman"/>
                <w:sz w:val="18"/>
                <w:szCs w:val="18"/>
                <w:lang w:eastAsia="cs-CZ"/>
              </w:rPr>
              <w:t xml:space="preserve">, </w:t>
            </w:r>
            <w:r w:rsidRPr="00065644">
              <w:rPr>
                <w:rFonts w:eastAsia="Times New Roman"/>
                <w:sz w:val="18"/>
                <w:szCs w:val="18"/>
                <w:lang w:eastAsia="cs-CZ"/>
              </w:rPr>
              <w:t xml:space="preserve">RNDr. Miroslav </w:t>
            </w:r>
            <w:proofErr w:type="spellStart"/>
            <w:r w:rsidRPr="00065644">
              <w:rPr>
                <w:rFonts w:eastAsia="Times New Roman"/>
                <w:sz w:val="18"/>
                <w:szCs w:val="18"/>
                <w:lang w:eastAsia="cs-CZ"/>
              </w:rPr>
              <w:t>Hátle</w:t>
            </w:r>
            <w:proofErr w:type="spellEnd"/>
            <w:r w:rsidRPr="00065644">
              <w:rPr>
                <w:rFonts w:eastAsia="Times New Roman"/>
                <w:sz w:val="18"/>
                <w:szCs w:val="18"/>
                <w:lang w:eastAsia="cs-CZ"/>
              </w:rPr>
              <w:t>, CSc.</w:t>
            </w:r>
          </w:p>
        </w:tc>
      </w:tr>
      <w:tr w:rsidR="008D1144" w:rsidRPr="00065644" w:rsidTr="006E296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D1144" w:rsidRPr="00065644" w:rsidRDefault="008D1144" w:rsidP="006E2963">
            <w:pPr>
              <w:spacing w:before="120" w:line="240" w:lineRule="atLeast"/>
              <w:ind w:right="2901"/>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Správce rozpočtu: </w:t>
            </w:r>
            <w:proofErr w:type="gramStart"/>
            <w:r>
              <w:rPr>
                <w:rFonts w:eastAsia="Times New Roman"/>
                <w:sz w:val="18"/>
                <w:szCs w:val="18"/>
                <w:lang w:eastAsia="cs-CZ"/>
              </w:rPr>
              <w:t>10.3.2020</w:t>
            </w:r>
            <w:proofErr w:type="gramEnd"/>
            <w:r w:rsidRPr="00065644">
              <w:rPr>
                <w:rFonts w:eastAsia="Times New Roman"/>
                <w:sz w:val="18"/>
                <w:szCs w:val="18"/>
                <w:lang w:eastAsia="cs-CZ"/>
              </w:rPr>
              <w:t xml:space="preserve">, Lenka </w:t>
            </w:r>
            <w:r>
              <w:rPr>
                <w:rFonts w:eastAsia="Times New Roman"/>
                <w:sz w:val="18"/>
                <w:szCs w:val="18"/>
                <w:lang w:eastAsia="cs-CZ"/>
              </w:rPr>
              <w:t>D</w:t>
            </w:r>
            <w:r w:rsidRPr="00065644">
              <w:rPr>
                <w:rFonts w:eastAsia="Times New Roman"/>
                <w:sz w:val="18"/>
                <w:szCs w:val="18"/>
                <w:lang w:eastAsia="cs-CZ"/>
              </w:rPr>
              <w:t>vořáčková</w:t>
            </w:r>
          </w:p>
        </w:tc>
      </w:tr>
      <w:tr w:rsidR="008D1144" w:rsidRPr="009564B2" w:rsidTr="006E296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D1144" w:rsidRPr="009564B2" w:rsidRDefault="008D1144" w:rsidP="006E2963">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D1144" w:rsidRPr="009564B2" w:rsidRDefault="008D1144" w:rsidP="006E2963">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D1144" w:rsidRPr="009564B2" w:rsidRDefault="008D1144" w:rsidP="006E2963">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8D1144" w:rsidRPr="009564B2" w:rsidRDefault="008D1144" w:rsidP="006E2963">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Kč</w:t>
            </w:r>
          </w:p>
        </w:tc>
      </w:tr>
      <w:tr w:rsidR="008D1144" w:rsidRPr="00563A53" w:rsidTr="006E296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D1144" w:rsidRPr="009564B2" w:rsidRDefault="008D1144" w:rsidP="006E2963">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D1144" w:rsidRPr="009564B2" w:rsidRDefault="008D1144" w:rsidP="006E2963">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D1144" w:rsidRPr="00D459AC" w:rsidRDefault="008D1144" w:rsidP="006E2963">
            <w:pPr>
              <w:jc w:val="center"/>
              <w:rPr>
                <w:rFonts w:eastAsia="Times New Roman"/>
                <w:sz w:val="18"/>
                <w:szCs w:val="18"/>
                <w:lang w:eastAsia="cs-CZ"/>
              </w:rPr>
            </w:pPr>
            <w:r w:rsidRPr="00D459AC">
              <w:rPr>
                <w:rFonts w:eastAsia="Times New Roman"/>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8D1144" w:rsidRPr="00563A53" w:rsidRDefault="008D1144" w:rsidP="006E2963">
            <w:pPr>
              <w:rPr>
                <w:rFonts w:eastAsia="Times New Roman"/>
                <w:sz w:val="18"/>
                <w:szCs w:val="18"/>
                <w:lang w:eastAsia="cs-CZ"/>
              </w:rPr>
            </w:pPr>
            <w:r w:rsidRPr="00563A53">
              <w:rPr>
                <w:rFonts w:eastAsia="Times New Roman"/>
                <w:sz w:val="18"/>
                <w:szCs w:val="18"/>
                <w:lang w:eastAsia="cs-CZ"/>
              </w:rPr>
              <w:t> </w:t>
            </w:r>
            <w:r>
              <w:rPr>
                <w:rFonts w:eastAsia="Times New Roman"/>
                <w:sz w:val="18"/>
                <w:szCs w:val="18"/>
                <w:lang w:eastAsia="cs-CZ"/>
              </w:rPr>
              <w:t xml:space="preserve"> 70 365,-</w:t>
            </w:r>
          </w:p>
        </w:tc>
      </w:tr>
      <w:tr w:rsidR="008D1144" w:rsidRPr="009564B2" w:rsidTr="006E2963">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D1144" w:rsidRPr="009564B2" w:rsidRDefault="008D1144" w:rsidP="006E2963">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D1144" w:rsidRPr="009564B2" w:rsidRDefault="008D1144" w:rsidP="006E2963">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D1144" w:rsidRPr="009564B2" w:rsidRDefault="008D1144" w:rsidP="006E2963">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D1144" w:rsidRPr="009564B2" w:rsidRDefault="008D1144" w:rsidP="006E2963">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r>
    </w:tbl>
    <w:p w:rsidR="008524DE" w:rsidRPr="00C3079B" w:rsidRDefault="008524DE" w:rsidP="00C3079B"/>
    <w:sectPr w:rsidR="008524DE" w:rsidRPr="00C30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9B"/>
    <w:rsid w:val="008524DE"/>
    <w:rsid w:val="008D1144"/>
    <w:rsid w:val="00C3079B"/>
    <w:rsid w:val="00D44639"/>
    <w:rsid w:val="00D45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253E-B1AB-4E51-ADCE-FC912816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07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30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jana.alexova</dc:creator>
  <cp:keywords/>
  <dc:description/>
  <cp:lastModifiedBy>jana.alexova</cp:lastModifiedBy>
  <cp:revision>2</cp:revision>
  <dcterms:created xsi:type="dcterms:W3CDTF">2020-04-09T12:56:00Z</dcterms:created>
  <dcterms:modified xsi:type="dcterms:W3CDTF">2020-04-15T09:38:00Z</dcterms:modified>
</cp:coreProperties>
</file>