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1004820264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Kadrnka Eduard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68</w:t>
      </w:r>
      <w:r w:rsidR="00F4105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41050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Praha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4-Michle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PSČ 14000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="00F150F6">
        <w:rPr>
          <w:rFonts w:ascii="Arial" w:hAnsi="Arial" w:cs="Arial"/>
          <w:color w:val="000000"/>
          <w:sz w:val="22"/>
          <w:szCs w:val="22"/>
        </w:rPr>
        <w:t>1</w:t>
      </w:r>
      <w:r w:rsidRPr="00D87E4D">
        <w:rPr>
          <w:rFonts w:ascii="Arial" w:hAnsi="Arial" w:cs="Arial"/>
          <w:color w:val="000000"/>
          <w:sz w:val="22"/>
          <w:szCs w:val="22"/>
        </w:rPr>
        <w:t>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1004820264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13.6.2002 kupní smlouvu č. 1004820264</w:t>
      </w:r>
      <w:r w:rsidR="00120D79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120D79" w:rsidRDefault="00B90EB6" w:rsidP="00120D79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12.6.2032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1 148 382,00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jedno sto čtyřicet osm tisíc tři sta osmdesát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666 810,00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šest set šedesát šest tisíc osm set deset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481 572,00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 sta osmdesát jeden tisíc pět set sedmdesát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Pr="00120D79" w:rsidRDefault="00BE2EF7" w:rsidP="00120D79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120D79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120D7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</w:t>
      </w:r>
      <w:r w:rsidRPr="00507A18">
        <w:rPr>
          <w:rFonts w:ascii="Arial" w:hAnsi="Arial" w:cs="Arial"/>
          <w:sz w:val="22"/>
          <w:szCs w:val="22"/>
        </w:rPr>
        <w:lastRenderedPageBreak/>
        <w:t>údajů, jakož i dalších práv vyplývajících z výše uvedené legislativy. Smluvní strany se zavazují, že při správě a zpracování osobních údajů budou dále postupovat v souladu s</w:t>
      </w:r>
      <w:r w:rsidR="00120D7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120D7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F41050">
        <w:rPr>
          <w:rFonts w:ascii="Arial" w:hAnsi="Arial" w:cs="Arial"/>
          <w:sz w:val="22"/>
          <w:szCs w:val="22"/>
        </w:rPr>
        <w:t>21.4.2020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F41050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F41050">
        <w:rPr>
          <w:rFonts w:ascii="Arial" w:hAnsi="Arial" w:cs="Arial"/>
          <w:sz w:val="22"/>
          <w:szCs w:val="22"/>
        </w:rPr>
        <w:t>2.4.2020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20D79" w:rsidRPr="00D87E4D" w:rsidRDefault="00120D7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Kadrnka Eduard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Pr="00D87E4D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20D79">
        <w:rPr>
          <w:rFonts w:ascii="Arial" w:hAnsi="Arial" w:cs="Arial"/>
          <w:color w:val="000000"/>
          <w:sz w:val="22"/>
          <w:szCs w:val="22"/>
        </w:rPr>
        <w:t>Alena Procházková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20D79" w:rsidRDefault="00120D79" w:rsidP="00341145">
      <w:pPr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341145">
      <w:pPr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341145">
      <w:pPr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341145">
      <w:pPr>
        <w:jc w:val="both"/>
        <w:rPr>
          <w:rFonts w:ascii="Arial" w:hAnsi="Arial" w:cs="Arial"/>
          <w:sz w:val="22"/>
          <w:szCs w:val="22"/>
        </w:rPr>
      </w:pPr>
    </w:p>
    <w:p w:rsidR="00120D79" w:rsidRDefault="00120D79" w:rsidP="00341145">
      <w:pPr>
        <w:jc w:val="both"/>
        <w:rPr>
          <w:rFonts w:ascii="Arial" w:hAnsi="Arial" w:cs="Arial"/>
          <w:sz w:val="22"/>
          <w:szCs w:val="22"/>
        </w:rPr>
      </w:pPr>
    </w:p>
    <w:p w:rsidR="000A2B5E" w:rsidRDefault="000A2B5E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120D79" w:rsidRDefault="00120D79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120D79">
        <w:rPr>
          <w:rFonts w:ascii="Arial" w:hAnsi="Arial" w:cs="Arial"/>
          <w:sz w:val="22"/>
          <w:szCs w:val="22"/>
        </w:rPr>
        <w:t> Jihlavě</w:t>
      </w:r>
      <w:r w:rsidR="00120D7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825" w:rsidRDefault="00C95825">
      <w:r>
        <w:separator/>
      </w:r>
    </w:p>
  </w:endnote>
  <w:endnote w:type="continuationSeparator" w:id="0">
    <w:p w:rsidR="00C95825" w:rsidRDefault="00C9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825" w:rsidRDefault="00C95825">
      <w:r>
        <w:separator/>
      </w:r>
    </w:p>
  </w:footnote>
  <w:footnote w:type="continuationSeparator" w:id="0">
    <w:p w:rsidR="00C95825" w:rsidRDefault="00C9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A2B5E"/>
    <w:rsid w:val="000B0DCF"/>
    <w:rsid w:val="000F5C7E"/>
    <w:rsid w:val="00120D79"/>
    <w:rsid w:val="00195A2D"/>
    <w:rsid w:val="001A0CCC"/>
    <w:rsid w:val="001B68C1"/>
    <w:rsid w:val="001D0684"/>
    <w:rsid w:val="002A33F8"/>
    <w:rsid w:val="002D7578"/>
    <w:rsid w:val="00311A75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95825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150F6"/>
    <w:rsid w:val="00F222BB"/>
    <w:rsid w:val="00F41050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7882C"/>
  <w14:defaultImageDpi w14:val="0"/>
  <w15:docId w15:val="{98B7C43E-CCAD-4631-9A3F-08FF1828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20D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20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3</cp:revision>
  <cp:lastPrinted>2020-03-25T14:36:00Z</cp:lastPrinted>
  <dcterms:created xsi:type="dcterms:W3CDTF">2020-04-22T05:13:00Z</dcterms:created>
  <dcterms:modified xsi:type="dcterms:W3CDTF">2020-04-22T05:14:00Z</dcterms:modified>
</cp:coreProperties>
</file>