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F30BE" w14:textId="77777777" w:rsidR="00074DF0" w:rsidRDefault="00D17577" w:rsidP="0007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353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NÁJMU MOVITÉ VĚCI</w:t>
      </w:r>
      <w:r w:rsidRPr="001353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</w:p>
    <w:p w14:paraId="4E9DBDC4" w14:textId="77777777" w:rsidR="0094225D" w:rsidRDefault="00CD634A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WECKO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sanitární  technika s.r.o.</w:t>
      </w:r>
      <w:r w:rsidR="00D17577"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4225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                        Orlovská 978/22, 712 00 Ostrava – Moravská Ostrava</w:t>
      </w:r>
    </w:p>
    <w:p w14:paraId="1485F2C1" w14:textId="77777777" w:rsidR="00350B2A" w:rsidRDefault="00D17577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 w:rsidR="00CD634A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CD63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038 18 811</w:t>
      </w:r>
    </w:p>
    <w:p w14:paraId="71BE94D3" w14:textId="77777777" w:rsidR="00350B2A" w:rsidRDefault="00350B2A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                         CZ03818811</w:t>
      </w:r>
      <w:r w:rsidR="00D17577"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               Ing. Roman Folwarczný, jednatel</w:t>
      </w:r>
    </w:p>
    <w:p w14:paraId="37606421" w14:textId="0D4A58FE" w:rsidR="00350B2A" w:rsidRDefault="00350B2A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    </w:t>
      </w:r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14:paraId="07EE1B09" w14:textId="01BDF3E3" w:rsidR="00350B2A" w:rsidRDefault="00350B2A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                </w:t>
      </w:r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14:paraId="548FE1F7" w14:textId="77777777" w:rsidR="00350B2A" w:rsidRDefault="00350B2A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zápis:                         Krajský soud v Ostravě, oddíl C, vložka 61483</w:t>
      </w:r>
    </w:p>
    <w:p w14:paraId="2EDC9553" w14:textId="75541D26" w:rsidR="00350B2A" w:rsidRDefault="00350B2A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                      </w:t>
      </w:r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14:paraId="5F596DC3" w14:textId="77777777" w:rsidR="00350B2A" w:rsidRPr="00350B2A" w:rsidRDefault="00D17577" w:rsidP="00350B2A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 jedné (dále jen jako „pronajímatel“)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50B2A" w:rsidRPr="00350B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Karlovarský kraj</w:t>
      </w:r>
    </w:p>
    <w:p w14:paraId="04D4BF2A" w14:textId="77777777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225D">
        <w:rPr>
          <w:rFonts w:ascii="Times New Roman" w:eastAsia="Times New Roman" w:hAnsi="Times New Roman" w:cs="Times New Roman"/>
          <w:sz w:val="24"/>
          <w:szCs w:val="24"/>
          <w:lang w:eastAsia="cs-CZ"/>
        </w:rPr>
        <w:t>Zá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vodní 353/88, 360 06  Karlovy Vary – Dvory</w:t>
      </w:r>
    </w:p>
    <w:p w14:paraId="70B66241" w14:textId="77777777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Identifikační číslo: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70891168</w:t>
      </w:r>
    </w:p>
    <w:p w14:paraId="1FE45A11" w14:textId="77777777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CZ70891168</w:t>
      </w:r>
    </w:p>
    <w:p w14:paraId="165FFACC" w14:textId="05D6DFA5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225D">
        <w:rPr>
          <w:rFonts w:ascii="Times New Roman" w:eastAsia="Times New Roman" w:hAnsi="Times New Roman" w:cs="Times New Roman"/>
          <w:sz w:val="24"/>
          <w:szCs w:val="24"/>
          <w:lang w:eastAsia="cs-CZ"/>
        </w:rPr>
        <w:t>Bc. Olga Vokáčová, vedoucí odboru správa majetku</w:t>
      </w:r>
      <w:r w:rsidR="00D87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Krajského úřadu Karlovarského kraje, na základě usnesení č. RK 992/08/19 ze dne 19. 8. 2019</w:t>
      </w:r>
    </w:p>
    <w:p w14:paraId="7B25158F" w14:textId="4C3327F8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>Bankovní spojení: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725A1">
        <w:rPr>
          <w:rFonts w:ascii="Times New Roman" w:eastAsia="Times New Roman" w:hAnsi="Times New Roman" w:cs="Times New Roman"/>
          <w:sz w:val="24"/>
          <w:szCs w:val="24"/>
          <w:lang w:eastAsia="ar-SA"/>
        </w:rPr>
        <w:t>XXX</w:t>
      </w:r>
    </w:p>
    <w:p w14:paraId="58B90AA8" w14:textId="2ED138F6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>Číslo účtu: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725A1">
        <w:rPr>
          <w:rFonts w:ascii="Times New Roman" w:eastAsia="Times New Roman" w:hAnsi="Times New Roman" w:cs="Times New Roman"/>
          <w:sz w:val="24"/>
          <w:szCs w:val="24"/>
          <w:lang w:eastAsia="ar-SA"/>
        </w:rPr>
        <w:t>XXX</w:t>
      </w:r>
    </w:p>
    <w:p w14:paraId="4DDAA4AC" w14:textId="73907E28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>Bankovní spojení: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725A1">
        <w:rPr>
          <w:rFonts w:ascii="Times New Roman" w:eastAsia="Times New Roman" w:hAnsi="Times New Roman" w:cs="Times New Roman"/>
          <w:sz w:val="24"/>
          <w:szCs w:val="24"/>
          <w:lang w:eastAsia="ar-SA"/>
        </w:rPr>
        <w:t>XXX</w:t>
      </w:r>
    </w:p>
    <w:p w14:paraId="57EC4BED" w14:textId="72C143FB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>Číslo účtu: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725A1">
        <w:rPr>
          <w:rFonts w:ascii="Times New Roman" w:eastAsia="Times New Roman" w:hAnsi="Times New Roman" w:cs="Times New Roman"/>
          <w:sz w:val="24"/>
          <w:szCs w:val="24"/>
          <w:lang w:eastAsia="ar-SA"/>
        </w:rPr>
        <w:t>XXX</w:t>
      </w:r>
    </w:p>
    <w:p w14:paraId="1F299D17" w14:textId="3029B6B0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>Bankovní spojení: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725A1">
        <w:rPr>
          <w:rFonts w:ascii="Times New Roman" w:eastAsia="Times New Roman" w:hAnsi="Times New Roman" w:cs="Times New Roman"/>
          <w:sz w:val="24"/>
          <w:szCs w:val="24"/>
          <w:lang w:eastAsia="ar-SA"/>
        </w:rPr>
        <w:t>XXX</w:t>
      </w:r>
    </w:p>
    <w:p w14:paraId="1A7C349A" w14:textId="093E2E82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>Číslo účtu: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725A1">
        <w:rPr>
          <w:rFonts w:ascii="Times New Roman" w:eastAsia="Times New Roman" w:hAnsi="Times New Roman" w:cs="Times New Roman"/>
          <w:sz w:val="24"/>
          <w:szCs w:val="24"/>
          <w:lang w:eastAsia="ar-SA"/>
        </w:rPr>
        <w:t>XXX</w:t>
      </w:r>
    </w:p>
    <w:p w14:paraId="29FAC918" w14:textId="3CD49258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>Bankovní spojení: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725A1">
        <w:rPr>
          <w:rFonts w:ascii="Times New Roman" w:eastAsia="Times New Roman" w:hAnsi="Times New Roman" w:cs="Times New Roman"/>
          <w:sz w:val="24"/>
          <w:szCs w:val="24"/>
          <w:lang w:eastAsia="ar-SA"/>
        </w:rPr>
        <w:t>XXX</w:t>
      </w:r>
    </w:p>
    <w:p w14:paraId="15016CB2" w14:textId="1C568268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>Číslo účtu: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725A1">
        <w:rPr>
          <w:rFonts w:ascii="Times New Roman" w:eastAsia="Times New Roman" w:hAnsi="Times New Roman" w:cs="Times New Roman"/>
          <w:sz w:val="24"/>
          <w:szCs w:val="24"/>
          <w:lang w:eastAsia="ar-SA"/>
        </w:rPr>
        <w:t>XXX</w:t>
      </w:r>
    </w:p>
    <w:p w14:paraId="72B3AD5F" w14:textId="77777777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>Datová schránka: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siqbxt2</w:t>
      </w:r>
    </w:p>
    <w:p w14:paraId="720F0501" w14:textId="77777777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Administrující</w:t>
      </w:r>
      <w:proofErr w:type="spellEnd"/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odbor: odbor </w:t>
      </w:r>
      <w:r w:rsidR="0094225D">
        <w:rPr>
          <w:rFonts w:ascii="Times New Roman" w:eastAsia="Times New Roman" w:hAnsi="Times New Roman" w:cs="Times New Roman"/>
          <w:sz w:val="24"/>
          <w:szCs w:val="24"/>
          <w:lang w:eastAsia="ar-SA"/>
        </w:rPr>
        <w:t>správa majetku</w:t>
      </w:r>
    </w:p>
    <w:p w14:paraId="453FDBFE" w14:textId="77777777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straně </w:t>
      </w:r>
      <w:r w:rsidR="0094225D">
        <w:rPr>
          <w:rFonts w:ascii="Times New Roman" w:eastAsia="Times New Roman" w:hAnsi="Times New Roman" w:cs="Times New Roman"/>
          <w:sz w:val="24"/>
          <w:szCs w:val="24"/>
          <w:lang w:eastAsia="cs-CZ"/>
        </w:rPr>
        <w:t>druhé (dále jen „nájemce“)</w:t>
      </w:r>
    </w:p>
    <w:p w14:paraId="3DE77704" w14:textId="77777777" w:rsidR="00350B2A" w:rsidRPr="00350B2A" w:rsidRDefault="00F4742E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(společně jako „smluvní strany“)</w:t>
      </w:r>
    </w:p>
    <w:p w14:paraId="73CDA2D3" w14:textId="77777777" w:rsidR="00074DF0" w:rsidRPr="00CD634A" w:rsidRDefault="00D17577" w:rsidP="0007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4225D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níže uvedeného dne, měsíce a roku</w:t>
      </w:r>
      <w:r w:rsidR="0007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74DF0" w:rsidRPr="00CD634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(§ 2201 </w:t>
      </w:r>
      <w:proofErr w:type="spellStart"/>
      <w:r w:rsidR="00074DF0" w:rsidRPr="00CD634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</w:t>
      </w:r>
      <w:proofErr w:type="spellEnd"/>
      <w:r w:rsidR="00074DF0" w:rsidRPr="00CD634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zákona č. 89/2012 Sb., občanský zákoník, ve znění pozdějších předpisů)</w:t>
      </w:r>
      <w:r w:rsidR="00074D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tuto</w:t>
      </w:r>
    </w:p>
    <w:p w14:paraId="32EC78B5" w14:textId="1E9B1E1A" w:rsidR="00D17577" w:rsidRDefault="00074DF0" w:rsidP="0007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4DF7B91" w14:textId="592D4D93" w:rsidR="00074DF0" w:rsidRDefault="00074DF0" w:rsidP="0007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smlouvu o nájmu movité věci</w:t>
      </w:r>
    </w:p>
    <w:p w14:paraId="3A05D67F" w14:textId="77777777" w:rsidR="00D74505" w:rsidRDefault="00D74505" w:rsidP="0007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C942BE9" w14:textId="77777777" w:rsidR="00074DF0" w:rsidRPr="00074DF0" w:rsidRDefault="00074DF0" w:rsidP="0007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65795C" w14:textId="77777777" w:rsidR="00D17577" w:rsidRPr="007C16E0" w:rsidRDefault="00D17577" w:rsidP="00D1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I. 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7C16E0" w:rsidRPr="007C16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Prohlášení smluvních stran</w:t>
      </w:r>
    </w:p>
    <w:p w14:paraId="5EEDB807" w14:textId="2D7B595C" w:rsidR="00D17577" w:rsidRPr="00135352" w:rsidRDefault="00D17577" w:rsidP="00D74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Pronajímatel prohlašuje, že je</w:t>
      </w:r>
      <w:r w:rsidR="00624F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 disponovat a přenechat do nájmu </w:t>
      </w:r>
      <w:r w:rsidR="00074DF0" w:rsidRPr="00D745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 kusů obytného kontejneru</w:t>
      </w:r>
      <w:r w:rsidR="0007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(rozměr 2,5 </w:t>
      </w:r>
      <w:r w:rsidR="00D74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74DF0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r w:rsidR="00D74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7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 m)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 a zavazuje se přenechat tuto nezuživatelnou movitou věc </w:t>
      </w:r>
      <w:r w:rsidR="009E4F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dočasnému užívání nájemci </w:t>
      </w:r>
      <w:r w:rsid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„předmět nájmu“) 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>a nájemce se zavazuje platit za to pronajímateli níže</w:t>
      </w:r>
      <w:r w:rsidR="00D74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sjednané nájemné.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60B9DD2D" w14:textId="77777777" w:rsidR="00D17577" w:rsidRPr="007C16E0" w:rsidRDefault="00D17577" w:rsidP="00D1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C16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7C16E0" w:rsidRPr="007C16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nájmu</w:t>
      </w:r>
    </w:p>
    <w:p w14:paraId="5566F21F" w14:textId="30425BFE" w:rsidR="007C16E0" w:rsidRDefault="00D17577" w:rsidP="00A543A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1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přenechává předmět nájmu na dobu </w:t>
      </w:r>
      <w:r w:rsidR="004F2F93">
        <w:rPr>
          <w:rFonts w:ascii="Times New Roman" w:eastAsia="Times New Roman" w:hAnsi="Times New Roman" w:cs="Times New Roman"/>
          <w:sz w:val="24"/>
          <w:szCs w:val="24"/>
          <w:lang w:eastAsia="cs-CZ"/>
        </w:rPr>
        <w:t>neurčitou</w:t>
      </w:r>
      <w:r w:rsidRPr="007C1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4742E" w:rsidRPr="007C1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nájmu byl umístěn dle pokynu nájemce na dohodnutém místě. </w:t>
      </w:r>
    </w:p>
    <w:p w14:paraId="696362E1" w14:textId="2CBD3A0E" w:rsidR="007C16E0" w:rsidRDefault="00D17577" w:rsidP="00A543A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1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nájmu byl předán nájemci pronajímatelem </w:t>
      </w:r>
      <w:r w:rsidR="0042310C">
        <w:rPr>
          <w:rFonts w:ascii="Times New Roman" w:eastAsia="Times New Roman" w:hAnsi="Times New Roman" w:cs="Times New Roman"/>
          <w:sz w:val="24"/>
          <w:szCs w:val="24"/>
          <w:lang w:eastAsia="cs-CZ"/>
        </w:rPr>
        <w:t>dne 17. 3. 2020 – 2 ks kontejnerů a dne 18. 3. 2020 – 4 ks kontejnerů.</w:t>
      </w:r>
    </w:p>
    <w:p w14:paraId="24D546DA" w14:textId="5DEF1ABA" w:rsidR="00D17577" w:rsidRPr="007C16E0" w:rsidRDefault="00D17577" w:rsidP="00A543A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D64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předávacím protokolu</w:t>
      </w:r>
      <w:r w:rsidRPr="007C1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zaznamenán technický stav věci </w:t>
      </w:r>
      <w:r w:rsidRPr="007C16E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r w:rsidR="00F4742E" w:rsidRPr="007C16E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počet kusů</w:t>
      </w:r>
      <w:r w:rsidRPr="007C16E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r w:rsidR="00F4742E" w:rsidRPr="007C16E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stav, </w:t>
      </w:r>
      <w:r w:rsidRPr="007C16E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poškození</w:t>
      </w:r>
      <w:r w:rsidR="00F4742E" w:rsidRPr="007C16E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apod.).</w:t>
      </w:r>
      <w:r w:rsidRPr="007C1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1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250BEF5D" w14:textId="77777777" w:rsidR="00D17577" w:rsidRPr="007C16E0" w:rsidRDefault="00D17577" w:rsidP="00423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C16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7C16E0" w:rsidRPr="007C16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Nájemné</w:t>
      </w:r>
    </w:p>
    <w:p w14:paraId="55EA9847" w14:textId="67723798" w:rsidR="00F4742E" w:rsidRDefault="00D17577" w:rsidP="00A543A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Nájemné bylo mezi smluvními stranami sjednáno ve výši </w:t>
      </w:r>
      <w:r w:rsidR="00F4742E"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>4 150,-- Kč</w:t>
      </w:r>
      <w:r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</w:t>
      </w:r>
      <w:r w:rsidR="00F4742E"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4742E"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 tisíce sto padesát</w:t>
      </w:r>
      <w:r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českých) </w:t>
      </w:r>
      <w:r w:rsidR="00542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DPH </w:t>
      </w:r>
      <w:r w:rsidR="00F4742E"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jeden kus a </w:t>
      </w:r>
      <w:r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</w:t>
      </w:r>
      <w:r w:rsidR="00F4742E"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936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včetně DPH činí 5 022,-- Kč za jeden kus a měsíc</w:t>
      </w:r>
      <w:r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>. Nájemné se platí měsíčně pozadu</w:t>
      </w:r>
      <w:r w:rsidR="00F4742E"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</w:t>
      </w:r>
      <w:r w:rsidR="00F4742E"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 2</w:t>
      </w:r>
      <w:r w:rsidR="00F109A0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F4742E"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následujícího </w:t>
      </w:r>
      <w:r w:rsidR="00F4742E"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měsíce po měsíci užívání předmětu nájmu</w:t>
      </w:r>
      <w:r w:rsidR="00F109A0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na základě faktury vystavené pronajímatelem</w:t>
      </w:r>
      <w:r w:rsidR="00F4742E"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3E0BF4D" w14:textId="77777777" w:rsidR="007C16E0" w:rsidRDefault="00F4742E" w:rsidP="00A543A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předmět nájmu nebude užíván po celý měsíc, náleží pronajímateli poměrné nájemné.</w:t>
      </w:r>
    </w:p>
    <w:p w14:paraId="08C5D45B" w14:textId="77777777" w:rsidR="00AC48AB" w:rsidRDefault="007C16E0" w:rsidP="00A543A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Dopravu a umístění předmětu nájmu na určené místo hradí </w:t>
      </w:r>
      <w:r w:rsidR="003C6455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nájemce.</w:t>
      </w:r>
    </w:p>
    <w:p w14:paraId="0017A8D8" w14:textId="025B4626" w:rsidR="00D17577" w:rsidRPr="00F4742E" w:rsidRDefault="00D17577" w:rsidP="00C831B4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26B51EF7" w14:textId="77777777" w:rsidR="00D17577" w:rsidRPr="0042310C" w:rsidRDefault="00D17577" w:rsidP="00423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IV. 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7C16E0" w:rsidRPr="004231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</w:t>
      </w:r>
    </w:p>
    <w:p w14:paraId="0D71C1ED" w14:textId="77777777" w:rsidR="00F4742E" w:rsidRDefault="00D17577" w:rsidP="00A543A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případ prodlení nájemce s vrácením </w:t>
      </w:r>
      <w:r w:rsid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předmětu nájmu</w:t>
      </w:r>
      <w:r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sjednávají smluvní strany smluvní pokutu ve výši </w:t>
      </w:r>
      <w:r w:rsid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>200,--</w:t>
      </w:r>
      <w:r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za každý, byť i započatý, den prodlení</w:t>
      </w:r>
      <w:r w:rsid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kus</w:t>
      </w:r>
      <w:r w:rsidRP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0295A31" w14:textId="77777777" w:rsidR="007C16E0" w:rsidRDefault="00F4742E" w:rsidP="00A543A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pronajímatele s</w:t>
      </w:r>
      <w:r w:rsidR="007C1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odstraněním předmětu nájmu po ukončení nájmu sjednávají smluvní strany od 6. dne prodlení smluvní pokutu ve výši 200,-- Kč za každý, byť i započatý den prodlení a kus. </w:t>
      </w:r>
    </w:p>
    <w:p w14:paraId="76D4E5D4" w14:textId="77777777" w:rsidR="00C831B4" w:rsidRDefault="007C16E0" w:rsidP="00A543A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dotčeno právo na úhradu škody v plné výši.</w:t>
      </w:r>
    </w:p>
    <w:p w14:paraId="2D75F360" w14:textId="3083F8AA" w:rsidR="00D17577" w:rsidRPr="00F4742E" w:rsidRDefault="00C831B4" w:rsidP="00A543A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nájemce ocitne v prodlení s úhradou ceny pronájmu, je pronajímatel oprávněn požadovat na nájemci zaplacení smluvní pokuty ve výši 0,1 % z dlužné částky za každý den prodlení.</w:t>
      </w:r>
      <w:r w:rsidR="007C1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17577" w:rsidRPr="00F4742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14:paraId="21068118" w14:textId="77777777" w:rsidR="00D17577" w:rsidRPr="00135352" w:rsidRDefault="00D17577" w:rsidP="00D17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353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F109A0" w:rsidRPr="00F109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</w:t>
      </w:r>
      <w:r w:rsidR="007C16E0" w:rsidRPr="007C16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ovinnosti pronajímatele</w:t>
      </w:r>
    </w:p>
    <w:p w14:paraId="2F9EB420" w14:textId="77777777" w:rsidR="00154586" w:rsidRDefault="003F304A" w:rsidP="00A543A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</w:t>
      </w:r>
      <w:r w:rsidR="0015458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351F0DE" w14:textId="599269E9" w:rsidR="00154586" w:rsidRDefault="003F304A" w:rsidP="00A543A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neodpovídá za vady, o kterých v době uzavření nájemní smlouvy strany věděly a které nebrání užívání věci, zejména za vady </w:t>
      </w:r>
      <w:r w:rsidRPr="002D0D64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 v předávacím protokolu</w:t>
      </w: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je přílohou této smlouvy</w:t>
      </w:r>
      <w:r w:rsidR="001545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19339AF" w14:textId="2911F1B3" w:rsidR="003F304A" w:rsidRPr="003F304A" w:rsidRDefault="00154586" w:rsidP="00A543A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vypovědět nájem bez výpovědní lhůty, pokud nájemce provedl na předmětu nájmu změny bez souhlasu pronajímatele a neuvede-li předmět nájmu do původního stavu</w:t>
      </w:r>
      <w:r w:rsidR="003F304A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1F3D">
        <w:rPr>
          <w:rFonts w:ascii="Times New Roman" w:eastAsia="Times New Roman" w:hAnsi="Times New Roman" w:cs="Times New Roman"/>
          <w:sz w:val="24"/>
          <w:szCs w:val="24"/>
          <w:lang w:eastAsia="cs-CZ"/>
        </w:rPr>
        <w:t>dle výzvy pronajímatele.</w:t>
      </w:r>
      <w:r w:rsidR="003F304A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8189862" w14:textId="77777777" w:rsidR="003F304A" w:rsidRDefault="00D17577" w:rsidP="008B515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Nájemní smlouva pronajímatele zavazuje:</w:t>
      </w: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C16E0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 přenechat předmět nájmu nájemci tak, aby ho mohl užívat k ujednanému nebo obvyklému účelu</w:t>
      </w:r>
      <w:r w:rsidR="007C16E0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30D21A76" w14:textId="77777777" w:rsidR="00154586" w:rsidRDefault="007C16E0" w:rsidP="00154586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udržovat předmět nájmu v takovém stavu, aby mohl sloužit k tomu užívání, pro který byl pronajat</w:t>
      </w:r>
      <w:r w:rsidR="001545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 zajistit nájemci nerušené užívání předmětu nájmu po dobu nájmu</w:t>
      </w:r>
      <w:r w:rsidR="001545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 provádět ostatní údržbu předmětu nájmu a její nezbytné opravy</w:t>
      </w:r>
      <w:r w:rsidR="001545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29ACF14" w14:textId="2DC6BD6D" w:rsidR="00F109A0" w:rsidRPr="003F304A" w:rsidRDefault="00154586" w:rsidP="00154586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e) neměnit předmět nájmu během nájmu, ledaže by náhradní předmět nájmu měl vyšší nebo stejné vlastnosti a kvalitu.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807062F" w14:textId="77777777" w:rsidR="00F109A0" w:rsidRPr="00F109A0" w:rsidRDefault="00F109A0" w:rsidP="00F1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09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14:paraId="508523B2" w14:textId="77777777" w:rsidR="003F304A" w:rsidRDefault="00F109A0" w:rsidP="00F1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09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 nájemce</w:t>
      </w:r>
    </w:p>
    <w:p w14:paraId="1EB74FB7" w14:textId="77777777" w:rsidR="003F304A" w:rsidRDefault="003F304A" w:rsidP="00A543A5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ájemce</w:t>
      </w:r>
      <w:r w:rsidR="00F17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právo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</w:t>
      </w:r>
      <w:r w:rsidR="00F17FF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nájemného v případě, že nemůže bez svého zavinění předmět nájmu užívat nebo ho může užívat s obtížemi, 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979D01B" w14:textId="77777777" w:rsidR="00F17FFC" w:rsidRDefault="003F304A" w:rsidP="00A543A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úhradu účelně vynaložených nákladů, které vynaložil, aby mohl předmět nájmu užívat a pronajímatel přes výzvu předmět nájmu neopravil, </w:t>
      </w:r>
    </w:p>
    <w:p w14:paraId="51319797" w14:textId="77777777" w:rsidR="00F17FFC" w:rsidRDefault="00F17FFC" w:rsidP="00A543A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poskytnutí náhradní věci nebo na výpověď bez výpovědní doby, pokud 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možné věc vůbec užívat,</w:t>
      </w:r>
    </w:p>
    <w:p w14:paraId="76915864" w14:textId="77777777" w:rsidR="00F17FFC" w:rsidRDefault="00F17FFC" w:rsidP="00A543A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domáhat se sám ochrany, pokud 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ohrozí jeho nájemní práv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třetí osoba nebo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třetí osoba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způsobí 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porušením nájemního práva újmu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7E8988F5" w14:textId="6DEBEEA9" w:rsidR="00761F3D" w:rsidRDefault="00761F3D" w:rsidP="00A543A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vypovědět nájem bez výpovědní lhůty v případě, že mu pronajímatel neposkytne dostatečnou ochranu, kterou jinak poskytovat má,  </w:t>
      </w:r>
    </w:p>
    <w:p w14:paraId="40F8DAAE" w14:textId="6B3C2CA4" w:rsidR="00F17FFC" w:rsidRDefault="00D17577" w:rsidP="00A543A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provést změnu předmětu nájmu jen s předchozím písemným souhlasem pronajímatele, a to na svůj náklad. Pokud však dojde změnou věci k jejímu zhodnocení, je povinen se pronajímatel s nájemcem vyrovnat při skončení nájmu podle míry zhodnocení. </w:t>
      </w:r>
    </w:p>
    <w:p w14:paraId="25EA23D9" w14:textId="77777777" w:rsidR="00F17FFC" w:rsidRDefault="00F17FFC" w:rsidP="00F17FF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E333CC" w14:textId="77777777" w:rsidR="00C6087C" w:rsidRDefault="00D17577" w:rsidP="00A543A5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Povinnosti nájemce:</w:t>
      </w: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6087C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 užívat věc jako řádný hospodář k účelu sjednanému, případně obvyklému, a platit nájemné dle této smlouvy</w:t>
      </w:r>
      <w:r w:rsidR="00C608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6087C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 provádět běžnou údržbu předmětu nájmu</w:t>
      </w:r>
      <w:r w:rsidR="00C608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6087C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 oznámit pronajímateli, že věc má vadu, kterou je povinen odstranit pronajímatel, a to ihned poté, kdy ji zjistí nebo kdy při pečlivém užívání věci zjistit mohl</w:t>
      </w:r>
      <w:r w:rsidR="00C608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2C7EE94" w14:textId="77777777" w:rsidR="00C6087C" w:rsidRDefault="00C6087C" w:rsidP="00A543A5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ukáže-li se během nájmu potřeba provést nezbytnou opravu věci, kterou nelze odložit na dobu po skončení nájmu, musí ji nájemce strpět, i když mu provedení opravy způsobí obtíže nebo omezí užívání věci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1CE2296" w14:textId="1CD971FC" w:rsidR="00761F3D" w:rsidRDefault="00C6087C" w:rsidP="00A543A5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e) uvést předmět nájmu do původního st</w:t>
      </w:r>
      <w:r w:rsidR="00154586">
        <w:rPr>
          <w:rFonts w:ascii="Times New Roman" w:eastAsia="Times New Roman" w:hAnsi="Times New Roman" w:cs="Times New Roman"/>
          <w:sz w:val="24"/>
          <w:szCs w:val="24"/>
          <w:lang w:eastAsia="cs-CZ"/>
        </w:rPr>
        <w:t>avu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pokud provedl  změnu věci bez předchozího souhlasu pronajímatele a pronajímatel ho o to požádá, 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</w:t>
      </w:r>
      <w:r w:rsidR="00154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písemně oznámit pronajímateli, 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uplatní-li třetí osoba vlastnické nebo jiné právo k</w:t>
      </w:r>
      <w:r w:rsidR="00154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předmětu nájmu 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nebo žádá-li třetí osoba vydání nebo vyklizení věci; požádá-li o to, je pronajímatel povinen mu poskytnout ochranu</w:t>
      </w:r>
      <w:r w:rsidR="00761F3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61F3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f) umožnit 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</w:t>
      </w:r>
      <w:r w:rsidR="00761F3D">
        <w:rPr>
          <w:rFonts w:ascii="Times New Roman" w:eastAsia="Times New Roman" w:hAnsi="Times New Roman" w:cs="Times New Roman"/>
          <w:sz w:val="24"/>
          <w:szCs w:val="24"/>
          <w:lang w:eastAsia="cs-CZ"/>
        </w:rPr>
        <w:t>i po jeho přiměřené výzvě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předem </w:t>
      </w:r>
      <w:r w:rsidR="00761F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prohlídku předmětu nájmu </w:t>
      </w:r>
      <w:r w:rsidR="00165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nezbytném rozsahu, jakož i přístup k ní nebo do ní, za účelem provedení potřebné opravy nebo údržby věci. Předchozí oznámení se nevyžaduje, je-li nezbytné zabránit škodě nebo hrozí-li nebezpečí z prodlení. Vzniknou-li nájemci takovou činností pronajímatele obtíže, které nejsou jen nepodstatné, má právo na slevu z</w:t>
      </w:r>
      <w:r w:rsidR="00761F3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17577" w:rsidRPr="003F304A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nájemného</w:t>
      </w:r>
      <w:r w:rsidR="00761F3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26DFF1F" w14:textId="444D4033" w:rsidR="00D17577" w:rsidRDefault="00761F3D" w:rsidP="00A543A5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9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g) </w:t>
      </w:r>
      <w:r w:rsidR="002348B3" w:rsidRPr="00FC39B3">
        <w:rPr>
          <w:rFonts w:ascii="Times New Roman" w:eastAsia="Times New Roman" w:hAnsi="Times New Roman" w:cs="Times New Roman"/>
          <w:sz w:val="24"/>
          <w:szCs w:val="24"/>
          <w:lang w:eastAsia="cs-CZ"/>
        </w:rPr>
        <w:t>pojistit odpovědnost za věci převzaté a užívané</w:t>
      </w:r>
      <w:r w:rsidR="00C2034C" w:rsidRPr="00FC39B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AB13D50" w14:textId="77777777" w:rsidR="00761F3D" w:rsidRPr="003F304A" w:rsidRDefault="00761F3D" w:rsidP="00C6087C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10015" w14:textId="1E7C0893" w:rsidR="00D17577" w:rsidRPr="00761F3D" w:rsidRDefault="00D17577" w:rsidP="00D1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="00761F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1353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I. 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761F3D" w:rsidRPr="00761F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Zřízení užívacího práva</w:t>
      </w:r>
    </w:p>
    <w:p w14:paraId="02CD0BD6" w14:textId="7268FD94" w:rsidR="00D17577" w:rsidRPr="00135352" w:rsidRDefault="00D17577" w:rsidP="00A5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může zřídit třetí osobě k věci užívací právo jen s předchozím písemným souhlasem pronajímatele. Pokud tuto povinnost poruší, bude to považováno za hrubé porušení nájemcových povinností způsobujících pronajímateli vážnější újmu. V případě souhlasu pronajímatele lze podnájem zřídit třetí osobě jen na dobu nájmu věci. Umožní-li nájemce užívat věc třetí osobě, odpovídá pronajímateli za jednání této osoby stejně, jako kdyby věc užíval sám.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0F4BBAEE" w14:textId="1761B264" w:rsidR="00D17577" w:rsidRPr="00135352" w:rsidRDefault="00D17577" w:rsidP="00D17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</w:t>
      </w:r>
      <w:r w:rsidR="00761F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1353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7CC639D3" w14:textId="77777777" w:rsidR="00A543A5" w:rsidRDefault="00D17577" w:rsidP="00A5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>Změní-li se vlastník předmětu nájmu, přejdou práva a povinnosti z nájmu na nového vlastníka. Strana nemá právo vypovědět nájem jen proto, že se změnil vlastník věci.</w:t>
      </w:r>
    </w:p>
    <w:p w14:paraId="674EFA0D" w14:textId="740ECD4C" w:rsidR="00D17577" w:rsidRPr="00135352" w:rsidRDefault="00A543A5" w:rsidP="00A5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17577"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5BDBC167" w14:textId="71EA576A" w:rsidR="00D17577" w:rsidRPr="00761F3D" w:rsidRDefault="00761F3D" w:rsidP="00D1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IX</w:t>
      </w:r>
      <w:r w:rsidR="00D17577" w:rsidRPr="001353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D17577"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761F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nájmu</w:t>
      </w:r>
    </w:p>
    <w:p w14:paraId="56BA1DDF" w14:textId="77777777" w:rsidR="00761F3D" w:rsidRDefault="00D17577" w:rsidP="00A543A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F3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skončení nájmu je nájemce povinen odevzdat pronajímateli věc v místě, kde ji převzal, a v takovém stavu, v jakém byla v době, kdy ji převzal, s přihlédnutím k obvyklému opotřebení při řádném užívání, ledaže věc zanikla nebo se znehodnotila. Při odevzdání věci je nájemce oprávněn oddělit si a vzít si vše, co do věci vložil nebo na ni vnesl vlastním nákladem, je-li to možné a nezhorší-li se tím podstata věci nebo neztíží-li se tím nepřiměřeně její užívání. </w:t>
      </w:r>
    </w:p>
    <w:p w14:paraId="35F21D69" w14:textId="77777777" w:rsidR="00761F3D" w:rsidRDefault="00D17577" w:rsidP="00A543A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F3D">
        <w:rPr>
          <w:rFonts w:ascii="Times New Roman" w:eastAsia="Times New Roman" w:hAnsi="Times New Roman" w:cs="Times New Roman"/>
          <w:sz w:val="24"/>
          <w:szCs w:val="24"/>
          <w:lang w:eastAsia="cs-CZ"/>
        </w:rPr>
        <w:t>Zanikne-li věc během doby nájmu, nájem skončí. Zanikne-li věc během doby nájmu zčásti, má nájemce právo buď na přiměřenou slevu z nájemného, anebo může nájem vypovědět bez výpovědní doby. Stane-li se věc nepoužitelnou k ujednanému účelu, nebo není-li ujednán, k účelu obvyklému, a to z důvodů, které nejsou na straně nájemce, má nájemce právo nájem vypovědět bez výpovědní doby.</w:t>
      </w:r>
      <w:r w:rsidR="00761F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0A6C1A1" w14:textId="77777777" w:rsidR="00757A01" w:rsidRDefault="00D17577" w:rsidP="00A543A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F3D">
        <w:rPr>
          <w:rFonts w:ascii="Times New Roman" w:eastAsia="Times New Roman" w:hAnsi="Times New Roman" w:cs="Times New Roman"/>
          <w:sz w:val="24"/>
          <w:szCs w:val="24"/>
          <w:lang w:eastAsia="cs-CZ"/>
        </w:rPr>
        <w:t>Bude-li nájemce užívat věc takovým způsobem, že se opotřebovává nad míru přiměřenou okolnostem nebo že hrozí zničení věci, vyzve ho pronajímatel, aby věc užíval řádně, dá mu přiměřenou lhůtu k nápravě a upozorní jej na možné následky neuposlechnutí výzvy. Výzva vyžaduje písemnou formu a musí být nájemci doručena. Neuposlechne-li nájemce této výzvy, má pronajímatel právo nájem vypovědět bez výpovědní doby. Bude-li však hrozit naléhavě vážné nebezpečí z prodlení, má pronajímatel právo nájem vypovědět bez výpovědní doby, aniž nájemce vyzve k nápravě.</w:t>
      </w:r>
      <w:r w:rsid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¨</w:t>
      </w:r>
    </w:p>
    <w:p w14:paraId="5BEB00C2" w14:textId="0FB31167" w:rsidR="00757A01" w:rsidRDefault="00D17577" w:rsidP="00A543A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F3D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má právo postupovat stejně, jak je uvedeno v předchozích dvou odstavcích, nezaplatí-li nájemce nájemné ani do splatnosti příštího nájemného.</w:t>
      </w:r>
      <w:r w:rsid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3AF6911" w14:textId="0DB5EE1E" w:rsidR="00A543A5" w:rsidRDefault="00A543A5" w:rsidP="00A543A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Doba pronájmu končí uplynutím 7 dnů ode dne, kdy ze strany nájemce bude pronajímateli doručena žádost o ukončení pronájmu, není-li sjednáno jinak. </w:t>
      </w:r>
    </w:p>
    <w:p w14:paraId="18976FDA" w14:textId="137E2BBA" w:rsidR="00D17577" w:rsidRPr="00761F3D" w:rsidRDefault="00D17577" w:rsidP="00A543A5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F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1F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697CF083" w14:textId="77777777" w:rsidR="00041445" w:rsidRDefault="00D17577" w:rsidP="00041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IX.</w:t>
      </w:r>
      <w:r w:rsidRPr="001353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Závěrečná ustanovení</w:t>
      </w:r>
    </w:p>
    <w:p w14:paraId="4D8B587D" w14:textId="3CFA7137" w:rsidR="00041445" w:rsidRDefault="00041445" w:rsidP="00885449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445">
        <w:rPr>
          <w:rFonts w:ascii="Times New Roman" w:eastAsia="Times New Roman" w:hAnsi="Times New Roman" w:cs="Times New Roman"/>
          <w:sz w:val="24"/>
          <w:szCs w:val="24"/>
          <w:lang w:eastAsia="ar-SA"/>
        </w:rPr>
        <w:t>Smlouva nabývá platnosti dnem podpisu oběma smluvními stranami a účinnosti dnem zveřejnění v registru smluv v souladu se zákonem č. 340/2015 Sb., o zvláštních podmínkách účinnosti některých smluv, uveřejňování těchto smluv a o registru smluv (zákon o registru smluv), ve znění pozdějších předpisů.</w:t>
      </w:r>
    </w:p>
    <w:p w14:paraId="2D1A978B" w14:textId="6A4E3F98" w:rsidR="00041445" w:rsidRDefault="00041445" w:rsidP="00F33075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445">
        <w:rPr>
          <w:rFonts w:ascii="Times New Roman" w:eastAsia="Times New Roman" w:hAnsi="Times New Roman" w:cs="Times New Roman"/>
          <w:sz w:val="24"/>
          <w:szCs w:val="24"/>
          <w:lang w:eastAsia="ar-SA"/>
        </w:rPr>
        <w:t>Smluvní strany se dohodly, že uveřejnění smlouvy a případných dodatků ke smlouvě v registru smluv provede kraj, kontakt na doručení oznámení o vkladu smluvní protistraně: emailová adresa:</w:t>
      </w:r>
      <w:r w:rsidR="00A543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6" w:history="1">
        <w:r w:rsidR="00B725A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ar-SA"/>
          </w:rPr>
          <w:t>XXX</w:t>
        </w:r>
      </w:hyperlink>
    </w:p>
    <w:p w14:paraId="536BE6A5" w14:textId="77777777" w:rsidR="00041445" w:rsidRDefault="00041445" w:rsidP="00A93A71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445">
        <w:rPr>
          <w:rFonts w:ascii="Times New Roman" w:eastAsia="Times New Roman" w:hAnsi="Times New Roman" w:cs="Times New Roman"/>
          <w:sz w:val="24"/>
          <w:szCs w:val="24"/>
          <w:lang w:eastAsia="ar-SA"/>
        </w:rPr>
        <w:t>Smlouva je vyhotovena ve třech stejnopisech s platností originálu, přičemž pronajímatel  obdrží jeden stejnopis a</w:t>
      </w:r>
      <w:r w:rsidRPr="000414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0414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nájemce obdrží dva stejnopisy. </w:t>
      </w:r>
    </w:p>
    <w:p w14:paraId="5C2FE024" w14:textId="77777777" w:rsidR="00041445" w:rsidRDefault="00041445" w:rsidP="000B710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4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Smluvní strany souhlasí s tím, že obsah smlouvy není obchodním tajemstvím a smluvní strany mohou smlouvu zveřejnit v rozsahu a za podmínek, které vyplývají z obecně závazných právních předpisů. </w:t>
      </w:r>
    </w:p>
    <w:p w14:paraId="194D6312" w14:textId="77777777" w:rsidR="00041445" w:rsidRDefault="00041445" w:rsidP="00B82B64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4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Veškeré změny a doplňky smlouvy budou uskutečňovány formou písemných chronologicky číslovaných dodatků podepsaných oprávněnými zástupci obou smluvních stran. </w:t>
      </w:r>
    </w:p>
    <w:p w14:paraId="6C308C87" w14:textId="77777777" w:rsidR="00041445" w:rsidRDefault="00041445" w:rsidP="00474350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4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případě, že se některá ustanovení smlouvy stanou neplatnými nebo neúčinnými, zůstává platnost a účinnost ostatních ustanovení smlouvy zachována. Smluvní strany jsou povinny nahradit tato neplatná nebo neúčinná ustanovení ustanoveními jejich povaze nejbližšími s přihlédnutím k vůli smluvních stran dle předmětu smlouvy. </w:t>
      </w:r>
    </w:p>
    <w:p w14:paraId="7E39366F" w14:textId="77777777" w:rsidR="00041445" w:rsidRDefault="00041445" w:rsidP="00291404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4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Smluvní strany prohlašují, že osoby podepisující smlouvu jsou k tomuto úkonu způsobilé a oprávněné. </w:t>
      </w:r>
    </w:p>
    <w:p w14:paraId="5E8E8971" w14:textId="77777777" w:rsidR="00041445" w:rsidRDefault="00041445" w:rsidP="00DA382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4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Smluvní strany se dohodly, že veškeré spory vzniklé v souvislosti s realizací smlouvy budou řešit dohodou. Nedojde-li k dohodě, budou spory řešeny před příslušnými obecnými soudy České republiky. </w:t>
      </w:r>
    </w:p>
    <w:p w14:paraId="41B370C3" w14:textId="06394812" w:rsidR="00041445" w:rsidRPr="00041445" w:rsidRDefault="00041445" w:rsidP="00DA382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4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Smluvní strany prohlašují, že vyhotovení předmětu smlouvy není plněním nemožným, že si smlouvu včetně její příloh před jejím podpisem přečetly, zvážily všechny možné důsledky, s jejím obsahem souhlasí, a že smlouva byla sepsána na základě jejich pravé, vážné a svobodné vůle, nikoliv v tísni ani za jinak nápadně nevýhodných podmínek, což stvrzují podpisy svých oprávněných zástupců. </w:t>
      </w:r>
    </w:p>
    <w:p w14:paraId="7D182084" w14:textId="77777777" w:rsidR="00041445" w:rsidRDefault="00041445" w:rsidP="0004144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C7401C" w14:textId="77777777" w:rsidR="00041445" w:rsidRDefault="00041445" w:rsidP="0004144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306FD3" w14:textId="1B1CBFA1" w:rsidR="00041445" w:rsidRDefault="00D17577" w:rsidP="0004144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913A4"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Ostravě</w:t>
      </w:r>
      <w:r w:rsidR="009913A4"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proofErr w:type="gramStart"/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>17.04.2020</w:t>
      </w:r>
      <w:proofErr w:type="gramEnd"/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13A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13A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="009913A4"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> Karlových Varech</w:t>
      </w:r>
      <w:r w:rsidR="009913A4"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</w:t>
      </w:r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09.04.2020</w:t>
      </w:r>
      <w:r w:rsidR="009913A4"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B725A1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14:paraId="1263EAFD" w14:textId="77777777" w:rsidR="00573386" w:rsidRDefault="00D17577" w:rsidP="0004144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                                                      ......................................</w:t>
      </w:r>
      <w:r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pronajímatel                                                                            nájemce</w:t>
      </w:r>
      <w:r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3A582B3" w14:textId="4A3946F4" w:rsidR="00D17577" w:rsidRPr="00757A01" w:rsidRDefault="00D17577" w:rsidP="0004144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D6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Příloha: Předávací protokol</w:t>
      </w:r>
      <w:r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F93E4D8" w14:textId="41127EE1" w:rsidR="00B51B01" w:rsidRDefault="00B51B01">
      <w:pPr>
        <w:rPr>
          <w:rFonts w:ascii="Times New Roman" w:hAnsi="Times New Roman" w:cs="Times New Roman"/>
          <w:sz w:val="24"/>
          <w:szCs w:val="24"/>
        </w:rPr>
      </w:pPr>
    </w:p>
    <w:p w14:paraId="7D9A53D4" w14:textId="248EE0E8" w:rsidR="000A45FD" w:rsidRDefault="000A45FD">
      <w:pPr>
        <w:rPr>
          <w:rFonts w:ascii="Times New Roman" w:hAnsi="Times New Roman" w:cs="Times New Roman"/>
          <w:sz w:val="24"/>
          <w:szCs w:val="24"/>
        </w:rPr>
      </w:pPr>
    </w:p>
    <w:p w14:paraId="1856E58C" w14:textId="58B0E75A" w:rsidR="000A45FD" w:rsidRDefault="000A45FD">
      <w:pPr>
        <w:rPr>
          <w:rFonts w:ascii="Times New Roman" w:hAnsi="Times New Roman" w:cs="Times New Roman"/>
          <w:sz w:val="24"/>
          <w:szCs w:val="24"/>
        </w:rPr>
      </w:pPr>
    </w:p>
    <w:p w14:paraId="3CE44DFA" w14:textId="1D904278" w:rsidR="000A45FD" w:rsidRDefault="000A45FD">
      <w:pPr>
        <w:rPr>
          <w:rFonts w:ascii="Times New Roman" w:hAnsi="Times New Roman" w:cs="Times New Roman"/>
          <w:sz w:val="24"/>
          <w:szCs w:val="24"/>
        </w:rPr>
      </w:pPr>
    </w:p>
    <w:p w14:paraId="7A2F720F" w14:textId="77777777" w:rsidR="000A45FD" w:rsidRPr="00406CC0" w:rsidRDefault="000A45FD" w:rsidP="000A45FD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937A070" w14:textId="4CF8352E" w:rsidR="000A45FD" w:rsidRPr="00406CC0" w:rsidRDefault="000A45FD" w:rsidP="000A45F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</w:t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t>RKK/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ZKK číslo </w:t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t>RK/ZK ……………………………………..</w:t>
      </w:r>
    </w:p>
    <w:p w14:paraId="3612AD3F" w14:textId="77777777" w:rsidR="000A45FD" w:rsidRPr="00FD20FC" w:rsidRDefault="000A45FD" w:rsidP="000A45F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14:paraId="058D2B72" w14:textId="77777777" w:rsidR="000A45FD" w:rsidRPr="00406CC0" w:rsidRDefault="000A45FD" w:rsidP="000A45F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Provedení předběžné řídící kontroly dle § 26 odst. 1 zák. č. 320/2001 Sb. a § 11</w:t>
      </w:r>
      <w:r>
        <w:rPr>
          <w:rFonts w:ascii="Times New Roman" w:eastAsia="Times New Roman" w:hAnsi="Times New Roman"/>
          <w:sz w:val="16"/>
          <w:szCs w:val="16"/>
          <w:lang w:eastAsia="cs-CZ"/>
        </w:rPr>
        <w:t>, 13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 </w:t>
      </w:r>
      <w:proofErr w:type="spellStart"/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vyhl</w:t>
      </w:r>
      <w:proofErr w:type="spellEnd"/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. č. 416/2004 Sb.</w:t>
      </w:r>
    </w:p>
    <w:p w14:paraId="13C87AED" w14:textId="77777777" w:rsidR="000A45FD" w:rsidRPr="00FD20FC" w:rsidRDefault="000A45FD" w:rsidP="000A45F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0D2086A8" w14:textId="77777777" w:rsidR="000A45FD" w:rsidRPr="00406CC0" w:rsidRDefault="000A45FD" w:rsidP="000A45F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Příkazce operace: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>Správce rozpočtu:</w:t>
      </w:r>
    </w:p>
    <w:p w14:paraId="33DA831E" w14:textId="77777777" w:rsidR="000A45FD" w:rsidRPr="00454AEC" w:rsidRDefault="000A45FD" w:rsidP="000A45F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0E4F68E" w14:textId="1FE58B26" w:rsidR="000A45FD" w:rsidRPr="00454AEC" w:rsidRDefault="00D81403" w:rsidP="000A45F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>Ing. Martina Jánská</w:t>
      </w:r>
      <w:r w:rsidR="000A45FD" w:rsidRPr="00454AEC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0A45FD" w:rsidRPr="00454AEC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0A45FD" w:rsidRPr="00454AEC">
        <w:rPr>
          <w:rFonts w:ascii="Times New Roman" w:eastAsia="Times New Roman" w:hAnsi="Times New Roman"/>
          <w:sz w:val="20"/>
          <w:szCs w:val="20"/>
          <w:lang w:eastAsia="cs-CZ"/>
        </w:rPr>
        <w:tab/>
        <w:t>Alice Lillová</w:t>
      </w:r>
    </w:p>
    <w:p w14:paraId="4AD38B90" w14:textId="77777777" w:rsidR="000A45FD" w:rsidRPr="00454AEC" w:rsidRDefault="000A45FD" w:rsidP="000A45F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309DF552" w14:textId="77777777" w:rsidR="000A45FD" w:rsidRPr="00454AEC" w:rsidRDefault="000A45FD" w:rsidP="000A45F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54AEC">
        <w:rPr>
          <w:rFonts w:ascii="Times New Roman" w:eastAsia="Times New Roman" w:hAnsi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36D914BF" w14:textId="77777777" w:rsidR="000A45FD" w:rsidRPr="00454AEC" w:rsidRDefault="000A45FD" w:rsidP="000A45F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0FDA194" w14:textId="77777777" w:rsidR="000A45FD" w:rsidRPr="00454AEC" w:rsidRDefault="000A45FD" w:rsidP="000A45F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D2C7B76" w14:textId="638670DC" w:rsidR="000A45FD" w:rsidRDefault="000A45FD" w:rsidP="000A45F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>Referent: Dana Hajnová</w:t>
      </w:r>
      <w:r w:rsidRPr="00454AEC">
        <w:rPr>
          <w:rFonts w:ascii="Times New Roman" w:eastAsia="Times New Roman" w:hAnsi="Times New Roman"/>
          <w:sz w:val="20"/>
          <w:szCs w:val="20"/>
          <w:lang w:eastAsia="cs-CZ"/>
        </w:rPr>
        <w:t xml:space="preserve">               dne </w:t>
      </w:r>
      <w:r w:rsidR="004C4F5A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 w:rsidR="00D81403">
        <w:rPr>
          <w:rFonts w:ascii="Times New Roman" w:eastAsia="Times New Roman" w:hAnsi="Times New Roman"/>
          <w:sz w:val="20"/>
          <w:szCs w:val="20"/>
          <w:lang w:eastAsia="cs-CZ"/>
        </w:rPr>
        <w:t>9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. 4. 2020</w:t>
      </w:r>
      <w:r w:rsidRPr="00454AEC">
        <w:rPr>
          <w:rFonts w:ascii="Times New Roman" w:eastAsia="Times New Roman" w:hAnsi="Times New Roman"/>
          <w:sz w:val="20"/>
          <w:szCs w:val="20"/>
          <w:lang w:eastAsia="cs-CZ"/>
        </w:rPr>
        <w:tab/>
        <w:t>Po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dpis</w:t>
      </w:r>
    </w:p>
    <w:p w14:paraId="4252B67B" w14:textId="77777777" w:rsidR="000A45FD" w:rsidRPr="00135352" w:rsidRDefault="000A45FD">
      <w:pPr>
        <w:rPr>
          <w:rFonts w:ascii="Times New Roman" w:hAnsi="Times New Roman" w:cs="Times New Roman"/>
          <w:sz w:val="24"/>
          <w:szCs w:val="24"/>
        </w:rPr>
      </w:pPr>
    </w:p>
    <w:sectPr w:rsidR="000A45FD" w:rsidRPr="0013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9AE"/>
    <w:multiLevelType w:val="hybridMultilevel"/>
    <w:tmpl w:val="2E62C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A0F"/>
    <w:multiLevelType w:val="hybridMultilevel"/>
    <w:tmpl w:val="67C8C484"/>
    <w:lvl w:ilvl="0" w:tplc="CAE68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74BD4"/>
    <w:multiLevelType w:val="hybridMultilevel"/>
    <w:tmpl w:val="F9B2E5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1275"/>
    <w:multiLevelType w:val="hybridMultilevel"/>
    <w:tmpl w:val="01A8EE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B182B"/>
    <w:multiLevelType w:val="hybridMultilevel"/>
    <w:tmpl w:val="713473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E23E5F"/>
    <w:multiLevelType w:val="hybridMultilevel"/>
    <w:tmpl w:val="003C7B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0C3A4B"/>
    <w:multiLevelType w:val="hybridMultilevel"/>
    <w:tmpl w:val="C0FC1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1049E"/>
    <w:multiLevelType w:val="hybridMultilevel"/>
    <w:tmpl w:val="726ACEA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F1374"/>
    <w:multiLevelType w:val="hybridMultilevel"/>
    <w:tmpl w:val="8E8E4D52"/>
    <w:lvl w:ilvl="0" w:tplc="980A3DA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5E3B75"/>
    <w:multiLevelType w:val="hybridMultilevel"/>
    <w:tmpl w:val="749E46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F55694"/>
    <w:multiLevelType w:val="hybridMultilevel"/>
    <w:tmpl w:val="A7364A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84D3E"/>
    <w:multiLevelType w:val="hybridMultilevel"/>
    <w:tmpl w:val="B972DC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A84DEB"/>
    <w:multiLevelType w:val="hybridMultilevel"/>
    <w:tmpl w:val="0FBE5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77"/>
    <w:rsid w:val="00041445"/>
    <w:rsid w:val="00074DF0"/>
    <w:rsid w:val="000A45FD"/>
    <w:rsid w:val="00135352"/>
    <w:rsid w:val="00154586"/>
    <w:rsid w:val="00165E25"/>
    <w:rsid w:val="00206542"/>
    <w:rsid w:val="002348B3"/>
    <w:rsid w:val="002D0D64"/>
    <w:rsid w:val="00350B2A"/>
    <w:rsid w:val="003C6455"/>
    <w:rsid w:val="003F304A"/>
    <w:rsid w:val="0042310C"/>
    <w:rsid w:val="0046352C"/>
    <w:rsid w:val="0048627C"/>
    <w:rsid w:val="004C4F5A"/>
    <w:rsid w:val="004F2F93"/>
    <w:rsid w:val="005423B3"/>
    <w:rsid w:val="00573386"/>
    <w:rsid w:val="00624F03"/>
    <w:rsid w:val="006C548E"/>
    <w:rsid w:val="006D3163"/>
    <w:rsid w:val="00757A01"/>
    <w:rsid w:val="00761F3D"/>
    <w:rsid w:val="007C16E0"/>
    <w:rsid w:val="00917AB0"/>
    <w:rsid w:val="00936449"/>
    <w:rsid w:val="0094225D"/>
    <w:rsid w:val="009913A4"/>
    <w:rsid w:val="009E4FA4"/>
    <w:rsid w:val="00A543A5"/>
    <w:rsid w:val="00A60B2D"/>
    <w:rsid w:val="00AC48AB"/>
    <w:rsid w:val="00B4545A"/>
    <w:rsid w:val="00B51B01"/>
    <w:rsid w:val="00B725A1"/>
    <w:rsid w:val="00B8673D"/>
    <w:rsid w:val="00C2034C"/>
    <w:rsid w:val="00C6087C"/>
    <w:rsid w:val="00C75D7B"/>
    <w:rsid w:val="00C831B4"/>
    <w:rsid w:val="00CD634A"/>
    <w:rsid w:val="00D17577"/>
    <w:rsid w:val="00D74505"/>
    <w:rsid w:val="00D81403"/>
    <w:rsid w:val="00D873C4"/>
    <w:rsid w:val="00E32828"/>
    <w:rsid w:val="00E62D2D"/>
    <w:rsid w:val="00F109A0"/>
    <w:rsid w:val="00F17FFC"/>
    <w:rsid w:val="00F4742E"/>
    <w:rsid w:val="00F90494"/>
    <w:rsid w:val="00FC2BD4"/>
    <w:rsid w:val="00FC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5CAB"/>
  <w15:docId w15:val="{84863C98-146E-4CFB-8BD0-C7DE297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4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F109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9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9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9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9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9A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3282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54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an.folwarczny@iprof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5667-F5BF-45AA-9F2C-F55292A2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9986</Characters>
  <Application>Microsoft Office Word</Application>
  <DocSecurity>4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Smoleja Vratislav</dc:creator>
  <cp:lastModifiedBy>Kořán Petr</cp:lastModifiedBy>
  <cp:revision>2</cp:revision>
  <cp:lastPrinted>2020-04-09T08:37:00Z</cp:lastPrinted>
  <dcterms:created xsi:type="dcterms:W3CDTF">2020-04-17T10:42:00Z</dcterms:created>
  <dcterms:modified xsi:type="dcterms:W3CDTF">2020-04-17T10:42:00Z</dcterms:modified>
</cp:coreProperties>
</file>