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DF499" w14:textId="77777777" w:rsidR="00370B53" w:rsidRDefault="00370B53" w:rsidP="00370B53">
      <w:pPr>
        <w:pStyle w:val="Zkladntext"/>
        <w:keepNext/>
        <w:rPr>
          <w:bCs/>
        </w:rPr>
      </w:pPr>
      <w:proofErr w:type="gramStart"/>
      <w:r w:rsidRPr="00C60C8E">
        <w:rPr>
          <w:bCs/>
        </w:rPr>
        <w:t>Č.j.</w:t>
      </w:r>
      <w:proofErr w:type="gramEnd"/>
      <w:r w:rsidRPr="00C60C8E">
        <w:rPr>
          <w:bCs/>
        </w:rPr>
        <w:t xml:space="preserve"> ___________</w:t>
      </w:r>
    </w:p>
    <w:p w14:paraId="666A0967" w14:textId="77777777" w:rsidR="001A0630" w:rsidRDefault="001A0630" w:rsidP="00370B53">
      <w:pPr>
        <w:ind w:left="720"/>
        <w:jc w:val="center"/>
        <w:rPr>
          <w:b/>
          <w:sz w:val="32"/>
        </w:rPr>
      </w:pPr>
    </w:p>
    <w:p w14:paraId="0CF7AF74" w14:textId="77777777" w:rsidR="001A0630" w:rsidRDefault="001A0630" w:rsidP="00370B53">
      <w:pPr>
        <w:ind w:left="720"/>
        <w:jc w:val="center"/>
        <w:rPr>
          <w:b/>
          <w:sz w:val="32"/>
        </w:rPr>
      </w:pPr>
    </w:p>
    <w:p w14:paraId="102D8952" w14:textId="77777777" w:rsidR="00370B53" w:rsidRPr="00AE5A91" w:rsidRDefault="00370B53" w:rsidP="00370B53">
      <w:pPr>
        <w:ind w:left="720"/>
        <w:jc w:val="center"/>
        <w:rPr>
          <w:b/>
          <w:sz w:val="32"/>
        </w:rPr>
      </w:pPr>
      <w:r w:rsidRPr="00AE5A91">
        <w:rPr>
          <w:b/>
          <w:sz w:val="32"/>
        </w:rPr>
        <w:t xml:space="preserve">Dodatek č. </w:t>
      </w:r>
      <w:r w:rsidR="00990C5F">
        <w:rPr>
          <w:b/>
          <w:sz w:val="32"/>
        </w:rPr>
        <w:t>3</w:t>
      </w:r>
      <w:r w:rsidRPr="00AE5A91">
        <w:rPr>
          <w:b/>
          <w:sz w:val="32"/>
        </w:rPr>
        <w:t xml:space="preserve"> Smlouvy </w:t>
      </w:r>
    </w:p>
    <w:p w14:paraId="3DF9CC75" w14:textId="77777777" w:rsidR="00370B53" w:rsidRPr="00370B53" w:rsidRDefault="00370B53" w:rsidP="00370B53">
      <w:pPr>
        <w:ind w:left="720"/>
        <w:jc w:val="center"/>
        <w:rPr>
          <w:b/>
          <w:bCs/>
          <w:sz w:val="22"/>
        </w:rPr>
      </w:pPr>
      <w:r w:rsidRPr="00370B53">
        <w:rPr>
          <w:b/>
          <w:sz w:val="22"/>
        </w:rPr>
        <w:t>k </w:t>
      </w:r>
      <w:r w:rsidR="0051226F">
        <w:rPr>
          <w:b/>
          <w:sz w:val="22"/>
        </w:rPr>
        <w:t>projektu</w:t>
      </w:r>
      <w:r w:rsidRPr="00370B53">
        <w:rPr>
          <w:b/>
          <w:sz w:val="22"/>
        </w:rPr>
        <w:t xml:space="preserve"> číslo </w:t>
      </w:r>
      <w:r w:rsidR="001C78DE">
        <w:rPr>
          <w:b/>
          <w:sz w:val="22"/>
        </w:rPr>
        <w:t>CzDA-MN-2012-19-1403</w:t>
      </w:r>
      <w:r w:rsidR="009B32CA">
        <w:rPr>
          <w:b/>
          <w:sz w:val="22"/>
        </w:rPr>
        <w:t>1</w:t>
      </w:r>
      <w:r w:rsidR="001C78DE">
        <w:rPr>
          <w:b/>
          <w:sz w:val="22"/>
        </w:rPr>
        <w:t xml:space="preserve"> </w:t>
      </w:r>
      <w:r w:rsidRPr="00370B53">
        <w:rPr>
          <w:b/>
          <w:bCs/>
          <w:sz w:val="22"/>
        </w:rPr>
        <w:t xml:space="preserve">s názvem </w:t>
      </w:r>
    </w:p>
    <w:p w14:paraId="33256ACA" w14:textId="77777777" w:rsidR="00370B53" w:rsidRDefault="001C78DE" w:rsidP="001C78DE">
      <w:pPr>
        <w:ind w:left="720"/>
        <w:jc w:val="center"/>
        <w:rPr>
          <w:b/>
          <w:sz w:val="28"/>
          <w:szCs w:val="28"/>
        </w:rPr>
      </w:pPr>
      <w:r>
        <w:rPr>
          <w:b/>
          <w:bCs/>
        </w:rPr>
        <w:t>„ Realizace hydrogeologických j</w:t>
      </w:r>
      <w:r w:rsidR="0077528B">
        <w:rPr>
          <w:b/>
          <w:bCs/>
        </w:rPr>
        <w:t xml:space="preserve">ímacích objektů v provincii </w:t>
      </w:r>
      <w:bookmarkStart w:id="0" w:name="_GoBack"/>
      <w:bookmarkEnd w:id="0"/>
      <w:proofErr w:type="spellStart"/>
      <w:r w:rsidR="0077528B">
        <w:rPr>
          <w:b/>
          <w:bCs/>
        </w:rPr>
        <w:t>Zavch</w:t>
      </w:r>
      <w:r>
        <w:rPr>
          <w:b/>
          <w:bCs/>
        </w:rPr>
        <w:t>han</w:t>
      </w:r>
      <w:proofErr w:type="spellEnd"/>
      <w:r>
        <w:rPr>
          <w:b/>
          <w:bCs/>
        </w:rPr>
        <w:t>, Mongolsko“</w:t>
      </w:r>
    </w:p>
    <w:p w14:paraId="3D7E8965" w14:textId="77777777" w:rsidR="00370B53" w:rsidRDefault="00370B53" w:rsidP="00370B53">
      <w:pPr>
        <w:pStyle w:val="Zkladntext"/>
        <w:keepNext/>
        <w:tabs>
          <w:tab w:val="center" w:pos="4511"/>
          <w:tab w:val="left" w:pos="6060"/>
        </w:tabs>
        <w:jc w:val="center"/>
        <w:rPr>
          <w:b/>
        </w:rPr>
      </w:pPr>
    </w:p>
    <w:p w14:paraId="623D581C" w14:textId="77777777" w:rsidR="001A0630" w:rsidRDefault="001A0630" w:rsidP="00370B53">
      <w:pPr>
        <w:pStyle w:val="Nadpis3"/>
        <w:spacing w:before="12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512B25C" w14:textId="77777777" w:rsidR="001A0630" w:rsidRDefault="001A0630" w:rsidP="00370B53">
      <w:pPr>
        <w:pStyle w:val="Nadpis3"/>
        <w:spacing w:before="12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A69C281" w14:textId="77777777" w:rsidR="00370B53" w:rsidRDefault="00370B53" w:rsidP="00370B53">
      <w:pPr>
        <w:pStyle w:val="Nadpis3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Objednatel: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00C1">
        <w:rPr>
          <w:rFonts w:ascii="Times New Roman" w:hAnsi="Times New Roman" w:cs="Times New Roman"/>
          <w:sz w:val="24"/>
          <w:szCs w:val="24"/>
        </w:rPr>
        <w:tab/>
      </w:r>
      <w:r w:rsidR="00CF00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Česká republika – Česká rozvojová agentura</w:t>
      </w:r>
    </w:p>
    <w:p w14:paraId="0657AE67" w14:textId="77777777" w:rsidR="00370B53" w:rsidRDefault="00370B53" w:rsidP="00370B53">
      <w:pPr>
        <w:pStyle w:val="Zhlav"/>
        <w:tabs>
          <w:tab w:val="clear" w:pos="4536"/>
          <w:tab w:val="clear" w:pos="9072"/>
        </w:tabs>
      </w:pPr>
      <w:r>
        <w:t xml:space="preserve">Zastoupená: </w:t>
      </w:r>
      <w:r>
        <w:tab/>
      </w:r>
      <w:r>
        <w:tab/>
      </w:r>
      <w:r w:rsidR="00CF00C1">
        <w:tab/>
      </w:r>
      <w:r w:rsidR="00CF00C1">
        <w:tab/>
      </w:r>
      <w:r>
        <w:t xml:space="preserve">Ing. Michalem </w:t>
      </w:r>
      <w:r w:rsidR="00552605">
        <w:t>Kaplanem</w:t>
      </w:r>
      <w:r>
        <w:t xml:space="preserve">, ředitelem </w:t>
      </w:r>
    </w:p>
    <w:p w14:paraId="6CCA493B" w14:textId="77777777" w:rsidR="00370B53" w:rsidRDefault="00370B53" w:rsidP="00370B53">
      <w:r>
        <w:t xml:space="preserve">Sídlem: </w:t>
      </w:r>
      <w:r>
        <w:tab/>
      </w:r>
      <w:r>
        <w:tab/>
      </w:r>
      <w:r w:rsidR="00CF00C1">
        <w:tab/>
      </w:r>
      <w:r w:rsidR="00CF00C1">
        <w:tab/>
      </w:r>
      <w:r>
        <w:t>Nerudova 3, 118 50 Praha 1</w:t>
      </w:r>
    </w:p>
    <w:p w14:paraId="276855E5" w14:textId="77777777" w:rsidR="00370B53" w:rsidRPr="00001C77" w:rsidRDefault="00370B53" w:rsidP="00370B53">
      <w:r w:rsidRPr="00001C77">
        <w:t xml:space="preserve">Kontaktní osoba objednatele: </w:t>
      </w:r>
      <w:r w:rsidR="00CF00C1" w:rsidRPr="00001C77">
        <w:tab/>
      </w:r>
      <w:r w:rsidRPr="00001C77">
        <w:t xml:space="preserve"> </w:t>
      </w:r>
      <w:r w:rsidR="001C78DE" w:rsidRPr="00001C77">
        <w:t>Mgr. Lucie Chudá</w:t>
      </w:r>
    </w:p>
    <w:p w14:paraId="68B3F699" w14:textId="77777777" w:rsidR="00370B53" w:rsidRPr="00001C77" w:rsidRDefault="00370B53" w:rsidP="00370B53">
      <w:r w:rsidRPr="00001C77">
        <w:t xml:space="preserve">Tel.: </w:t>
      </w:r>
      <w:r w:rsidRPr="00001C77">
        <w:tab/>
      </w:r>
      <w:r w:rsidRPr="00001C77">
        <w:tab/>
      </w:r>
      <w:r w:rsidRPr="00001C77">
        <w:tab/>
      </w:r>
      <w:r w:rsidR="00CF00C1" w:rsidRPr="00001C77">
        <w:tab/>
      </w:r>
      <w:r w:rsidR="00CF00C1" w:rsidRPr="00001C77">
        <w:tab/>
      </w:r>
      <w:r w:rsidR="001C78DE" w:rsidRPr="00001C77">
        <w:t>251 108 114</w:t>
      </w:r>
    </w:p>
    <w:p w14:paraId="5B084590" w14:textId="77777777" w:rsidR="00370B53" w:rsidRPr="00001C77" w:rsidRDefault="00370B53" w:rsidP="00370B53">
      <w:r w:rsidRPr="00001C77">
        <w:t xml:space="preserve">E-mail: </w:t>
      </w:r>
      <w:r w:rsidRPr="00001C77">
        <w:tab/>
      </w:r>
      <w:r w:rsidRPr="00001C77">
        <w:tab/>
      </w:r>
      <w:r w:rsidR="00CF00C1" w:rsidRPr="00001C77">
        <w:tab/>
      </w:r>
      <w:r w:rsidR="00CF00C1" w:rsidRPr="00001C77">
        <w:tab/>
      </w:r>
      <w:proofErr w:type="spellStart"/>
      <w:r w:rsidR="001C78DE" w:rsidRPr="00001C77">
        <w:t>chuda</w:t>
      </w:r>
      <w:proofErr w:type="spellEnd"/>
      <w:r w:rsidRPr="00001C77">
        <w:rPr>
          <w:lang w:val="en-US"/>
        </w:rPr>
        <w:t>@</w:t>
      </w:r>
      <w:r w:rsidRPr="00001C77">
        <w:t>czda.cz</w:t>
      </w:r>
    </w:p>
    <w:p w14:paraId="67619A6C" w14:textId="77777777" w:rsidR="00370B53" w:rsidRDefault="00370B53" w:rsidP="00370B53">
      <w:r w:rsidRPr="00001C77">
        <w:t xml:space="preserve">IČ: </w:t>
      </w:r>
      <w:r w:rsidRPr="00001C77">
        <w:tab/>
      </w:r>
      <w:r w:rsidRPr="00001C77">
        <w:tab/>
      </w:r>
      <w:r w:rsidRPr="00001C77">
        <w:tab/>
      </w:r>
      <w:r w:rsidR="00CF00C1" w:rsidRPr="00001C77">
        <w:tab/>
      </w:r>
      <w:r w:rsidR="00CF00C1" w:rsidRPr="00001C77">
        <w:tab/>
      </w:r>
      <w:r w:rsidRPr="00001C77">
        <w:t>75123924</w:t>
      </w:r>
    </w:p>
    <w:p w14:paraId="266E1DC4" w14:textId="77777777" w:rsidR="00370B53" w:rsidRDefault="00370B53" w:rsidP="00370B53">
      <w:r>
        <w:t xml:space="preserve">Bankovní spojení: </w:t>
      </w:r>
      <w:r>
        <w:tab/>
      </w:r>
      <w:r w:rsidR="00CF00C1">
        <w:tab/>
      </w:r>
      <w:r w:rsidR="00CF00C1">
        <w:tab/>
      </w:r>
      <w:r>
        <w:t xml:space="preserve">Česká národní banka, Na Příkopě 28, Praha 1              </w:t>
      </w:r>
    </w:p>
    <w:p w14:paraId="6978BDB2" w14:textId="77777777" w:rsidR="00370B53" w:rsidRDefault="00370B53" w:rsidP="00370B53">
      <w:r>
        <w:t xml:space="preserve">Číslo účtu: </w:t>
      </w:r>
      <w:r>
        <w:tab/>
      </w:r>
      <w:r>
        <w:tab/>
      </w:r>
      <w:r w:rsidR="00CF00C1">
        <w:tab/>
      </w:r>
      <w:r w:rsidR="00CF00C1">
        <w:tab/>
      </w:r>
      <w:r>
        <w:t>0000 – 72929011/0710</w:t>
      </w:r>
    </w:p>
    <w:p w14:paraId="5812392B" w14:textId="77777777" w:rsidR="00370B53" w:rsidRDefault="00370B53" w:rsidP="00370B53">
      <w:pPr>
        <w:pStyle w:val="Zhlav"/>
        <w:tabs>
          <w:tab w:val="clear" w:pos="4536"/>
          <w:tab w:val="clear" w:pos="9072"/>
        </w:tabs>
      </w:pPr>
      <w:r>
        <w:t>(dále jen „objednatel“)</w:t>
      </w:r>
      <w:r>
        <w:br/>
      </w:r>
    </w:p>
    <w:p w14:paraId="4E2808DA" w14:textId="77777777" w:rsidR="00370B53" w:rsidRDefault="00370B53" w:rsidP="00370B53">
      <w:pPr>
        <w:pStyle w:val="dka"/>
        <w:keepNext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14:paraId="70E8720D" w14:textId="77777777" w:rsidR="00370B53" w:rsidRDefault="00370B53" w:rsidP="00370B53">
      <w:pPr>
        <w:pStyle w:val="dka"/>
        <w:keepNext/>
        <w:rPr>
          <w:rFonts w:ascii="Times New Roman" w:hAnsi="Times New Roman"/>
        </w:rPr>
      </w:pPr>
    </w:p>
    <w:p w14:paraId="206C5B47" w14:textId="77777777" w:rsidR="00CF00C1" w:rsidRPr="00001C77" w:rsidRDefault="00CF00C1" w:rsidP="00CF00C1">
      <w:pPr>
        <w:pStyle w:val="dka"/>
        <w:keepNext/>
        <w:jc w:val="both"/>
        <w:rPr>
          <w:rFonts w:ascii="Times New Roman" w:hAnsi="Times New Roman"/>
          <w:b/>
          <w:bCs/>
          <w:color w:val="auto"/>
          <w:szCs w:val="26"/>
        </w:rPr>
      </w:pPr>
      <w:r w:rsidRPr="0093108E">
        <w:rPr>
          <w:rFonts w:ascii="Times New Roman" w:hAnsi="Times New Roman"/>
          <w:color w:val="auto"/>
        </w:rPr>
        <w:t>Zhotovitel:</w:t>
      </w:r>
      <w:r w:rsidRPr="0093108E">
        <w:rPr>
          <w:rFonts w:ascii="Times New Roman" w:hAnsi="Times New Roman"/>
          <w:color w:val="auto"/>
        </w:rPr>
        <w:tab/>
      </w:r>
      <w:r w:rsidRPr="0093108E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="001C78DE" w:rsidRPr="00001C77">
        <w:rPr>
          <w:rFonts w:ascii="Times New Roman" w:hAnsi="Times New Roman"/>
          <w:b/>
          <w:bCs/>
          <w:color w:val="auto"/>
          <w:szCs w:val="26"/>
        </w:rPr>
        <w:t xml:space="preserve">Sdružení „ </w:t>
      </w:r>
      <w:proofErr w:type="spellStart"/>
      <w:r w:rsidR="001C78DE" w:rsidRPr="00001C77">
        <w:rPr>
          <w:rFonts w:ascii="Times New Roman" w:hAnsi="Times New Roman"/>
          <w:b/>
          <w:bCs/>
          <w:color w:val="auto"/>
          <w:szCs w:val="26"/>
        </w:rPr>
        <w:t>Zav</w:t>
      </w:r>
      <w:r w:rsidR="006D53B8">
        <w:rPr>
          <w:rFonts w:ascii="Times New Roman" w:hAnsi="Times New Roman"/>
          <w:b/>
          <w:bCs/>
          <w:color w:val="auto"/>
          <w:szCs w:val="26"/>
        </w:rPr>
        <w:t>ch</w:t>
      </w:r>
      <w:r w:rsidR="001C78DE" w:rsidRPr="00001C77">
        <w:rPr>
          <w:rFonts w:ascii="Times New Roman" w:hAnsi="Times New Roman"/>
          <w:b/>
          <w:bCs/>
          <w:color w:val="auto"/>
          <w:szCs w:val="26"/>
        </w:rPr>
        <w:t>an</w:t>
      </w:r>
      <w:proofErr w:type="spellEnd"/>
      <w:r w:rsidR="001C78DE" w:rsidRPr="00001C77">
        <w:rPr>
          <w:rFonts w:ascii="Times New Roman" w:hAnsi="Times New Roman"/>
          <w:b/>
          <w:bCs/>
          <w:color w:val="auto"/>
          <w:szCs w:val="26"/>
        </w:rPr>
        <w:t xml:space="preserve"> Mongolsko“</w:t>
      </w:r>
    </w:p>
    <w:p w14:paraId="77F684B0" w14:textId="77777777" w:rsidR="001C78DE" w:rsidRPr="00001C77" w:rsidRDefault="001C78DE" w:rsidP="00CF00C1">
      <w:pPr>
        <w:pStyle w:val="dka"/>
        <w:keepNext/>
        <w:jc w:val="both"/>
        <w:rPr>
          <w:rFonts w:ascii="Times New Roman" w:hAnsi="Times New Roman"/>
          <w:bCs/>
          <w:color w:val="auto"/>
          <w:szCs w:val="26"/>
        </w:rPr>
      </w:pPr>
      <w:r w:rsidRPr="00001C77">
        <w:rPr>
          <w:rFonts w:ascii="Times New Roman" w:hAnsi="Times New Roman"/>
          <w:bCs/>
          <w:color w:val="auto"/>
          <w:szCs w:val="26"/>
        </w:rPr>
        <w:t>Sídlem:</w:t>
      </w:r>
      <w:r w:rsidRPr="00001C77">
        <w:rPr>
          <w:rFonts w:ascii="Times New Roman" w:hAnsi="Times New Roman"/>
          <w:b/>
          <w:bCs/>
          <w:color w:val="auto"/>
          <w:szCs w:val="26"/>
        </w:rPr>
        <w:tab/>
      </w:r>
      <w:r w:rsidRPr="00001C77">
        <w:rPr>
          <w:rFonts w:ascii="Times New Roman" w:hAnsi="Times New Roman"/>
          <w:b/>
          <w:bCs/>
          <w:color w:val="auto"/>
          <w:szCs w:val="26"/>
        </w:rPr>
        <w:tab/>
      </w:r>
      <w:r w:rsidRPr="00001C77">
        <w:rPr>
          <w:rFonts w:ascii="Times New Roman" w:hAnsi="Times New Roman"/>
          <w:b/>
          <w:bCs/>
          <w:color w:val="auto"/>
          <w:szCs w:val="26"/>
        </w:rPr>
        <w:tab/>
      </w:r>
      <w:r w:rsidRPr="00001C77">
        <w:rPr>
          <w:rFonts w:ascii="Times New Roman" w:hAnsi="Times New Roman"/>
          <w:b/>
          <w:bCs/>
          <w:color w:val="auto"/>
          <w:szCs w:val="26"/>
        </w:rPr>
        <w:tab/>
      </w:r>
      <w:r w:rsidRPr="00001C77">
        <w:rPr>
          <w:rFonts w:ascii="Times New Roman" w:hAnsi="Times New Roman"/>
          <w:bCs/>
          <w:color w:val="auto"/>
          <w:szCs w:val="26"/>
        </w:rPr>
        <w:t>Jindřicha Plachty 535/16, 150 00 Praha 5 – Smíchov</w:t>
      </w:r>
    </w:p>
    <w:p w14:paraId="474D423B" w14:textId="77777777" w:rsidR="001C78DE" w:rsidRPr="00001C77" w:rsidRDefault="001C78DE" w:rsidP="00CF00C1">
      <w:pPr>
        <w:pStyle w:val="dka"/>
        <w:keepNext/>
        <w:jc w:val="both"/>
        <w:rPr>
          <w:rFonts w:ascii="Times New Roman" w:hAnsi="Times New Roman"/>
          <w:bCs/>
          <w:color w:val="auto"/>
          <w:szCs w:val="26"/>
        </w:rPr>
      </w:pPr>
    </w:p>
    <w:p w14:paraId="79F2B9A8" w14:textId="77777777" w:rsidR="00CF00C1" w:rsidRPr="00001C77" w:rsidRDefault="001C78DE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001C77">
        <w:rPr>
          <w:rFonts w:ascii="Times New Roman" w:hAnsi="Times New Roman"/>
          <w:color w:val="auto"/>
          <w:u w:val="single"/>
        </w:rPr>
        <w:t>Zastoupené vedoucím sdružením</w:t>
      </w:r>
      <w:r w:rsidR="00CF00C1" w:rsidRPr="00001C77">
        <w:rPr>
          <w:rFonts w:ascii="Times New Roman" w:hAnsi="Times New Roman"/>
          <w:color w:val="auto"/>
          <w:u w:val="single"/>
        </w:rPr>
        <w:t>:</w:t>
      </w:r>
      <w:r w:rsidR="00CF00C1"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b/>
          <w:color w:val="auto"/>
        </w:rPr>
        <w:t>VODNÍ ZDROJE, a.s.</w:t>
      </w:r>
    </w:p>
    <w:p w14:paraId="6FC95545" w14:textId="77777777" w:rsidR="001C78DE" w:rsidRPr="00001C77" w:rsidRDefault="00CF00C1" w:rsidP="00CF00C1">
      <w:pPr>
        <w:pStyle w:val="dka"/>
        <w:keepNext/>
        <w:jc w:val="both"/>
        <w:rPr>
          <w:rFonts w:ascii="Times New Roman" w:hAnsi="Times New Roman"/>
          <w:b/>
          <w:bCs/>
          <w:color w:val="auto"/>
          <w:szCs w:val="26"/>
        </w:rPr>
      </w:pPr>
      <w:r w:rsidRPr="00001C77">
        <w:rPr>
          <w:rFonts w:ascii="Times New Roman" w:hAnsi="Times New Roman"/>
          <w:color w:val="auto"/>
        </w:rPr>
        <w:t>Sídlem:</w:t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="001C78DE" w:rsidRPr="00001C77">
        <w:rPr>
          <w:rFonts w:ascii="Times New Roman" w:hAnsi="Times New Roman"/>
          <w:bCs/>
          <w:color w:val="auto"/>
          <w:szCs w:val="26"/>
        </w:rPr>
        <w:t>Jindřicha Plachty 535/16, 150 00 Praha 5 – Smíchov</w:t>
      </w:r>
    </w:p>
    <w:p w14:paraId="19D91FFF" w14:textId="77777777" w:rsidR="00CF00C1" w:rsidRPr="00001C77" w:rsidRDefault="00CF00C1" w:rsidP="00CF00C1">
      <w:pPr>
        <w:pStyle w:val="dka"/>
        <w:keepNext/>
        <w:jc w:val="both"/>
        <w:rPr>
          <w:rFonts w:ascii="Times New Roman" w:hAnsi="Times New Roman"/>
          <w:color w:val="auto"/>
          <w:lang w:eastAsia="cs-CZ"/>
        </w:rPr>
      </w:pPr>
      <w:r w:rsidRPr="00001C77">
        <w:rPr>
          <w:rFonts w:ascii="Times New Roman" w:hAnsi="Times New Roman"/>
          <w:color w:val="auto"/>
        </w:rPr>
        <w:t xml:space="preserve">IČ: </w:t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="00B97F15" w:rsidRPr="00001C77">
        <w:rPr>
          <w:rFonts w:ascii="Times New Roman" w:hAnsi="Times New Roman"/>
          <w:color w:val="auto"/>
        </w:rPr>
        <w:t>45274428</w:t>
      </w:r>
    </w:p>
    <w:p w14:paraId="39AD2AB7" w14:textId="77777777" w:rsidR="00CF00C1" w:rsidRPr="00001C77" w:rsidRDefault="00CF00C1" w:rsidP="00CF00C1">
      <w:pPr>
        <w:pStyle w:val="dka"/>
        <w:keepNext/>
        <w:jc w:val="both"/>
        <w:rPr>
          <w:rFonts w:ascii="Times New Roman" w:hAnsi="Times New Roman"/>
          <w:color w:val="auto"/>
          <w:lang w:eastAsia="cs-CZ"/>
        </w:rPr>
      </w:pPr>
      <w:r w:rsidRPr="00001C77">
        <w:rPr>
          <w:rFonts w:ascii="Times New Roman" w:hAnsi="Times New Roman"/>
          <w:color w:val="auto"/>
          <w:lang w:eastAsia="cs-CZ"/>
        </w:rPr>
        <w:t xml:space="preserve">DIČ: </w:t>
      </w:r>
      <w:r w:rsidRPr="00001C77">
        <w:rPr>
          <w:rFonts w:ascii="Times New Roman" w:hAnsi="Times New Roman"/>
          <w:color w:val="auto"/>
          <w:lang w:eastAsia="cs-CZ"/>
        </w:rPr>
        <w:tab/>
      </w:r>
      <w:r w:rsidRPr="00001C77">
        <w:rPr>
          <w:rFonts w:ascii="Times New Roman" w:hAnsi="Times New Roman"/>
          <w:color w:val="auto"/>
          <w:lang w:eastAsia="cs-CZ"/>
        </w:rPr>
        <w:tab/>
      </w:r>
      <w:r w:rsidRPr="00001C77">
        <w:rPr>
          <w:rFonts w:ascii="Times New Roman" w:hAnsi="Times New Roman"/>
          <w:color w:val="auto"/>
          <w:lang w:eastAsia="cs-CZ"/>
        </w:rPr>
        <w:tab/>
      </w:r>
      <w:r w:rsidRPr="00001C77">
        <w:rPr>
          <w:rFonts w:ascii="Times New Roman" w:hAnsi="Times New Roman"/>
          <w:color w:val="auto"/>
          <w:lang w:eastAsia="cs-CZ"/>
        </w:rPr>
        <w:tab/>
      </w:r>
      <w:r w:rsidRPr="00001C77">
        <w:rPr>
          <w:rFonts w:ascii="Times New Roman" w:hAnsi="Times New Roman"/>
          <w:color w:val="auto"/>
          <w:lang w:eastAsia="cs-CZ"/>
        </w:rPr>
        <w:tab/>
      </w:r>
      <w:r w:rsidR="00B97F15" w:rsidRPr="00001C77">
        <w:rPr>
          <w:rFonts w:ascii="Times New Roman" w:hAnsi="Times New Roman"/>
          <w:color w:val="auto"/>
          <w:lang w:eastAsia="cs-CZ"/>
        </w:rPr>
        <w:t>CZ45274428</w:t>
      </w:r>
    </w:p>
    <w:p w14:paraId="434C8758" w14:textId="77777777" w:rsidR="00B83F45" w:rsidRPr="00001C77" w:rsidRDefault="00B83F45" w:rsidP="00CF00C1">
      <w:pPr>
        <w:pStyle w:val="dka"/>
        <w:keepNext/>
        <w:jc w:val="both"/>
        <w:rPr>
          <w:rFonts w:ascii="Times New Roman" w:hAnsi="Times New Roman"/>
          <w:color w:val="auto"/>
          <w:lang w:eastAsia="cs-CZ"/>
        </w:rPr>
      </w:pPr>
      <w:r w:rsidRPr="00001C77">
        <w:rPr>
          <w:rFonts w:ascii="Times New Roman" w:hAnsi="Times New Roman"/>
          <w:color w:val="auto"/>
          <w:lang w:eastAsia="cs-CZ"/>
        </w:rPr>
        <w:t>Jednající:</w:t>
      </w:r>
      <w:r w:rsidRPr="00001C77">
        <w:rPr>
          <w:rFonts w:ascii="Times New Roman" w:hAnsi="Times New Roman"/>
          <w:color w:val="auto"/>
          <w:lang w:eastAsia="cs-CZ"/>
        </w:rPr>
        <w:tab/>
      </w:r>
      <w:r w:rsidRPr="00001C77">
        <w:rPr>
          <w:rFonts w:ascii="Times New Roman" w:hAnsi="Times New Roman"/>
          <w:color w:val="auto"/>
          <w:lang w:eastAsia="cs-CZ"/>
        </w:rPr>
        <w:tab/>
      </w:r>
      <w:r w:rsidRPr="00001C77">
        <w:rPr>
          <w:rFonts w:ascii="Times New Roman" w:hAnsi="Times New Roman"/>
          <w:color w:val="auto"/>
          <w:lang w:eastAsia="cs-CZ"/>
        </w:rPr>
        <w:tab/>
      </w:r>
      <w:r w:rsidRPr="00001C77">
        <w:rPr>
          <w:rFonts w:ascii="Times New Roman" w:hAnsi="Times New Roman"/>
          <w:color w:val="auto"/>
          <w:lang w:eastAsia="cs-CZ"/>
        </w:rPr>
        <w:tab/>
        <w:t>Ing. Tomáš Hájek, předseda představenstva</w:t>
      </w:r>
    </w:p>
    <w:p w14:paraId="69F12524" w14:textId="77777777" w:rsidR="00CF00C1" w:rsidRPr="00001C77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001C77">
        <w:rPr>
          <w:rFonts w:ascii="Times New Roman" w:hAnsi="Times New Roman"/>
          <w:color w:val="auto"/>
        </w:rPr>
        <w:t>Bankovní spojení:</w:t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="00B97F15" w:rsidRPr="00001C77">
        <w:rPr>
          <w:rFonts w:ascii="Times New Roman" w:hAnsi="Times New Roman"/>
          <w:color w:val="auto"/>
        </w:rPr>
        <w:t>Komerční banka a.s.</w:t>
      </w:r>
    </w:p>
    <w:p w14:paraId="632ABEAD" w14:textId="77777777" w:rsidR="00CF00C1" w:rsidRPr="00001C77" w:rsidRDefault="00CF00C1" w:rsidP="00CF00C1">
      <w:pPr>
        <w:pStyle w:val="dka"/>
        <w:keepNext/>
        <w:jc w:val="both"/>
        <w:rPr>
          <w:rFonts w:ascii="Times New Roman" w:hAnsi="Times New Roman"/>
          <w:color w:val="auto"/>
          <w:lang w:eastAsia="cs-CZ"/>
        </w:rPr>
      </w:pPr>
      <w:r w:rsidRPr="00001C77">
        <w:rPr>
          <w:rFonts w:ascii="Times New Roman" w:hAnsi="Times New Roman"/>
        </w:rPr>
        <w:t>Číslo účtu</w:t>
      </w:r>
      <w:r w:rsidRPr="00001C77">
        <w:rPr>
          <w:rFonts w:ascii="Times New Roman" w:hAnsi="Times New Roman"/>
          <w:color w:val="auto"/>
        </w:rPr>
        <w:t>:</w:t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="00B83F45" w:rsidRPr="00001C77">
        <w:rPr>
          <w:bCs/>
          <w:noProof/>
          <w:sz w:val="22"/>
          <w:szCs w:val="22"/>
        </w:rPr>
        <w:t>3631170237/0100</w:t>
      </w:r>
    </w:p>
    <w:p w14:paraId="79E1E290" w14:textId="77777777" w:rsidR="00370B53" w:rsidRPr="00001C77" w:rsidRDefault="00B83F45" w:rsidP="00CF00C1">
      <w:pPr>
        <w:jc w:val="both"/>
        <w:rPr>
          <w:color w:val="000000"/>
        </w:rPr>
      </w:pPr>
      <w:r w:rsidRPr="00001C77">
        <w:t>Obchodní rejstřík:</w:t>
      </w:r>
      <w:r w:rsidR="00CF00C1" w:rsidRPr="00001C77">
        <w:tab/>
      </w:r>
      <w:r w:rsidR="00CF00C1" w:rsidRPr="00001C77">
        <w:tab/>
      </w:r>
      <w:r w:rsidRPr="00001C77">
        <w:tab/>
        <w:t>MS Praha, oddíl B, vložka č. 1569</w:t>
      </w:r>
      <w:r w:rsidR="00370B53" w:rsidRPr="00001C77">
        <w:rPr>
          <w:color w:val="000000"/>
        </w:rPr>
        <w:tab/>
      </w:r>
      <w:r w:rsidR="00370B53" w:rsidRPr="00001C77">
        <w:rPr>
          <w:color w:val="000000"/>
        </w:rPr>
        <w:tab/>
      </w:r>
    </w:p>
    <w:p w14:paraId="69BDA7D8" w14:textId="77777777" w:rsidR="00B97F15" w:rsidRPr="00001C77" w:rsidRDefault="00B97F15" w:rsidP="00B97F15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001C77">
        <w:rPr>
          <w:rFonts w:ascii="Times New Roman" w:hAnsi="Times New Roman"/>
          <w:color w:val="auto"/>
        </w:rPr>
        <w:t xml:space="preserve">Kontaktní osoba zhotovitele: </w:t>
      </w:r>
      <w:r w:rsidRPr="00001C77">
        <w:rPr>
          <w:rFonts w:ascii="Times New Roman" w:hAnsi="Times New Roman"/>
          <w:color w:val="auto"/>
        </w:rPr>
        <w:tab/>
        <w:t>Mgr. Ivo Černý</w:t>
      </w:r>
    </w:p>
    <w:p w14:paraId="2BDCFB49" w14:textId="77777777" w:rsidR="00B97F15" w:rsidRPr="00001C77" w:rsidRDefault="00B97F15" w:rsidP="00B97F15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001C77">
        <w:rPr>
          <w:rFonts w:ascii="Times New Roman" w:hAnsi="Times New Roman"/>
          <w:color w:val="auto"/>
        </w:rPr>
        <w:t xml:space="preserve">Tel.: </w:t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  <w:t>602 343 214</w:t>
      </w:r>
    </w:p>
    <w:p w14:paraId="57A0F5FC" w14:textId="77777777" w:rsidR="00B97F15" w:rsidRPr="00001C77" w:rsidRDefault="00B97F15" w:rsidP="00B97F15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001C77">
        <w:rPr>
          <w:rFonts w:ascii="Times New Roman" w:hAnsi="Times New Roman"/>
          <w:color w:val="auto"/>
        </w:rPr>
        <w:t xml:space="preserve">E-mail: </w:t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r w:rsidRPr="00001C77">
        <w:rPr>
          <w:rFonts w:ascii="Times New Roman" w:hAnsi="Times New Roman"/>
          <w:color w:val="auto"/>
        </w:rPr>
        <w:tab/>
      </w:r>
      <w:proofErr w:type="spellStart"/>
      <w:r w:rsidRPr="00001C77">
        <w:rPr>
          <w:rFonts w:ascii="Times New Roman" w:hAnsi="Times New Roman"/>
          <w:color w:val="auto"/>
        </w:rPr>
        <w:t>cerny</w:t>
      </w:r>
      <w:proofErr w:type="spellEnd"/>
      <w:r w:rsidRPr="00001C77">
        <w:rPr>
          <w:rFonts w:ascii="Times New Roman" w:hAnsi="Times New Roman"/>
          <w:color w:val="auto"/>
          <w:lang w:val="en-US"/>
        </w:rPr>
        <w:t>@</w:t>
      </w:r>
      <w:proofErr w:type="spellStart"/>
      <w:r w:rsidRPr="00001C77">
        <w:rPr>
          <w:rFonts w:ascii="Times New Roman" w:hAnsi="Times New Roman"/>
          <w:color w:val="auto"/>
          <w:lang w:val="en-US"/>
        </w:rPr>
        <w:t>vodnizdroje</w:t>
      </w:r>
      <w:proofErr w:type="spellEnd"/>
      <w:r w:rsidRPr="00001C77">
        <w:rPr>
          <w:rFonts w:ascii="Times New Roman" w:hAnsi="Times New Roman"/>
          <w:color w:val="auto"/>
        </w:rPr>
        <w:t>.</w:t>
      </w:r>
      <w:proofErr w:type="spellStart"/>
      <w:r w:rsidRPr="00001C77">
        <w:rPr>
          <w:rFonts w:ascii="Times New Roman" w:hAnsi="Times New Roman"/>
          <w:color w:val="auto"/>
        </w:rPr>
        <w:t>cz</w:t>
      </w:r>
      <w:proofErr w:type="spellEnd"/>
    </w:p>
    <w:p w14:paraId="5509B5EA" w14:textId="77777777" w:rsidR="00370B53" w:rsidRDefault="00370B53" w:rsidP="00370B53">
      <w:pPr>
        <w:shd w:val="clear" w:color="auto" w:fill="FFFFFF"/>
        <w:spacing w:before="120" w:after="60"/>
        <w:rPr>
          <w:b/>
          <w:bCs/>
          <w:szCs w:val="22"/>
        </w:rPr>
      </w:pPr>
    </w:p>
    <w:p w14:paraId="7094A507" w14:textId="77777777" w:rsidR="00B83F45" w:rsidRPr="0034096F" w:rsidRDefault="0034096F" w:rsidP="00370B53">
      <w:pPr>
        <w:shd w:val="clear" w:color="auto" w:fill="FFFFFF"/>
        <w:spacing w:before="120" w:after="60"/>
        <w:rPr>
          <w:b/>
          <w:bCs/>
          <w:szCs w:val="22"/>
        </w:rPr>
      </w:pPr>
      <w:r>
        <w:rPr>
          <w:bCs/>
          <w:szCs w:val="22"/>
          <w:u w:val="single"/>
        </w:rPr>
        <w:t>Člen sdružení:</w:t>
      </w:r>
      <w:r>
        <w:rPr>
          <w:bCs/>
          <w:szCs w:val="22"/>
          <w:u w:val="single"/>
        </w:rPr>
        <w:tab/>
      </w:r>
      <w:r w:rsidRPr="0034096F">
        <w:rPr>
          <w:bCs/>
          <w:szCs w:val="22"/>
        </w:rPr>
        <w:tab/>
      </w:r>
      <w:r w:rsidRPr="0034096F">
        <w:rPr>
          <w:bCs/>
          <w:szCs w:val="22"/>
        </w:rPr>
        <w:tab/>
      </w:r>
      <w:r w:rsidRPr="0034096F">
        <w:rPr>
          <w:bCs/>
          <w:szCs w:val="22"/>
        </w:rPr>
        <w:tab/>
      </w:r>
      <w:r w:rsidR="00B83F45" w:rsidRPr="0034096F">
        <w:rPr>
          <w:b/>
          <w:bCs/>
          <w:szCs w:val="22"/>
        </w:rPr>
        <w:t>GEOMIN s.r.o.</w:t>
      </w:r>
    </w:p>
    <w:p w14:paraId="118BE147" w14:textId="77777777" w:rsidR="00B83F45" w:rsidRDefault="00B83F45" w:rsidP="00370B53">
      <w:pPr>
        <w:shd w:val="clear" w:color="auto" w:fill="FFFFFF"/>
        <w:spacing w:before="120" w:after="60"/>
        <w:rPr>
          <w:bCs/>
          <w:szCs w:val="22"/>
        </w:rPr>
      </w:pPr>
      <w:r>
        <w:rPr>
          <w:bCs/>
          <w:szCs w:val="22"/>
        </w:rPr>
        <w:t>Sídlem: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>Znojemská 78, Jihlava, 586 56</w:t>
      </w:r>
    </w:p>
    <w:p w14:paraId="3E4E0B47" w14:textId="77777777" w:rsidR="00B83F45" w:rsidRDefault="00B83F45" w:rsidP="00370B53">
      <w:pPr>
        <w:shd w:val="clear" w:color="auto" w:fill="FFFFFF"/>
        <w:spacing w:before="120" w:after="60"/>
        <w:rPr>
          <w:bCs/>
          <w:szCs w:val="22"/>
        </w:rPr>
      </w:pPr>
      <w:r>
        <w:rPr>
          <w:bCs/>
          <w:szCs w:val="22"/>
        </w:rPr>
        <w:t>Obchodní rejstřík: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>Krajský soud v Brně, spisová značka Dr. 2584</w:t>
      </w:r>
    </w:p>
    <w:p w14:paraId="53137C42" w14:textId="77777777" w:rsidR="00B83F45" w:rsidRDefault="00B83F45" w:rsidP="00370B53">
      <w:pPr>
        <w:shd w:val="clear" w:color="auto" w:fill="FFFFFF"/>
        <w:spacing w:before="120" w:after="60"/>
        <w:rPr>
          <w:bCs/>
          <w:szCs w:val="22"/>
        </w:rPr>
      </w:pPr>
      <w:r>
        <w:rPr>
          <w:bCs/>
          <w:szCs w:val="22"/>
        </w:rPr>
        <w:lastRenderedPageBreak/>
        <w:t>IČ: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>60701609</w:t>
      </w:r>
    </w:p>
    <w:p w14:paraId="2D92C52C" w14:textId="77777777" w:rsidR="00B83F45" w:rsidRPr="00B83F45" w:rsidRDefault="00B83F45" w:rsidP="00370B53">
      <w:pPr>
        <w:shd w:val="clear" w:color="auto" w:fill="FFFFFF"/>
        <w:spacing w:before="120" w:after="60"/>
        <w:rPr>
          <w:bCs/>
          <w:szCs w:val="22"/>
        </w:rPr>
      </w:pPr>
      <w:r>
        <w:rPr>
          <w:bCs/>
          <w:szCs w:val="22"/>
        </w:rPr>
        <w:t xml:space="preserve">Osoby oprávněné jednat a podepisovat ve věcech smluvních (uzavření, změny, zrušení smlouvy): </w:t>
      </w:r>
      <w:r w:rsidRPr="0070514B">
        <w:rPr>
          <w:bCs/>
          <w:szCs w:val="22"/>
        </w:rPr>
        <w:t xml:space="preserve">RNDr. Jiří Šourek, </w:t>
      </w:r>
      <w:r w:rsidR="002959B7">
        <w:rPr>
          <w:bCs/>
          <w:szCs w:val="22"/>
        </w:rPr>
        <w:t>jednatel</w:t>
      </w:r>
    </w:p>
    <w:p w14:paraId="72A2F09D" w14:textId="77777777" w:rsidR="00854603" w:rsidRDefault="00854603" w:rsidP="00854603">
      <w:pPr>
        <w:pStyle w:val="dka"/>
        <w:keepNext/>
        <w:jc w:val="both"/>
        <w:rPr>
          <w:rFonts w:ascii="Times New Roman" w:hAnsi="Times New Roman"/>
        </w:rPr>
      </w:pPr>
    </w:p>
    <w:p w14:paraId="6FF5A9BF" w14:textId="77777777" w:rsidR="00854603" w:rsidRDefault="00854603" w:rsidP="00854603">
      <w:pPr>
        <w:pStyle w:val="dka"/>
        <w:keepNext/>
        <w:jc w:val="both"/>
        <w:rPr>
          <w:rFonts w:ascii="Times New Roman" w:hAnsi="Times New Roman"/>
        </w:rPr>
      </w:pPr>
    </w:p>
    <w:p w14:paraId="3E7E0830" w14:textId="77777777" w:rsidR="00854603" w:rsidRDefault="00854603" w:rsidP="00854603">
      <w:pPr>
        <w:pStyle w:val="dka"/>
        <w:keepNext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(dále jen „zhotovitel“)</w:t>
      </w:r>
    </w:p>
    <w:p w14:paraId="7D095D0D" w14:textId="77777777" w:rsidR="00370B53" w:rsidRDefault="00370B53" w:rsidP="00370B53">
      <w:pPr>
        <w:shd w:val="clear" w:color="auto" w:fill="FFFFFF"/>
        <w:spacing w:before="120" w:after="60"/>
        <w:rPr>
          <w:b/>
          <w:bCs/>
        </w:rPr>
      </w:pPr>
    </w:p>
    <w:p w14:paraId="09513643" w14:textId="77777777" w:rsidR="001A0630" w:rsidRDefault="001A0630" w:rsidP="00370B53">
      <w:pPr>
        <w:spacing w:before="120"/>
        <w:jc w:val="center"/>
        <w:rPr>
          <w:b/>
          <w:bCs/>
          <w:spacing w:val="-4"/>
        </w:rPr>
      </w:pPr>
    </w:p>
    <w:p w14:paraId="6B43BE2C" w14:textId="77777777" w:rsidR="00370B53" w:rsidRDefault="00370B53" w:rsidP="00370B53">
      <w:pPr>
        <w:spacing w:before="120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>Článek I.</w:t>
      </w:r>
    </w:p>
    <w:p w14:paraId="20E380F8" w14:textId="77777777" w:rsidR="00370B53" w:rsidRDefault="00370B53" w:rsidP="00370B53">
      <w:pPr>
        <w:spacing w:before="120"/>
        <w:jc w:val="center"/>
        <w:rPr>
          <w:u w:val="single"/>
        </w:rPr>
      </w:pPr>
      <w:r>
        <w:rPr>
          <w:u w:val="single"/>
        </w:rPr>
        <w:t>Předmět dodatku</w:t>
      </w:r>
    </w:p>
    <w:p w14:paraId="52D75B9F" w14:textId="1390C39D" w:rsidR="00370B53" w:rsidRDefault="00370B53" w:rsidP="0051226F">
      <w:pPr>
        <w:jc w:val="both"/>
      </w:pPr>
      <w:r>
        <w:t>I.1.</w:t>
      </w:r>
      <w:r>
        <w:tab/>
        <w:t xml:space="preserve">Předmět tohoto </w:t>
      </w:r>
      <w:r w:rsidR="00F36750">
        <w:t>D</w:t>
      </w:r>
      <w:r>
        <w:t xml:space="preserve">odatku č. </w:t>
      </w:r>
      <w:r w:rsidR="00990C5F">
        <w:t>3</w:t>
      </w:r>
      <w:r>
        <w:t xml:space="preserve"> je úprava smlouvy</w:t>
      </w:r>
      <w:r w:rsidRPr="00370B53">
        <w:t xml:space="preserve"> </w:t>
      </w:r>
      <w:r w:rsidR="0051226F">
        <w:t xml:space="preserve">k projektu číslo </w:t>
      </w:r>
      <w:r w:rsidR="00854603" w:rsidRPr="00001C77">
        <w:rPr>
          <w:b/>
        </w:rPr>
        <w:t>CzDA-MN-2012-19-14031</w:t>
      </w:r>
      <w:r w:rsidR="00854603">
        <w:t xml:space="preserve"> </w:t>
      </w:r>
      <w:r w:rsidR="0051226F" w:rsidRPr="00D93E1A">
        <w:t xml:space="preserve">s názvem </w:t>
      </w:r>
      <w:r w:rsidR="00001C77" w:rsidRPr="00D93E1A">
        <w:rPr>
          <w:b/>
        </w:rPr>
        <w:t>„</w:t>
      </w:r>
      <w:r w:rsidR="00854603" w:rsidRPr="00D93E1A">
        <w:rPr>
          <w:b/>
        </w:rPr>
        <w:t>Realizace hydrogeologických j</w:t>
      </w:r>
      <w:r w:rsidR="006D53B8">
        <w:rPr>
          <w:b/>
        </w:rPr>
        <w:t xml:space="preserve">ímacích objektů v provincii </w:t>
      </w:r>
      <w:proofErr w:type="spellStart"/>
      <w:r w:rsidR="006D53B8">
        <w:rPr>
          <w:b/>
        </w:rPr>
        <w:t>Zavch</w:t>
      </w:r>
      <w:r w:rsidR="00854603" w:rsidRPr="00D93E1A">
        <w:rPr>
          <w:b/>
        </w:rPr>
        <w:t>han</w:t>
      </w:r>
      <w:proofErr w:type="spellEnd"/>
      <w:r w:rsidR="00854603" w:rsidRPr="00D93E1A">
        <w:rPr>
          <w:b/>
        </w:rPr>
        <w:t>, Mongolsko“</w:t>
      </w:r>
      <w:r w:rsidRPr="00D93E1A">
        <w:t xml:space="preserve">,  uzavřená dne </w:t>
      </w:r>
      <w:proofErr w:type="gramStart"/>
      <w:r w:rsidR="00854603" w:rsidRPr="00D93E1A">
        <w:t>5.9.2013</w:t>
      </w:r>
      <w:proofErr w:type="gramEnd"/>
      <w:r w:rsidR="00674FA1" w:rsidRPr="00674FA1">
        <w:t xml:space="preserve"> </w:t>
      </w:r>
      <w:r w:rsidR="00674FA1">
        <w:t>(</w:t>
      </w:r>
      <w:r w:rsidR="00674FA1" w:rsidRPr="00674FA1">
        <w:t xml:space="preserve">dále jen </w:t>
      </w:r>
      <w:r w:rsidR="00674FA1">
        <w:t>„</w:t>
      </w:r>
      <w:r w:rsidR="00674FA1" w:rsidRPr="00674FA1">
        <w:t>Smlouva</w:t>
      </w:r>
      <w:r w:rsidR="00674FA1">
        <w:t>“)</w:t>
      </w:r>
      <w:r w:rsidRPr="00D93E1A">
        <w:t>.</w:t>
      </w:r>
      <w:r>
        <w:t xml:space="preserve"> </w:t>
      </w:r>
    </w:p>
    <w:p w14:paraId="2AE2BF13" w14:textId="77777777" w:rsidR="00370B53" w:rsidRDefault="00370B53" w:rsidP="00370B53">
      <w:pPr>
        <w:jc w:val="both"/>
      </w:pPr>
    </w:p>
    <w:p w14:paraId="1D86D76F" w14:textId="77777777" w:rsidR="001A0630" w:rsidRDefault="001A0630" w:rsidP="00370B53">
      <w:pPr>
        <w:jc w:val="both"/>
      </w:pPr>
    </w:p>
    <w:p w14:paraId="57C90D59" w14:textId="77777777" w:rsidR="00370B53" w:rsidRDefault="00370B53" w:rsidP="00370B53">
      <w:pPr>
        <w:jc w:val="both"/>
        <w:rPr>
          <w:spacing w:val="-4"/>
          <w:shd w:val="clear" w:color="auto" w:fill="FFFFFF"/>
        </w:rPr>
      </w:pPr>
      <w:proofErr w:type="gramStart"/>
      <w:r>
        <w:t>I.2.</w:t>
      </w:r>
      <w:r>
        <w:tab/>
        <w:t>Smluvní</w:t>
      </w:r>
      <w:proofErr w:type="gramEnd"/>
      <w:r>
        <w:t xml:space="preserve"> strany se dohodly na následujícím doplnění článků Smlouvy, které budou </w:t>
      </w:r>
      <w:r w:rsidR="00D34E3D">
        <w:t xml:space="preserve">doplněny </w:t>
      </w:r>
      <w:r>
        <w:t>takto:</w:t>
      </w:r>
    </w:p>
    <w:p w14:paraId="5711FA2E" w14:textId="77777777" w:rsidR="00370B53" w:rsidRDefault="00370B53" w:rsidP="00370B53">
      <w:pPr>
        <w:pStyle w:val="Zkladntextodsazen1"/>
        <w:spacing w:before="120" w:after="0"/>
        <w:ind w:left="-180"/>
        <w:jc w:val="both"/>
        <w:rPr>
          <w:spacing w:val="-4"/>
          <w:shd w:val="clear" w:color="auto" w:fill="FFFFFF"/>
        </w:rPr>
      </w:pPr>
    </w:p>
    <w:p w14:paraId="67B7914C" w14:textId="24A6978D" w:rsidR="00C82F92" w:rsidRDefault="00370B53" w:rsidP="00EF6ECC">
      <w:pPr>
        <w:pStyle w:val="Zkladntextodsazen1"/>
        <w:spacing w:before="120" w:after="0"/>
        <w:ind w:left="360" w:hanging="360"/>
        <w:jc w:val="both"/>
        <w:rPr>
          <w:i/>
          <w:spacing w:val="-4"/>
        </w:rPr>
      </w:pPr>
      <w:r w:rsidRPr="00417753">
        <w:rPr>
          <w:i/>
          <w:spacing w:val="-4"/>
        </w:rPr>
        <w:t>2.</w:t>
      </w:r>
      <w:r w:rsidR="00D34E3D">
        <w:rPr>
          <w:i/>
          <w:spacing w:val="-4"/>
        </w:rPr>
        <w:t>2</w:t>
      </w:r>
      <w:r w:rsidR="00EF6ECC">
        <w:rPr>
          <w:i/>
          <w:spacing w:val="-4"/>
        </w:rPr>
        <w:t>.</w:t>
      </w:r>
      <w:r>
        <w:rPr>
          <w:i/>
          <w:spacing w:val="-4"/>
        </w:rPr>
        <w:t xml:space="preserve"> </w:t>
      </w:r>
      <w:r w:rsidR="00C653E5">
        <w:rPr>
          <w:i/>
          <w:spacing w:val="-4"/>
        </w:rPr>
        <w:tab/>
      </w:r>
      <w:r w:rsidRPr="00417753">
        <w:rPr>
          <w:i/>
          <w:spacing w:val="-4"/>
        </w:rPr>
        <w:t>Částka, kterou objednatel zaplatí zhotoviteli za jeho plnění dle této smlouvy v</w:t>
      </w:r>
      <w:r>
        <w:rPr>
          <w:i/>
          <w:spacing w:val="-4"/>
        </w:rPr>
        <w:t> </w:t>
      </w:r>
      <w:r w:rsidRPr="00417753">
        <w:rPr>
          <w:i/>
          <w:spacing w:val="-4"/>
        </w:rPr>
        <w:t>roce</w:t>
      </w:r>
      <w:r>
        <w:rPr>
          <w:i/>
          <w:spacing w:val="-4"/>
        </w:rPr>
        <w:t xml:space="preserve"> </w:t>
      </w:r>
      <w:r w:rsidRPr="00417753">
        <w:rPr>
          <w:i/>
          <w:spacing w:val="-4"/>
        </w:rPr>
        <w:t>201</w:t>
      </w:r>
      <w:r w:rsidR="00001C77">
        <w:rPr>
          <w:i/>
          <w:spacing w:val="-4"/>
        </w:rPr>
        <w:t>5</w:t>
      </w:r>
      <w:r w:rsidR="00EF6ECC">
        <w:rPr>
          <w:i/>
          <w:spacing w:val="-4"/>
        </w:rPr>
        <w:t xml:space="preserve">, </w:t>
      </w:r>
      <w:r w:rsidRPr="00D93E1A">
        <w:rPr>
          <w:i/>
          <w:spacing w:val="-4"/>
        </w:rPr>
        <w:t xml:space="preserve">činí </w:t>
      </w:r>
      <w:r w:rsidR="00B1344D" w:rsidRPr="00F36750">
        <w:rPr>
          <w:b/>
          <w:i/>
          <w:spacing w:val="-4"/>
        </w:rPr>
        <w:t>2</w:t>
      </w:r>
      <w:r w:rsidR="007A3470" w:rsidRPr="00F36750">
        <w:rPr>
          <w:b/>
          <w:i/>
          <w:spacing w:val="-4"/>
        </w:rPr>
        <w:t> 268 577</w:t>
      </w:r>
      <w:r w:rsidR="00B1344D" w:rsidRPr="00F36750">
        <w:rPr>
          <w:b/>
          <w:i/>
          <w:spacing w:val="-4"/>
        </w:rPr>
        <w:t>,-Kč</w:t>
      </w:r>
      <w:r w:rsidRPr="00D93E1A">
        <w:rPr>
          <w:i/>
          <w:spacing w:val="-4"/>
        </w:rPr>
        <w:t xml:space="preserve"> (slovy:</w:t>
      </w:r>
      <w:r w:rsidR="006D3A2D" w:rsidRPr="00D93E1A">
        <w:rPr>
          <w:i/>
          <w:spacing w:val="-4"/>
        </w:rPr>
        <w:t xml:space="preserve"> </w:t>
      </w:r>
      <w:proofErr w:type="spellStart"/>
      <w:r w:rsidR="007A3470">
        <w:rPr>
          <w:i/>
          <w:spacing w:val="-4"/>
        </w:rPr>
        <w:t>dvamilionydvěstěšedesátosmtísícpětsetsedmdesátsedm</w:t>
      </w:r>
      <w:proofErr w:type="spellEnd"/>
      <w:r w:rsidR="00F36750">
        <w:rPr>
          <w:i/>
          <w:spacing w:val="-4"/>
        </w:rPr>
        <w:t xml:space="preserve"> </w:t>
      </w:r>
      <w:r w:rsidR="00CF00C1" w:rsidRPr="00C82F92">
        <w:rPr>
          <w:i/>
          <w:spacing w:val="-4"/>
        </w:rPr>
        <w:t>korun</w:t>
      </w:r>
      <w:r w:rsidR="00552605" w:rsidRPr="00C82F92">
        <w:rPr>
          <w:i/>
          <w:spacing w:val="-4"/>
        </w:rPr>
        <w:t xml:space="preserve"> českých</w:t>
      </w:r>
      <w:r w:rsidRPr="00D93E1A">
        <w:rPr>
          <w:i/>
          <w:spacing w:val="-4"/>
        </w:rPr>
        <w:t>) včetně DPH.</w:t>
      </w:r>
    </w:p>
    <w:p w14:paraId="084E019B" w14:textId="522B6A41" w:rsidR="00EF6ECC" w:rsidRDefault="006D53B8" w:rsidP="00C82F92">
      <w:pPr>
        <w:pStyle w:val="Zkladntextodsazen1"/>
        <w:spacing w:before="120" w:after="0"/>
        <w:ind w:left="360"/>
        <w:jc w:val="both"/>
        <w:rPr>
          <w:i/>
          <w:spacing w:val="-4"/>
        </w:rPr>
      </w:pPr>
      <w:r>
        <w:rPr>
          <w:i/>
          <w:spacing w:val="-4"/>
        </w:rPr>
        <w:t xml:space="preserve"> Tato částka je </w:t>
      </w:r>
      <w:r w:rsidR="003541EF">
        <w:rPr>
          <w:i/>
          <w:spacing w:val="-4"/>
        </w:rPr>
        <w:t>ponížena</w:t>
      </w:r>
      <w:r w:rsidR="00674FA1">
        <w:rPr>
          <w:i/>
          <w:spacing w:val="-4"/>
        </w:rPr>
        <w:t xml:space="preserve"> oproti Smlouvě ve znění dodatku č. 2</w:t>
      </w:r>
      <w:r>
        <w:rPr>
          <w:i/>
          <w:spacing w:val="-4"/>
        </w:rPr>
        <w:t xml:space="preserve"> o </w:t>
      </w:r>
      <w:r w:rsidR="00B1344D" w:rsidRPr="00F36750">
        <w:rPr>
          <w:b/>
          <w:i/>
          <w:spacing w:val="-4"/>
        </w:rPr>
        <w:t>1 </w:t>
      </w:r>
      <w:r w:rsidR="007A3470" w:rsidRPr="00F36750">
        <w:rPr>
          <w:b/>
          <w:i/>
          <w:spacing w:val="-4"/>
        </w:rPr>
        <w:t>232 864</w:t>
      </w:r>
      <w:r w:rsidR="002C60E2">
        <w:rPr>
          <w:b/>
          <w:i/>
          <w:spacing w:val="-4"/>
        </w:rPr>
        <w:t>,-Kč</w:t>
      </w:r>
      <w:r>
        <w:rPr>
          <w:i/>
          <w:spacing w:val="-4"/>
        </w:rPr>
        <w:t xml:space="preserve"> z důvodu posunu prací na aktivitách</w:t>
      </w:r>
      <w:r w:rsidR="003541EF">
        <w:rPr>
          <w:i/>
          <w:spacing w:val="-4"/>
        </w:rPr>
        <w:t>:</w:t>
      </w:r>
      <w:r>
        <w:rPr>
          <w:i/>
          <w:spacing w:val="-4"/>
        </w:rPr>
        <w:t xml:space="preserve"> </w:t>
      </w:r>
      <w:r w:rsidR="00C82F92" w:rsidRPr="00F36750">
        <w:rPr>
          <w:i/>
          <w:spacing w:val="-4"/>
        </w:rPr>
        <w:t>1.1.4</w:t>
      </w:r>
      <w:r w:rsidR="00F36750">
        <w:rPr>
          <w:i/>
          <w:spacing w:val="-4"/>
        </w:rPr>
        <w:t>.</w:t>
      </w:r>
      <w:r w:rsidR="003541EF" w:rsidRPr="00F36750">
        <w:rPr>
          <w:i/>
          <w:spacing w:val="-4"/>
        </w:rPr>
        <w:t xml:space="preserve"> </w:t>
      </w:r>
      <w:r w:rsidR="00C82F92" w:rsidRPr="00F36750">
        <w:rPr>
          <w:i/>
          <w:spacing w:val="-4"/>
        </w:rPr>
        <w:t xml:space="preserve"> Realizace a vyhodnocení geofyzikálních prací</w:t>
      </w:r>
      <w:r w:rsidR="00C82F92">
        <w:rPr>
          <w:i/>
          <w:spacing w:val="-4"/>
        </w:rPr>
        <w:t>, 1.1.5</w:t>
      </w:r>
      <w:r w:rsidR="00F36750">
        <w:rPr>
          <w:i/>
          <w:spacing w:val="-4"/>
        </w:rPr>
        <w:t>.</w:t>
      </w:r>
      <w:r w:rsidR="00C82F92">
        <w:rPr>
          <w:i/>
          <w:spacing w:val="-4"/>
        </w:rPr>
        <w:t xml:space="preserve"> Projekt hydrogeologických průzkumných vrtů, 1.1.7</w:t>
      </w:r>
      <w:r w:rsidR="00F36750">
        <w:rPr>
          <w:i/>
          <w:spacing w:val="-4"/>
        </w:rPr>
        <w:t>.</w:t>
      </w:r>
      <w:r w:rsidR="00C82F92">
        <w:rPr>
          <w:i/>
          <w:spacing w:val="-4"/>
        </w:rPr>
        <w:t xml:space="preserve"> Realizace HD zkoušek, odběr vzorků a </w:t>
      </w:r>
      <w:proofErr w:type="spellStart"/>
      <w:r w:rsidR="00C82F92">
        <w:rPr>
          <w:i/>
          <w:spacing w:val="-4"/>
        </w:rPr>
        <w:t>lab</w:t>
      </w:r>
      <w:proofErr w:type="spellEnd"/>
      <w:r w:rsidR="00C82F92">
        <w:rPr>
          <w:i/>
          <w:spacing w:val="-4"/>
        </w:rPr>
        <w:t xml:space="preserve">. </w:t>
      </w:r>
      <w:proofErr w:type="gramStart"/>
      <w:r w:rsidR="00364D7C">
        <w:rPr>
          <w:i/>
          <w:spacing w:val="-4"/>
        </w:rPr>
        <w:t>a</w:t>
      </w:r>
      <w:r w:rsidR="00C82F92">
        <w:rPr>
          <w:i/>
          <w:spacing w:val="-4"/>
        </w:rPr>
        <w:t>nalýzy</w:t>
      </w:r>
      <w:proofErr w:type="gramEnd"/>
      <w:r w:rsidR="00C82F92">
        <w:rPr>
          <w:i/>
          <w:spacing w:val="-4"/>
        </w:rPr>
        <w:t>, 1.1.8</w:t>
      </w:r>
      <w:r w:rsidR="00F36750">
        <w:rPr>
          <w:i/>
          <w:spacing w:val="-4"/>
        </w:rPr>
        <w:t>.</w:t>
      </w:r>
      <w:r w:rsidR="00C82F92">
        <w:rPr>
          <w:i/>
          <w:spacing w:val="-4"/>
        </w:rPr>
        <w:t xml:space="preserve"> Dokumentace a vyhodnocení průzkumných prací, 1.1.9</w:t>
      </w:r>
      <w:r w:rsidR="00F36750">
        <w:rPr>
          <w:i/>
          <w:spacing w:val="-4"/>
        </w:rPr>
        <w:t>.</w:t>
      </w:r>
      <w:r w:rsidR="00C82F92">
        <w:rPr>
          <w:i/>
          <w:spacing w:val="-4"/>
        </w:rPr>
        <w:t xml:space="preserve"> Projektová dokumentace stavebních a distribučních objektů a technologie pro odběr vody,</w:t>
      </w:r>
      <w:r w:rsidR="00C2744B">
        <w:rPr>
          <w:i/>
          <w:spacing w:val="-4"/>
        </w:rPr>
        <w:t xml:space="preserve"> </w:t>
      </w:r>
      <w:proofErr w:type="gramStart"/>
      <w:r w:rsidR="003541EF">
        <w:rPr>
          <w:i/>
          <w:spacing w:val="-4"/>
        </w:rPr>
        <w:t>1.1.12</w:t>
      </w:r>
      <w:proofErr w:type="gramEnd"/>
      <w:r w:rsidR="003541EF">
        <w:rPr>
          <w:i/>
          <w:spacing w:val="-4"/>
        </w:rPr>
        <w:t xml:space="preserve">. </w:t>
      </w:r>
      <w:r w:rsidR="00C2744B">
        <w:rPr>
          <w:i/>
          <w:spacing w:val="-4"/>
        </w:rPr>
        <w:t>Š</w:t>
      </w:r>
      <w:r w:rsidR="003541EF">
        <w:rPr>
          <w:i/>
          <w:spacing w:val="-4"/>
        </w:rPr>
        <w:t>kolení  obsluhy pro provoz a údržbu zařízení,</w:t>
      </w:r>
      <w:r w:rsidR="00C2744B">
        <w:rPr>
          <w:i/>
          <w:spacing w:val="-4"/>
        </w:rPr>
        <w:t xml:space="preserve"> </w:t>
      </w:r>
      <w:proofErr w:type="gramStart"/>
      <w:r w:rsidR="003541EF">
        <w:rPr>
          <w:i/>
          <w:spacing w:val="-4"/>
        </w:rPr>
        <w:t>1.1.13</w:t>
      </w:r>
      <w:proofErr w:type="gramEnd"/>
      <w:r w:rsidR="003541EF">
        <w:rPr>
          <w:i/>
          <w:spacing w:val="-4"/>
        </w:rPr>
        <w:t xml:space="preserve">. </w:t>
      </w:r>
      <w:r w:rsidR="00C2744B">
        <w:rPr>
          <w:i/>
          <w:spacing w:val="-4"/>
        </w:rPr>
        <w:t>O</w:t>
      </w:r>
      <w:r w:rsidR="003541EF">
        <w:rPr>
          <w:i/>
          <w:spacing w:val="-4"/>
        </w:rPr>
        <w:t>dborná podpora při provozován</w:t>
      </w:r>
      <w:r w:rsidR="00F36750">
        <w:rPr>
          <w:i/>
          <w:spacing w:val="-4"/>
        </w:rPr>
        <w:t xml:space="preserve">í jímadel podzemní vody, </w:t>
      </w:r>
      <w:proofErr w:type="gramStart"/>
      <w:r w:rsidR="00F36750">
        <w:rPr>
          <w:i/>
          <w:spacing w:val="-4"/>
        </w:rPr>
        <w:t>1.1.14</w:t>
      </w:r>
      <w:proofErr w:type="gramEnd"/>
      <w:r w:rsidR="00F36750">
        <w:rPr>
          <w:i/>
          <w:spacing w:val="-4"/>
        </w:rPr>
        <w:t>.</w:t>
      </w:r>
      <w:r w:rsidR="00C2744B">
        <w:rPr>
          <w:i/>
          <w:spacing w:val="-4"/>
        </w:rPr>
        <w:t xml:space="preserve"> P</w:t>
      </w:r>
      <w:r w:rsidR="003541EF">
        <w:rPr>
          <w:i/>
          <w:spacing w:val="-4"/>
        </w:rPr>
        <w:t>rezentace dosažených výsledků</w:t>
      </w:r>
      <w:r w:rsidR="00D008A2">
        <w:rPr>
          <w:i/>
          <w:spacing w:val="-4"/>
        </w:rPr>
        <w:t>,</w:t>
      </w:r>
      <w:r w:rsidR="00B1344D">
        <w:rPr>
          <w:i/>
          <w:spacing w:val="-4"/>
        </w:rPr>
        <w:t xml:space="preserve"> </w:t>
      </w:r>
      <w:r w:rsidR="003541EF">
        <w:rPr>
          <w:i/>
          <w:spacing w:val="-4"/>
        </w:rPr>
        <w:t xml:space="preserve">1.2.7. </w:t>
      </w:r>
      <w:r w:rsidR="00C2744B">
        <w:rPr>
          <w:i/>
          <w:spacing w:val="-4"/>
        </w:rPr>
        <w:t>P</w:t>
      </w:r>
      <w:r w:rsidR="00D008A2">
        <w:rPr>
          <w:i/>
          <w:spacing w:val="-4"/>
        </w:rPr>
        <w:t>articipace odborných pracovníků a</w:t>
      </w:r>
      <w:r w:rsidR="003541EF">
        <w:rPr>
          <w:i/>
          <w:spacing w:val="-4"/>
        </w:rPr>
        <w:t xml:space="preserve"> 1.2.8. </w:t>
      </w:r>
      <w:r w:rsidR="00C2744B">
        <w:rPr>
          <w:i/>
          <w:spacing w:val="-4"/>
        </w:rPr>
        <w:t>O</w:t>
      </w:r>
      <w:r w:rsidR="003541EF">
        <w:rPr>
          <w:i/>
          <w:spacing w:val="-4"/>
        </w:rPr>
        <w:t>dborný dozor při realizaci HG vrtů příjemcem</w:t>
      </w:r>
      <w:r w:rsidR="00C82F92">
        <w:rPr>
          <w:i/>
          <w:spacing w:val="-4"/>
        </w:rPr>
        <w:t>.</w:t>
      </w:r>
      <w:r w:rsidR="00674FA1">
        <w:rPr>
          <w:i/>
          <w:spacing w:val="-4"/>
        </w:rPr>
        <w:t xml:space="preserve"> Tyto aktivity budou přesunuty do šesté etapy, která bude trvat do </w:t>
      </w:r>
      <w:proofErr w:type="gramStart"/>
      <w:r w:rsidR="00674FA1">
        <w:rPr>
          <w:i/>
          <w:spacing w:val="-4"/>
        </w:rPr>
        <w:t>30.6.2016</w:t>
      </w:r>
      <w:proofErr w:type="gramEnd"/>
      <w:r w:rsidR="00674FA1">
        <w:rPr>
          <w:i/>
          <w:spacing w:val="-4"/>
        </w:rPr>
        <w:t>.</w:t>
      </w:r>
      <w:r w:rsidR="00C82F92">
        <w:rPr>
          <w:i/>
          <w:spacing w:val="-4"/>
        </w:rPr>
        <w:t xml:space="preserve"> </w:t>
      </w:r>
      <w:r w:rsidR="00B1344D">
        <w:rPr>
          <w:i/>
          <w:spacing w:val="-4"/>
        </w:rPr>
        <w:t>Důvodem</w:t>
      </w:r>
      <w:r w:rsidR="00F36750">
        <w:rPr>
          <w:i/>
          <w:spacing w:val="-4"/>
        </w:rPr>
        <w:t xml:space="preserve"> pro přesun aktivit</w:t>
      </w:r>
      <w:r w:rsidR="00B1344D">
        <w:rPr>
          <w:i/>
          <w:spacing w:val="-4"/>
        </w:rPr>
        <w:t xml:space="preserve"> je nedokončení prací </w:t>
      </w:r>
      <w:r w:rsidR="00A5167F">
        <w:rPr>
          <w:i/>
          <w:spacing w:val="-4"/>
        </w:rPr>
        <w:t>v roce 2015.</w:t>
      </w:r>
    </w:p>
    <w:p w14:paraId="33A0477D" w14:textId="77777777" w:rsidR="00370B53" w:rsidRDefault="00370B53" w:rsidP="00370B53">
      <w:pPr>
        <w:pStyle w:val="Zkladntextodsazen1"/>
        <w:spacing w:before="120" w:after="0"/>
        <w:ind w:left="0"/>
        <w:jc w:val="both"/>
        <w:rPr>
          <w:i/>
          <w:spacing w:val="-4"/>
        </w:rPr>
      </w:pPr>
    </w:p>
    <w:p w14:paraId="26E35862" w14:textId="7209ECF7" w:rsidR="003541EF" w:rsidRDefault="00370B53" w:rsidP="003541EF">
      <w:pPr>
        <w:tabs>
          <w:tab w:val="num" w:pos="720"/>
        </w:tabs>
        <w:spacing w:before="120"/>
        <w:jc w:val="both"/>
        <w:rPr>
          <w:i/>
          <w:spacing w:val="-4"/>
        </w:rPr>
      </w:pPr>
      <w:proofErr w:type="gramStart"/>
      <w:r>
        <w:rPr>
          <w:i/>
          <w:spacing w:val="-4"/>
        </w:rPr>
        <w:t>3.3</w:t>
      </w:r>
      <w:proofErr w:type="gramEnd"/>
      <w:r>
        <w:rPr>
          <w:i/>
          <w:spacing w:val="-4"/>
        </w:rPr>
        <w:t>.</w:t>
      </w:r>
      <w:r>
        <w:rPr>
          <w:i/>
          <w:spacing w:val="-4"/>
        </w:rPr>
        <w:tab/>
      </w:r>
      <w:r w:rsidR="003541EF">
        <w:rPr>
          <w:i/>
          <w:spacing w:val="-4"/>
        </w:rPr>
        <w:t>Smlouva se tímto dodatkem prodlužuje o jednu etapu</w:t>
      </w:r>
      <w:r w:rsidR="00674FA1">
        <w:rPr>
          <w:i/>
          <w:spacing w:val="-4"/>
        </w:rPr>
        <w:t xml:space="preserve"> trvající</w:t>
      </w:r>
      <w:r w:rsidR="003541EF">
        <w:rPr>
          <w:i/>
          <w:spacing w:val="-4"/>
        </w:rPr>
        <w:t xml:space="preserve"> do 30.6.2016. Plnění předmětu </w:t>
      </w:r>
      <w:r w:rsidR="00674FA1">
        <w:rPr>
          <w:i/>
          <w:spacing w:val="-4"/>
        </w:rPr>
        <w:t>S</w:t>
      </w:r>
      <w:r w:rsidR="003541EF">
        <w:rPr>
          <w:i/>
          <w:spacing w:val="-4"/>
        </w:rPr>
        <w:t xml:space="preserve">mlouvy v roce 2016 probíhá </w:t>
      </w:r>
      <w:r w:rsidR="00674FA1">
        <w:rPr>
          <w:i/>
          <w:spacing w:val="-4"/>
        </w:rPr>
        <w:t>v těchto etapách</w:t>
      </w:r>
      <w:r w:rsidR="003541EF">
        <w:rPr>
          <w:i/>
          <w:spacing w:val="-4"/>
        </w:rPr>
        <w:t>:</w:t>
      </w:r>
    </w:p>
    <w:p w14:paraId="7AC2767F" w14:textId="193A0859" w:rsidR="003541EF" w:rsidRDefault="00513621" w:rsidP="003541EF">
      <w:pPr>
        <w:tabs>
          <w:tab w:val="num" w:pos="720"/>
        </w:tabs>
        <w:spacing w:before="120"/>
        <w:jc w:val="both"/>
        <w:rPr>
          <w:i/>
          <w:spacing w:val="-4"/>
        </w:rPr>
      </w:pPr>
      <w:r>
        <w:rPr>
          <w:i/>
          <w:spacing w:val="-4"/>
        </w:rPr>
        <w:t>6</w:t>
      </w:r>
      <w:r w:rsidR="003541EF">
        <w:rPr>
          <w:i/>
          <w:spacing w:val="-4"/>
        </w:rPr>
        <w:t>.</w:t>
      </w:r>
      <w:r w:rsidR="005B72DB">
        <w:rPr>
          <w:i/>
          <w:spacing w:val="-4"/>
        </w:rPr>
        <w:t xml:space="preserve"> </w:t>
      </w:r>
      <w:r w:rsidR="003541EF">
        <w:rPr>
          <w:i/>
          <w:spacing w:val="-4"/>
        </w:rPr>
        <w:t xml:space="preserve">etapa: do </w:t>
      </w:r>
      <w:proofErr w:type="gramStart"/>
      <w:r w:rsidR="003541EF">
        <w:rPr>
          <w:i/>
          <w:spacing w:val="-4"/>
        </w:rPr>
        <w:t>30.6.2016</w:t>
      </w:r>
      <w:proofErr w:type="gramEnd"/>
    </w:p>
    <w:p w14:paraId="36433790" w14:textId="77777777" w:rsidR="00370B53" w:rsidRDefault="00370B53" w:rsidP="00370B53">
      <w:pPr>
        <w:spacing w:before="120"/>
        <w:ind w:left="888"/>
        <w:jc w:val="both"/>
        <w:rPr>
          <w:i/>
          <w:spacing w:val="-4"/>
        </w:rPr>
      </w:pPr>
    </w:p>
    <w:p w14:paraId="74660BE6" w14:textId="6141CF33" w:rsidR="00370B53" w:rsidRDefault="00370B53" w:rsidP="001A0630">
      <w:pPr>
        <w:spacing w:before="120"/>
        <w:jc w:val="both"/>
        <w:rPr>
          <w:i/>
        </w:rPr>
      </w:pPr>
      <w:proofErr w:type="gramStart"/>
      <w:r>
        <w:rPr>
          <w:i/>
          <w:spacing w:val="-4"/>
        </w:rPr>
        <w:t>3.4</w:t>
      </w:r>
      <w:proofErr w:type="gramEnd"/>
      <w:r>
        <w:rPr>
          <w:i/>
          <w:spacing w:val="-4"/>
        </w:rPr>
        <w:t>.</w:t>
      </w:r>
      <w:r>
        <w:rPr>
          <w:i/>
          <w:spacing w:val="-4"/>
        </w:rPr>
        <w:tab/>
        <w:t xml:space="preserve">Zhotovitel je povinen předložit průběžnou zprávu o realizaci </w:t>
      </w:r>
      <w:r w:rsidR="00F63AD2">
        <w:rPr>
          <w:i/>
          <w:spacing w:val="-4"/>
        </w:rPr>
        <w:t>šesté</w:t>
      </w:r>
      <w:r w:rsidRPr="006D3A2D">
        <w:rPr>
          <w:b/>
          <w:i/>
          <w:spacing w:val="-4"/>
        </w:rPr>
        <w:t xml:space="preserve"> </w:t>
      </w:r>
      <w:r>
        <w:rPr>
          <w:i/>
          <w:spacing w:val="-4"/>
        </w:rPr>
        <w:t xml:space="preserve">etapy </w:t>
      </w:r>
      <w:r w:rsidR="00F63AD2">
        <w:rPr>
          <w:i/>
          <w:spacing w:val="-4"/>
        </w:rPr>
        <w:t xml:space="preserve">projektu </w:t>
      </w:r>
      <w:r>
        <w:rPr>
          <w:i/>
          <w:spacing w:val="-4"/>
        </w:rPr>
        <w:t xml:space="preserve">oprávněnému zástupci objednatele do </w:t>
      </w:r>
      <w:r w:rsidR="006D3A2D">
        <w:rPr>
          <w:b/>
          <w:i/>
          <w:spacing w:val="-4"/>
        </w:rPr>
        <w:t>3</w:t>
      </w:r>
      <w:r w:rsidR="00513621">
        <w:rPr>
          <w:b/>
          <w:i/>
          <w:spacing w:val="-4"/>
        </w:rPr>
        <w:t>0</w:t>
      </w:r>
      <w:r>
        <w:rPr>
          <w:b/>
          <w:i/>
          <w:spacing w:val="-4"/>
        </w:rPr>
        <w:t xml:space="preserve">. </w:t>
      </w:r>
      <w:r w:rsidR="00513621">
        <w:rPr>
          <w:b/>
          <w:i/>
          <w:spacing w:val="-4"/>
        </w:rPr>
        <w:t>6</w:t>
      </w:r>
      <w:r w:rsidR="00D008A2">
        <w:rPr>
          <w:b/>
          <w:i/>
          <w:spacing w:val="-4"/>
        </w:rPr>
        <w:t>.</w:t>
      </w:r>
      <w:r w:rsidRPr="008C2DF4">
        <w:rPr>
          <w:b/>
          <w:i/>
          <w:spacing w:val="-4"/>
        </w:rPr>
        <w:t xml:space="preserve"> 201</w:t>
      </w:r>
      <w:r w:rsidR="00513621">
        <w:rPr>
          <w:b/>
          <w:i/>
          <w:spacing w:val="-4"/>
        </w:rPr>
        <w:t>6</w:t>
      </w:r>
      <w:r>
        <w:rPr>
          <w:i/>
          <w:spacing w:val="-4"/>
        </w:rPr>
        <w:t>. Tato zpráva bude obsahovat přehled realizovaných aktivit</w:t>
      </w:r>
      <w:r w:rsidR="00513621">
        <w:rPr>
          <w:i/>
          <w:spacing w:val="-4"/>
        </w:rPr>
        <w:t xml:space="preserve"> v 6.</w:t>
      </w:r>
      <w:r w:rsidR="00F63AD2">
        <w:rPr>
          <w:i/>
          <w:spacing w:val="-4"/>
        </w:rPr>
        <w:t xml:space="preserve"> </w:t>
      </w:r>
      <w:r w:rsidR="00513621">
        <w:rPr>
          <w:i/>
          <w:spacing w:val="-4"/>
        </w:rPr>
        <w:t>etapě</w:t>
      </w:r>
      <w:r>
        <w:rPr>
          <w:i/>
          <w:spacing w:val="-4"/>
        </w:rPr>
        <w:t xml:space="preserve"> projektu dle Přílohy č. </w:t>
      </w:r>
      <w:r w:rsidR="00FF7C81">
        <w:rPr>
          <w:i/>
          <w:spacing w:val="-4"/>
        </w:rPr>
        <w:t>2 tohoto Dodatku</w:t>
      </w:r>
      <w:r w:rsidR="00F63AD2">
        <w:rPr>
          <w:i/>
          <w:spacing w:val="-4"/>
        </w:rPr>
        <w:t xml:space="preserve"> – etapového rozpočtu.</w:t>
      </w:r>
      <w:r>
        <w:rPr>
          <w:i/>
          <w:spacing w:val="-4"/>
        </w:rPr>
        <w:t xml:space="preserve"> Zpráva a plán aktivit budou zpracovány na objednatelem stanovených </w:t>
      </w:r>
      <w:r>
        <w:rPr>
          <w:i/>
        </w:rPr>
        <w:t xml:space="preserve">formulářích pro </w:t>
      </w:r>
      <w:r>
        <w:rPr>
          <w:i/>
        </w:rPr>
        <w:lastRenderedPageBreak/>
        <w:t>průběžnou zprávu o realizaci projektu a etapový plán aktivit. Zpráva bude předložena v tištěné podobě v českém jazyce ve dvou vyhotoveních a současně i v elektronické podobě</w:t>
      </w:r>
      <w:r w:rsidR="00674FA1">
        <w:rPr>
          <w:i/>
        </w:rPr>
        <w:t xml:space="preserve"> </w:t>
      </w:r>
      <w:r w:rsidR="003F43ED">
        <w:rPr>
          <w:i/>
        </w:rPr>
        <w:t>(</w:t>
      </w:r>
      <w:r w:rsidR="00674FA1">
        <w:rPr>
          <w:i/>
        </w:rPr>
        <w:t>zaslána na email kontaktní osoby objednatele nebo</w:t>
      </w:r>
      <w:r w:rsidR="005B72DB">
        <w:rPr>
          <w:i/>
        </w:rPr>
        <w:t xml:space="preserve"> předána</w:t>
      </w:r>
      <w:r w:rsidR="00674FA1">
        <w:rPr>
          <w:i/>
        </w:rPr>
        <w:t xml:space="preserve"> na elektronickém nosiči CD či DVD</w:t>
      </w:r>
      <w:r w:rsidR="003F43ED">
        <w:rPr>
          <w:i/>
        </w:rPr>
        <w:t>)</w:t>
      </w:r>
      <w:r>
        <w:rPr>
          <w:i/>
        </w:rPr>
        <w:t xml:space="preserve">. Po schválení průběžné zprávy objednatelem předá zhotovitel </w:t>
      </w:r>
      <w:r w:rsidR="00674FA1">
        <w:rPr>
          <w:i/>
        </w:rPr>
        <w:t xml:space="preserve">její </w:t>
      </w:r>
      <w:r>
        <w:rPr>
          <w:i/>
        </w:rPr>
        <w:t xml:space="preserve">finální </w:t>
      </w:r>
      <w:r w:rsidR="003F43ED">
        <w:rPr>
          <w:i/>
        </w:rPr>
        <w:t xml:space="preserve">verzi </w:t>
      </w:r>
      <w:r>
        <w:rPr>
          <w:i/>
        </w:rPr>
        <w:t>zastupitelskému</w:t>
      </w:r>
      <w:r>
        <w:rPr>
          <w:i/>
          <w:spacing w:val="-4"/>
        </w:rPr>
        <w:t xml:space="preserve"> úřadu České republiky v zemi příjemce.</w:t>
      </w:r>
    </w:p>
    <w:p w14:paraId="09E37603" w14:textId="77777777" w:rsidR="00370B53" w:rsidRDefault="00370B53" w:rsidP="00370B53">
      <w:pPr>
        <w:tabs>
          <w:tab w:val="left" w:pos="0"/>
        </w:tabs>
        <w:spacing w:before="120"/>
        <w:ind w:left="709" w:hanging="709"/>
        <w:jc w:val="center"/>
        <w:rPr>
          <w:b/>
          <w:bCs/>
          <w:spacing w:val="-4"/>
        </w:rPr>
      </w:pPr>
    </w:p>
    <w:p w14:paraId="76330383" w14:textId="59AAC9AE" w:rsidR="00370B53" w:rsidRDefault="00370B53" w:rsidP="00370B53">
      <w:pPr>
        <w:spacing w:before="120"/>
        <w:jc w:val="both"/>
        <w:rPr>
          <w:i/>
          <w:spacing w:val="-4"/>
        </w:rPr>
      </w:pPr>
      <w:proofErr w:type="gramStart"/>
      <w:r>
        <w:rPr>
          <w:i/>
          <w:spacing w:val="-4"/>
        </w:rPr>
        <w:t>4.2</w:t>
      </w:r>
      <w:proofErr w:type="gramEnd"/>
      <w:r>
        <w:rPr>
          <w:i/>
          <w:spacing w:val="-4"/>
        </w:rPr>
        <w:t>.</w:t>
      </w:r>
      <w:r>
        <w:rPr>
          <w:i/>
          <w:spacing w:val="-4"/>
        </w:rPr>
        <w:tab/>
        <w:t xml:space="preserve">Na základě předložení faktury ve výši ceny </w:t>
      </w:r>
      <w:r w:rsidR="00513621">
        <w:rPr>
          <w:i/>
          <w:spacing w:val="-4"/>
        </w:rPr>
        <w:t>šesté</w:t>
      </w:r>
      <w:r w:rsidRPr="008C6D8E">
        <w:rPr>
          <w:b/>
          <w:i/>
          <w:spacing w:val="-4"/>
        </w:rPr>
        <w:t xml:space="preserve"> </w:t>
      </w:r>
      <w:r>
        <w:rPr>
          <w:i/>
          <w:spacing w:val="-4"/>
        </w:rPr>
        <w:t>etapy plnění předmětu smlouvy a po splnění dílčího př</w:t>
      </w:r>
      <w:r w:rsidR="008C6D8E">
        <w:rPr>
          <w:i/>
          <w:spacing w:val="-4"/>
        </w:rPr>
        <w:t>edmětu plnění specifikovaného v</w:t>
      </w:r>
      <w:r w:rsidR="00513621">
        <w:rPr>
          <w:i/>
          <w:spacing w:val="-4"/>
        </w:rPr>
        <w:t xml:space="preserve"> šesté</w:t>
      </w:r>
      <w:r w:rsidR="008C6D8E">
        <w:rPr>
          <w:i/>
          <w:spacing w:val="-4"/>
        </w:rPr>
        <w:t xml:space="preserve"> </w:t>
      </w:r>
      <w:r>
        <w:rPr>
          <w:i/>
          <w:spacing w:val="-4"/>
        </w:rPr>
        <w:t>etapě, současně pak při splnění</w:t>
      </w:r>
      <w:r w:rsidR="008C6D8E">
        <w:rPr>
          <w:i/>
          <w:spacing w:val="-4"/>
        </w:rPr>
        <w:t xml:space="preserve"> podmínek stanovených v bodě 3.4</w:t>
      </w:r>
      <w:r>
        <w:rPr>
          <w:i/>
          <w:spacing w:val="-4"/>
        </w:rPr>
        <w:t xml:space="preserve">. této smlouvy a po odsouhlasení průběžné zprávy o realizaci projektu objednatelem, bude poskytnuta převodem na účet zhotovitele platba ve výši této faktury. Faktura bude předána objednateli nejpozději do </w:t>
      </w:r>
      <w:r w:rsidR="003F43ED">
        <w:rPr>
          <w:i/>
          <w:spacing w:val="-4"/>
        </w:rPr>
        <w:t>deseti kalendářních dnů po té, co bude zhotovitel informován o schválení průběžné zprávy objednatelem</w:t>
      </w:r>
      <w:r>
        <w:rPr>
          <w:i/>
          <w:spacing w:val="-4"/>
        </w:rPr>
        <w:t>. Faktura bude objednateli předána v tištěné podobě ve dvou vyhotoveních a současně i v elektronické podobě.</w:t>
      </w:r>
    </w:p>
    <w:p w14:paraId="3CA598E9" w14:textId="77777777" w:rsidR="00370B53" w:rsidRDefault="00370B53" w:rsidP="00370B53">
      <w:pPr>
        <w:rPr>
          <w:sz w:val="16"/>
        </w:rPr>
      </w:pPr>
    </w:p>
    <w:p w14:paraId="34B6C200" w14:textId="77777777" w:rsidR="001A0630" w:rsidRDefault="001A0630" w:rsidP="00370B53">
      <w:pPr>
        <w:rPr>
          <w:sz w:val="16"/>
        </w:rPr>
      </w:pPr>
    </w:p>
    <w:p w14:paraId="664573C1" w14:textId="77777777" w:rsidR="001A0630" w:rsidRDefault="001A0630" w:rsidP="00370B53">
      <w:pPr>
        <w:rPr>
          <w:sz w:val="16"/>
        </w:rPr>
      </w:pPr>
    </w:p>
    <w:p w14:paraId="11769460" w14:textId="77777777" w:rsidR="001A0630" w:rsidRDefault="001A0630" w:rsidP="00370B53">
      <w:pPr>
        <w:rPr>
          <w:sz w:val="16"/>
        </w:rPr>
      </w:pPr>
    </w:p>
    <w:p w14:paraId="59CF0C99" w14:textId="1D4D7065" w:rsidR="00236603" w:rsidRDefault="00370B53" w:rsidP="00364D7C">
      <w:pPr>
        <w:jc w:val="both"/>
      </w:pPr>
      <w:proofErr w:type="gramStart"/>
      <w:r>
        <w:rPr>
          <w:spacing w:val="-4"/>
        </w:rPr>
        <w:t>I.</w:t>
      </w:r>
      <w:r w:rsidR="003F43ED">
        <w:rPr>
          <w:spacing w:val="-4"/>
        </w:rPr>
        <w:t>3</w:t>
      </w:r>
      <w:r>
        <w:rPr>
          <w:spacing w:val="-4"/>
        </w:rPr>
        <w:t>.</w:t>
      </w:r>
      <w:r>
        <w:rPr>
          <w:spacing w:val="-4"/>
        </w:rPr>
        <w:tab/>
      </w:r>
      <w:r w:rsidR="0018380C">
        <w:rPr>
          <w:spacing w:val="-4"/>
        </w:rPr>
        <w:t>Tento</w:t>
      </w:r>
      <w:proofErr w:type="gramEnd"/>
      <w:r w:rsidR="0018380C">
        <w:rPr>
          <w:spacing w:val="-4"/>
        </w:rPr>
        <w:t xml:space="preserve"> D</w:t>
      </w:r>
      <w:r w:rsidR="00A41499">
        <w:rPr>
          <w:spacing w:val="-4"/>
        </w:rPr>
        <w:t xml:space="preserve">odatek č. </w:t>
      </w:r>
      <w:r w:rsidR="00513621">
        <w:rPr>
          <w:spacing w:val="-4"/>
        </w:rPr>
        <w:t>3</w:t>
      </w:r>
      <w:r w:rsidR="00236603">
        <w:rPr>
          <w:spacing w:val="-4"/>
        </w:rPr>
        <w:t xml:space="preserve"> </w:t>
      </w:r>
      <w:r w:rsidR="00236603">
        <w:t>upravuje přílohu č.</w:t>
      </w:r>
      <w:r w:rsidR="003F43ED">
        <w:t xml:space="preserve"> </w:t>
      </w:r>
      <w:r w:rsidR="00236603">
        <w:t>1 S</w:t>
      </w:r>
      <w:r w:rsidR="00236603" w:rsidRPr="00CF68F9">
        <w:t>mlouvy  - projektový dokument, a to následujícím způsobem:</w:t>
      </w:r>
    </w:p>
    <w:p w14:paraId="42136C49" w14:textId="77777777" w:rsidR="001A0630" w:rsidRPr="00CF68F9" w:rsidRDefault="001A0630" w:rsidP="00364D7C">
      <w:pPr>
        <w:jc w:val="both"/>
      </w:pPr>
    </w:p>
    <w:p w14:paraId="772329DD" w14:textId="624B002C" w:rsidR="00236603" w:rsidRDefault="00236603" w:rsidP="00364D7C">
      <w:pPr>
        <w:jc w:val="both"/>
      </w:pPr>
      <w:r w:rsidRPr="00CF68F9">
        <w:t xml:space="preserve">Součástí aktivit 1.1.9. a </w:t>
      </w:r>
      <w:proofErr w:type="gramStart"/>
      <w:r w:rsidRPr="00CF68F9">
        <w:t>1.1.11</w:t>
      </w:r>
      <w:proofErr w:type="gramEnd"/>
      <w:r w:rsidRPr="00CF68F9">
        <w:t>. měla být instalace 10 vodoměrů a 10 chlorátorů. Instalace vodoměrů a chlorátorů se během realizace projektu ukázala jako nevhodná z hlediska udržitelnosti projektu</w:t>
      </w:r>
      <w:r w:rsidR="00D008A2">
        <w:t>,</w:t>
      </w:r>
      <w:r w:rsidRPr="00CF68F9">
        <w:t xml:space="preserve"> a proto nebude </w:t>
      </w:r>
      <w:r w:rsidR="003F43ED">
        <w:t>objednatelem</w:t>
      </w:r>
      <w:r w:rsidR="003F43ED" w:rsidRPr="00CF68F9">
        <w:t xml:space="preserve"> </w:t>
      </w:r>
      <w:r w:rsidRPr="00CF68F9">
        <w:t xml:space="preserve">požadována.  </w:t>
      </w:r>
      <w:r w:rsidR="003F43ED">
        <w:t>Zhotovitel</w:t>
      </w:r>
      <w:r w:rsidR="003F43ED" w:rsidRPr="00CF68F9">
        <w:t xml:space="preserve"> </w:t>
      </w:r>
      <w:r w:rsidRPr="00CF68F9">
        <w:t>poskytne náhradní plnění jako kompenzace za výše uvedené položky</w:t>
      </w:r>
      <w:r w:rsidR="003F43ED">
        <w:t>,</w:t>
      </w:r>
      <w:r w:rsidRPr="00CF68F9">
        <w:t xml:space="preserve"> a to </w:t>
      </w:r>
      <w:r>
        <w:t xml:space="preserve">v </w:t>
      </w:r>
      <w:r w:rsidRPr="00CF68F9">
        <w:t xml:space="preserve">následujícím </w:t>
      </w:r>
      <w:r>
        <w:t>rozsahu</w:t>
      </w:r>
      <w:r w:rsidRPr="00CF68F9">
        <w:t>:</w:t>
      </w:r>
    </w:p>
    <w:p w14:paraId="59E5A9F2" w14:textId="77777777" w:rsidR="000645B8" w:rsidRDefault="000645B8" w:rsidP="00236603"/>
    <w:p w14:paraId="1030FAD5" w14:textId="77777777" w:rsidR="001A0630" w:rsidRDefault="001A0630" w:rsidP="00236603">
      <w:pPr>
        <w:rPr>
          <w:i/>
        </w:rPr>
      </w:pPr>
    </w:p>
    <w:p w14:paraId="5AB58334" w14:textId="7CCDC681" w:rsidR="000645B8" w:rsidRPr="00FF7C81" w:rsidRDefault="000645B8" w:rsidP="00236603">
      <w:pPr>
        <w:rPr>
          <w:i/>
        </w:rPr>
      </w:pPr>
      <w:r w:rsidRPr="00FF7C81">
        <w:rPr>
          <w:i/>
        </w:rPr>
        <w:t xml:space="preserve">1 čerpadlo </w:t>
      </w:r>
      <w:proofErr w:type="spellStart"/>
      <w:r w:rsidRPr="00FF7C81">
        <w:rPr>
          <w:i/>
        </w:rPr>
        <w:t>Nocchi</w:t>
      </w:r>
      <w:proofErr w:type="spellEnd"/>
      <w:r w:rsidRPr="00FF7C81">
        <w:rPr>
          <w:i/>
        </w:rPr>
        <w:t xml:space="preserve"> SCM 4</w:t>
      </w:r>
      <w:r w:rsidR="001A0630">
        <w:rPr>
          <w:i/>
        </w:rPr>
        <w:t xml:space="preserve"> </w:t>
      </w:r>
      <w:r w:rsidRPr="00FF7C81">
        <w:rPr>
          <w:i/>
        </w:rPr>
        <w:t>+ 75/110 s potrubím a rozvaděčem</w:t>
      </w:r>
    </w:p>
    <w:p w14:paraId="15A296D3" w14:textId="505720ED" w:rsidR="000645B8" w:rsidRPr="00FF7C81" w:rsidRDefault="000645B8" w:rsidP="00236603">
      <w:pPr>
        <w:rPr>
          <w:i/>
        </w:rPr>
      </w:pPr>
      <w:r w:rsidRPr="00FF7C81">
        <w:rPr>
          <w:i/>
        </w:rPr>
        <w:t>1generátor KEMAGE KM 6500</w:t>
      </w:r>
    </w:p>
    <w:p w14:paraId="3996F46C" w14:textId="77FD9632" w:rsidR="000645B8" w:rsidRPr="00FF7C81" w:rsidRDefault="000645B8" w:rsidP="00236603">
      <w:pPr>
        <w:rPr>
          <w:i/>
        </w:rPr>
      </w:pPr>
      <w:r w:rsidRPr="00FF7C81">
        <w:rPr>
          <w:i/>
        </w:rPr>
        <w:t>1 napájecí žlab 15+5m (celkem 20m)</w:t>
      </w:r>
    </w:p>
    <w:p w14:paraId="3D3BA1D7" w14:textId="77777777" w:rsidR="00364D7C" w:rsidRDefault="00364D7C" w:rsidP="00236603"/>
    <w:p w14:paraId="07E2D747" w14:textId="0D879FE1" w:rsidR="000645B8" w:rsidRPr="00BA3235" w:rsidRDefault="00F54C4B" w:rsidP="00236603">
      <w:r>
        <w:t>V případě,</w:t>
      </w:r>
      <w:r w:rsidR="00364D7C">
        <w:t xml:space="preserve"> že bude</w:t>
      </w:r>
      <w:r>
        <w:t xml:space="preserve"> celková cena poskytnutého náhradního plnění převyšova</w:t>
      </w:r>
      <w:r w:rsidR="00364D7C">
        <w:t>t</w:t>
      </w:r>
      <w:r>
        <w:t xml:space="preserve"> celkovou cenu vodoměrů a chlorátorů, nebude zhotovitel uplatňovat nárok na vzniklý finanční rozdíl.</w:t>
      </w:r>
    </w:p>
    <w:p w14:paraId="0D26D183" w14:textId="77777777" w:rsidR="001A0630" w:rsidRDefault="001A0630" w:rsidP="00370B53">
      <w:pPr>
        <w:spacing w:before="120"/>
        <w:jc w:val="both"/>
        <w:rPr>
          <w:spacing w:val="-4"/>
        </w:rPr>
      </w:pPr>
    </w:p>
    <w:p w14:paraId="37E8028E" w14:textId="63BED266" w:rsidR="00A41499" w:rsidRDefault="00236603" w:rsidP="00370B53">
      <w:pPr>
        <w:spacing w:before="120"/>
        <w:jc w:val="both"/>
        <w:rPr>
          <w:spacing w:val="-4"/>
        </w:rPr>
      </w:pPr>
      <w:r>
        <w:rPr>
          <w:spacing w:val="-4"/>
        </w:rPr>
        <w:t xml:space="preserve">Tento dodatek dále mění </w:t>
      </w:r>
      <w:r w:rsidR="00B234F7">
        <w:rPr>
          <w:spacing w:val="-4"/>
        </w:rPr>
        <w:t xml:space="preserve">Přílohu </w:t>
      </w:r>
      <w:r w:rsidR="00A41499">
        <w:rPr>
          <w:spacing w:val="-4"/>
        </w:rPr>
        <w:t xml:space="preserve">č. </w:t>
      </w:r>
      <w:r>
        <w:rPr>
          <w:spacing w:val="-4"/>
        </w:rPr>
        <w:t>2 Smlouvy</w:t>
      </w:r>
      <w:r w:rsidR="00A41499">
        <w:rPr>
          <w:spacing w:val="-4"/>
        </w:rPr>
        <w:t xml:space="preserve"> –</w:t>
      </w:r>
      <w:r w:rsidR="00B234F7">
        <w:rPr>
          <w:spacing w:val="-4"/>
        </w:rPr>
        <w:t xml:space="preserve"> </w:t>
      </w:r>
      <w:r>
        <w:rPr>
          <w:spacing w:val="-4"/>
        </w:rPr>
        <w:t xml:space="preserve">Časový harmonogram aktivit a </w:t>
      </w:r>
      <w:r w:rsidR="00A41499">
        <w:rPr>
          <w:spacing w:val="-4"/>
        </w:rPr>
        <w:t>Příloh</w:t>
      </w:r>
      <w:r w:rsidR="00B234F7">
        <w:rPr>
          <w:spacing w:val="-4"/>
        </w:rPr>
        <w:t>u</w:t>
      </w:r>
      <w:r w:rsidR="00A41499">
        <w:rPr>
          <w:spacing w:val="-4"/>
        </w:rPr>
        <w:t xml:space="preserve"> č. </w:t>
      </w:r>
      <w:r w:rsidR="00A53781">
        <w:rPr>
          <w:spacing w:val="-4"/>
        </w:rPr>
        <w:t>3</w:t>
      </w:r>
      <w:r>
        <w:rPr>
          <w:spacing w:val="-4"/>
        </w:rPr>
        <w:t xml:space="preserve"> Smlouvy</w:t>
      </w:r>
      <w:r w:rsidR="00A41499">
        <w:rPr>
          <w:spacing w:val="-4"/>
        </w:rPr>
        <w:t xml:space="preserve"> – </w:t>
      </w:r>
      <w:r>
        <w:rPr>
          <w:spacing w:val="-4"/>
        </w:rPr>
        <w:t>Etapový rozpočet</w:t>
      </w:r>
      <w:r w:rsidR="00D34E3D">
        <w:rPr>
          <w:spacing w:val="-4"/>
        </w:rPr>
        <w:t>, přičemž nové znění tě</w:t>
      </w:r>
      <w:r w:rsidR="00FF7C81">
        <w:rPr>
          <w:spacing w:val="-4"/>
        </w:rPr>
        <w:t>chto příloh je přílohou tohoto D</w:t>
      </w:r>
      <w:r w:rsidR="00D34E3D">
        <w:rPr>
          <w:spacing w:val="-4"/>
        </w:rPr>
        <w:t>odatku.</w:t>
      </w:r>
      <w:r w:rsidR="00A41499">
        <w:rPr>
          <w:spacing w:val="-4"/>
        </w:rPr>
        <w:t xml:space="preserve"> </w:t>
      </w:r>
    </w:p>
    <w:p w14:paraId="5AB6C83E" w14:textId="77777777" w:rsidR="00A41499" w:rsidRDefault="00A41499" w:rsidP="00370B53">
      <w:pPr>
        <w:spacing w:before="120"/>
        <w:jc w:val="both"/>
        <w:rPr>
          <w:spacing w:val="-4"/>
        </w:rPr>
      </w:pPr>
    </w:p>
    <w:p w14:paraId="25404FA1" w14:textId="77777777" w:rsidR="001A0630" w:rsidRDefault="001A0630" w:rsidP="00370B53">
      <w:pPr>
        <w:spacing w:before="120"/>
        <w:jc w:val="both"/>
        <w:rPr>
          <w:spacing w:val="-4"/>
        </w:rPr>
      </w:pPr>
    </w:p>
    <w:p w14:paraId="312CD761" w14:textId="270D2D04" w:rsidR="00370B53" w:rsidRDefault="00A41499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</w:t>
      </w:r>
      <w:r w:rsidR="003F43ED">
        <w:rPr>
          <w:spacing w:val="-4"/>
        </w:rPr>
        <w:t>4</w:t>
      </w:r>
      <w:r>
        <w:rPr>
          <w:spacing w:val="-4"/>
        </w:rPr>
        <w:t>.</w:t>
      </w:r>
      <w:proofErr w:type="gramEnd"/>
      <w:r>
        <w:rPr>
          <w:spacing w:val="-4"/>
        </w:rPr>
        <w:t xml:space="preserve"> </w:t>
      </w:r>
      <w:r w:rsidR="00370B53">
        <w:rPr>
          <w:spacing w:val="-4"/>
        </w:rPr>
        <w:t>Ostatní články a body Smlouvy zůstávají beze změny.</w:t>
      </w:r>
    </w:p>
    <w:p w14:paraId="204F6A73" w14:textId="77777777" w:rsidR="00370B53" w:rsidRDefault="00370B53" w:rsidP="00370B53">
      <w:pPr>
        <w:spacing w:before="120"/>
        <w:jc w:val="both"/>
        <w:rPr>
          <w:spacing w:val="-4"/>
        </w:rPr>
      </w:pPr>
    </w:p>
    <w:p w14:paraId="21B378D3" w14:textId="3F84C7B9" w:rsidR="00370B53" w:rsidRDefault="00370B53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</w:t>
      </w:r>
      <w:r w:rsidR="003F43ED">
        <w:rPr>
          <w:spacing w:val="-4"/>
        </w:rPr>
        <w:t>5</w:t>
      </w:r>
      <w:r w:rsidR="00FF7C81">
        <w:rPr>
          <w:spacing w:val="-4"/>
        </w:rPr>
        <w:t>.</w:t>
      </w:r>
      <w:proofErr w:type="gramEnd"/>
      <w:r w:rsidR="00FF7C81">
        <w:rPr>
          <w:spacing w:val="-4"/>
        </w:rPr>
        <w:t xml:space="preserve"> </w:t>
      </w:r>
      <w:r w:rsidR="00FF7C81">
        <w:rPr>
          <w:spacing w:val="-4"/>
        </w:rPr>
        <w:tab/>
        <w:t>Tento D</w:t>
      </w:r>
      <w:r>
        <w:rPr>
          <w:spacing w:val="-4"/>
        </w:rPr>
        <w:t xml:space="preserve">odatek č. </w:t>
      </w:r>
      <w:r w:rsidR="00513621">
        <w:rPr>
          <w:spacing w:val="-4"/>
        </w:rPr>
        <w:t>3</w:t>
      </w:r>
      <w:r>
        <w:rPr>
          <w:spacing w:val="-4"/>
        </w:rPr>
        <w:t xml:space="preserve"> je vyhotoven ve čtyřech stejnopisech s platností originálu, z nichž každá strana obdrží dva.</w:t>
      </w:r>
    </w:p>
    <w:p w14:paraId="2F3BA071" w14:textId="77777777" w:rsidR="001A0630" w:rsidRDefault="001A0630" w:rsidP="00370B53">
      <w:pPr>
        <w:spacing w:before="120"/>
        <w:jc w:val="both"/>
        <w:rPr>
          <w:spacing w:val="-4"/>
        </w:rPr>
      </w:pPr>
    </w:p>
    <w:p w14:paraId="7D2EEF38" w14:textId="63EED2CE" w:rsidR="00370B53" w:rsidRDefault="00370B53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lastRenderedPageBreak/>
        <w:t>I.</w:t>
      </w:r>
      <w:r w:rsidR="003F43ED">
        <w:rPr>
          <w:spacing w:val="-4"/>
        </w:rPr>
        <w:t>6</w:t>
      </w:r>
      <w:r w:rsidR="00FF7C81">
        <w:rPr>
          <w:spacing w:val="-4"/>
        </w:rPr>
        <w:t>.</w:t>
      </w:r>
      <w:r w:rsidR="00FF7C81">
        <w:rPr>
          <w:spacing w:val="-4"/>
        </w:rPr>
        <w:tab/>
        <w:t>Tento</w:t>
      </w:r>
      <w:proofErr w:type="gramEnd"/>
      <w:r w:rsidR="00FF7C81">
        <w:rPr>
          <w:spacing w:val="-4"/>
        </w:rPr>
        <w:t xml:space="preserve"> D</w:t>
      </w:r>
      <w:r>
        <w:rPr>
          <w:spacing w:val="-4"/>
        </w:rPr>
        <w:t xml:space="preserve">odatek č. </w:t>
      </w:r>
      <w:r w:rsidR="00513621">
        <w:rPr>
          <w:spacing w:val="-4"/>
        </w:rPr>
        <w:t>3</w:t>
      </w:r>
      <w:r>
        <w:rPr>
          <w:spacing w:val="-4"/>
        </w:rPr>
        <w:t xml:space="preserve"> nabývá platnosti a účinnosti dnem podpisu oprávněnými zástupci smluvních stran.</w:t>
      </w:r>
    </w:p>
    <w:p w14:paraId="0C9C3CDF" w14:textId="77777777" w:rsidR="00370B53" w:rsidRDefault="00370B53" w:rsidP="00370B53">
      <w:pPr>
        <w:spacing w:before="120"/>
        <w:jc w:val="both"/>
        <w:rPr>
          <w:spacing w:val="-4"/>
        </w:rPr>
      </w:pP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370B53" w14:paraId="181800BE" w14:textId="77777777" w:rsidTr="004925CB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60D7DE7F" w14:textId="77777777" w:rsidR="00370B53" w:rsidRDefault="00370B53" w:rsidP="004925CB">
            <w:pPr>
              <w:spacing w:before="120"/>
              <w:jc w:val="both"/>
              <w:rPr>
                <w:spacing w:val="-4"/>
              </w:rPr>
            </w:pPr>
          </w:p>
          <w:p w14:paraId="116A459D" w14:textId="77777777" w:rsidR="00000FAA" w:rsidRDefault="00000FAA" w:rsidP="004925CB">
            <w:pPr>
              <w:spacing w:before="120"/>
              <w:jc w:val="both"/>
              <w:rPr>
                <w:spacing w:val="-4"/>
              </w:rPr>
            </w:pPr>
          </w:p>
          <w:p w14:paraId="34FD5301" w14:textId="77777777" w:rsidR="00000FAA" w:rsidRDefault="00000FAA" w:rsidP="004925CB">
            <w:pPr>
              <w:spacing w:before="120"/>
              <w:jc w:val="both"/>
              <w:rPr>
                <w:spacing w:val="-4"/>
              </w:rPr>
            </w:pPr>
          </w:p>
          <w:p w14:paraId="75662553" w14:textId="77777777"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14:paraId="6AB2EACB" w14:textId="77777777" w:rsidR="00370B53" w:rsidRDefault="00370B53" w:rsidP="004925CB">
            <w:pPr>
              <w:spacing w:before="120"/>
              <w:jc w:val="both"/>
              <w:rPr>
                <w:spacing w:val="-4"/>
              </w:rPr>
            </w:pPr>
          </w:p>
          <w:p w14:paraId="6CE66182" w14:textId="77777777"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…………………………….</w:t>
            </w:r>
          </w:p>
          <w:p w14:paraId="5D37AA6A" w14:textId="77777777"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objednatele:</w:t>
            </w:r>
          </w:p>
          <w:p w14:paraId="3B919DD1" w14:textId="77777777"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Ing. Michal </w:t>
            </w:r>
            <w:r w:rsidR="00CF00C1">
              <w:rPr>
                <w:spacing w:val="-4"/>
              </w:rPr>
              <w:t>Kaplan</w:t>
            </w:r>
          </w:p>
          <w:p w14:paraId="5C6037B0" w14:textId="77777777"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72452FD4" w14:textId="77777777" w:rsidR="00370B53" w:rsidRDefault="00370B53" w:rsidP="004925CB">
            <w:pPr>
              <w:spacing w:before="120"/>
              <w:jc w:val="both"/>
              <w:rPr>
                <w:spacing w:val="-4"/>
              </w:rPr>
            </w:pPr>
          </w:p>
          <w:p w14:paraId="6348D080" w14:textId="77777777" w:rsidR="00000FAA" w:rsidRDefault="00000FAA" w:rsidP="004925CB">
            <w:pPr>
              <w:spacing w:before="120"/>
              <w:jc w:val="both"/>
              <w:rPr>
                <w:spacing w:val="-4"/>
              </w:rPr>
            </w:pPr>
          </w:p>
          <w:p w14:paraId="03F4F637" w14:textId="77777777" w:rsidR="00000FAA" w:rsidRDefault="00000FAA" w:rsidP="004925CB">
            <w:pPr>
              <w:spacing w:before="120"/>
              <w:jc w:val="both"/>
              <w:rPr>
                <w:spacing w:val="-4"/>
              </w:rPr>
            </w:pPr>
          </w:p>
          <w:p w14:paraId="67964DA8" w14:textId="77777777"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14:paraId="0C2E1048" w14:textId="77777777" w:rsidR="00370B53" w:rsidRDefault="00370B53" w:rsidP="004925CB">
            <w:pPr>
              <w:spacing w:before="120"/>
              <w:jc w:val="both"/>
              <w:rPr>
                <w:spacing w:val="-4"/>
              </w:rPr>
            </w:pPr>
          </w:p>
          <w:p w14:paraId="5E33635C" w14:textId="77777777"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..........................................................</w:t>
            </w:r>
          </w:p>
          <w:p w14:paraId="7477AC04" w14:textId="77777777"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zhotovitele:</w:t>
            </w:r>
          </w:p>
          <w:p w14:paraId="2E0F0F5D" w14:textId="77777777" w:rsidR="001E1B76" w:rsidRDefault="001E1B76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Ing. Tomáš Hájek</w:t>
            </w:r>
          </w:p>
          <w:p w14:paraId="12CD2AA5" w14:textId="61283CFB" w:rsidR="001E1B76" w:rsidRDefault="001A0630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p</w:t>
            </w:r>
            <w:r w:rsidR="001E1B76">
              <w:rPr>
                <w:spacing w:val="-4"/>
              </w:rPr>
              <w:t>ředseda představenstva společnosti VODNÍ ZDROJE</w:t>
            </w:r>
          </w:p>
          <w:p w14:paraId="63E9B6D5" w14:textId="77777777" w:rsidR="00370B53" w:rsidRDefault="00370B53" w:rsidP="004925CB">
            <w:pPr>
              <w:spacing w:before="120"/>
              <w:jc w:val="both"/>
              <w:rPr>
                <w:spacing w:val="-4"/>
              </w:rPr>
            </w:pPr>
          </w:p>
        </w:tc>
      </w:tr>
    </w:tbl>
    <w:p w14:paraId="6BE13A0F" w14:textId="77777777" w:rsidR="00370B53" w:rsidRDefault="00370B53" w:rsidP="00370B53">
      <w:pPr>
        <w:spacing w:before="120"/>
      </w:pPr>
    </w:p>
    <w:p w14:paraId="3A7D44C4" w14:textId="77777777" w:rsidR="00BE0AFF" w:rsidRDefault="00BE0AFF"/>
    <w:p w14:paraId="3A0FD307" w14:textId="77777777" w:rsidR="00831808" w:rsidRDefault="00831808"/>
    <w:p w14:paraId="0C1F8585" w14:textId="77777777" w:rsidR="00831808" w:rsidRDefault="00831808"/>
    <w:p w14:paraId="3051E7DB" w14:textId="77777777" w:rsidR="00000FAA" w:rsidRDefault="00000FAA"/>
    <w:p w14:paraId="51387A4C" w14:textId="77777777" w:rsidR="00000FAA" w:rsidRDefault="00000FAA"/>
    <w:p w14:paraId="7EB8A938" w14:textId="77777777" w:rsidR="00000FAA" w:rsidRDefault="00000FAA"/>
    <w:p w14:paraId="0D40D3F7" w14:textId="77777777" w:rsidR="00831808" w:rsidRDefault="00831808">
      <w:r>
        <w:t>Přílohy:</w:t>
      </w:r>
    </w:p>
    <w:p w14:paraId="0B105FB5" w14:textId="77777777" w:rsidR="00831808" w:rsidRDefault="00831808"/>
    <w:p w14:paraId="3ABDBEB1" w14:textId="694827EF" w:rsidR="00831808" w:rsidRDefault="00036EA8">
      <w:r>
        <w:t xml:space="preserve">Příloha </w:t>
      </w:r>
      <w:proofErr w:type="gramStart"/>
      <w:r>
        <w:t xml:space="preserve">č. </w:t>
      </w:r>
      <w:r w:rsidR="00FF7C81">
        <w:t xml:space="preserve">1 </w:t>
      </w:r>
      <w:r>
        <w:t xml:space="preserve"> </w:t>
      </w:r>
      <w:r w:rsidR="00B234F7">
        <w:t>–</w:t>
      </w:r>
      <w:r w:rsidR="00FF7C81">
        <w:t xml:space="preserve"> </w:t>
      </w:r>
      <w:r w:rsidR="001A0630">
        <w:t xml:space="preserve"> </w:t>
      </w:r>
      <w:r w:rsidR="00236603">
        <w:t>Časový</w:t>
      </w:r>
      <w:proofErr w:type="gramEnd"/>
      <w:r w:rsidR="00236603">
        <w:t xml:space="preserve"> harmonogram aktivit projektu</w:t>
      </w:r>
    </w:p>
    <w:p w14:paraId="1C495E5A" w14:textId="77777777" w:rsidR="00000FAA" w:rsidRDefault="00000FAA"/>
    <w:p w14:paraId="45B55233" w14:textId="7338E8CE" w:rsidR="00000FAA" w:rsidRDefault="00036EA8">
      <w:r>
        <w:t xml:space="preserve">Příloha </w:t>
      </w:r>
      <w:proofErr w:type="gramStart"/>
      <w:r>
        <w:t xml:space="preserve">č. </w:t>
      </w:r>
      <w:r w:rsidR="00FF7C81">
        <w:t>2</w:t>
      </w:r>
      <w:r>
        <w:t xml:space="preserve"> </w:t>
      </w:r>
      <w:r w:rsidR="00236603">
        <w:t xml:space="preserve"> –</w:t>
      </w:r>
      <w:r w:rsidR="001A0630">
        <w:t xml:space="preserve"> </w:t>
      </w:r>
      <w:r>
        <w:t xml:space="preserve"> </w:t>
      </w:r>
      <w:r w:rsidR="00236603">
        <w:t>Etapový</w:t>
      </w:r>
      <w:proofErr w:type="gramEnd"/>
      <w:r w:rsidR="00236603">
        <w:t xml:space="preserve"> rozpočet </w:t>
      </w:r>
    </w:p>
    <w:sectPr w:rsidR="00000FAA" w:rsidSect="00D62360">
      <w:headerReference w:type="default" r:id="rId9"/>
      <w:footerReference w:type="default" r:id="rId10"/>
      <w:pgSz w:w="11906" w:h="16838"/>
      <w:pgMar w:top="2665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98F2C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7EB88" w14:textId="77777777" w:rsidR="00796A0D" w:rsidRDefault="00796A0D">
      <w:r>
        <w:separator/>
      </w:r>
    </w:p>
  </w:endnote>
  <w:endnote w:type="continuationSeparator" w:id="0">
    <w:p w14:paraId="5B30E7F1" w14:textId="77777777" w:rsidR="00796A0D" w:rsidRDefault="0079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E">
    <w:altName w:val="Times New Roman"/>
    <w:charset w:val="EE"/>
    <w:family w:val="swiss"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E2373" w14:textId="77777777" w:rsidR="00F23A3E" w:rsidRDefault="003D6C90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1226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A0630">
      <w:rPr>
        <w:rStyle w:val="slostrnky"/>
        <w:noProof/>
      </w:rPr>
      <w:t>1</w:t>
    </w:r>
    <w:r>
      <w:rPr>
        <w:rStyle w:val="slostrnky"/>
      </w:rPr>
      <w:fldChar w:fldCharType="end"/>
    </w:r>
  </w:p>
  <w:p w14:paraId="0BE2A91B" w14:textId="77777777" w:rsidR="00F23A3E" w:rsidRDefault="001A063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BD8D1" w14:textId="77777777" w:rsidR="00796A0D" w:rsidRDefault="00796A0D">
      <w:r>
        <w:separator/>
      </w:r>
    </w:p>
  </w:footnote>
  <w:footnote w:type="continuationSeparator" w:id="0">
    <w:p w14:paraId="54BAE856" w14:textId="77777777" w:rsidR="00796A0D" w:rsidRDefault="00796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4DBAF" w14:textId="77777777" w:rsidR="00D62360" w:rsidRDefault="00D62360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4642A93" wp14:editId="01C228CA">
          <wp:simplePos x="0" y="0"/>
          <wp:positionH relativeFrom="column">
            <wp:posOffset>-919480</wp:posOffset>
          </wp:positionH>
          <wp:positionV relativeFrom="paragraph">
            <wp:posOffset>-802640</wp:posOffset>
          </wp:positionV>
          <wp:extent cx="7562850" cy="4076700"/>
          <wp:effectExtent l="19050" t="0" r="0" b="0"/>
          <wp:wrapNone/>
          <wp:docPr id="2" name="obrázek 2" descr="hlava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a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407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E39"/>
    <w:multiLevelType w:val="multilevel"/>
    <w:tmpl w:val="094E34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ytlik">
    <w15:presenceInfo w15:providerId="None" w15:userId="Pytl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53"/>
    <w:rsid w:val="00000FAA"/>
    <w:rsid w:val="00001C77"/>
    <w:rsid w:val="00036EA8"/>
    <w:rsid w:val="000645B8"/>
    <w:rsid w:val="001439DD"/>
    <w:rsid w:val="0017467C"/>
    <w:rsid w:val="0018380C"/>
    <w:rsid w:val="001A0630"/>
    <w:rsid w:val="001B0C48"/>
    <w:rsid w:val="001C78DE"/>
    <w:rsid w:val="001E1B76"/>
    <w:rsid w:val="00236603"/>
    <w:rsid w:val="00285FFC"/>
    <w:rsid w:val="002959B7"/>
    <w:rsid w:val="002C60E2"/>
    <w:rsid w:val="002F53A3"/>
    <w:rsid w:val="0034096F"/>
    <w:rsid w:val="00345835"/>
    <w:rsid w:val="00346D30"/>
    <w:rsid w:val="003541EF"/>
    <w:rsid w:val="00364D7C"/>
    <w:rsid w:val="00370B53"/>
    <w:rsid w:val="003D6C90"/>
    <w:rsid w:val="003F0981"/>
    <w:rsid w:val="003F43ED"/>
    <w:rsid w:val="00413F77"/>
    <w:rsid w:val="0051226F"/>
    <w:rsid w:val="00513621"/>
    <w:rsid w:val="00552605"/>
    <w:rsid w:val="005B72DB"/>
    <w:rsid w:val="00674FA1"/>
    <w:rsid w:val="006D3A2D"/>
    <w:rsid w:val="006D53B8"/>
    <w:rsid w:val="0070514B"/>
    <w:rsid w:val="007449B4"/>
    <w:rsid w:val="0077528B"/>
    <w:rsid w:val="007934E4"/>
    <w:rsid w:val="00796A0D"/>
    <w:rsid w:val="007A3470"/>
    <w:rsid w:val="00831808"/>
    <w:rsid w:val="00854603"/>
    <w:rsid w:val="008C6D8E"/>
    <w:rsid w:val="008F12A3"/>
    <w:rsid w:val="008F1FA3"/>
    <w:rsid w:val="00916F48"/>
    <w:rsid w:val="00990C5F"/>
    <w:rsid w:val="009B32CA"/>
    <w:rsid w:val="009C79F0"/>
    <w:rsid w:val="00A41499"/>
    <w:rsid w:val="00A5167F"/>
    <w:rsid w:val="00A53781"/>
    <w:rsid w:val="00AE42B4"/>
    <w:rsid w:val="00B1344D"/>
    <w:rsid w:val="00B234F7"/>
    <w:rsid w:val="00B83F45"/>
    <w:rsid w:val="00B97F15"/>
    <w:rsid w:val="00BA145E"/>
    <w:rsid w:val="00BA3235"/>
    <w:rsid w:val="00BA3AC1"/>
    <w:rsid w:val="00BC6F1F"/>
    <w:rsid w:val="00BE0AFF"/>
    <w:rsid w:val="00C2744B"/>
    <w:rsid w:val="00C653E5"/>
    <w:rsid w:val="00C73D2A"/>
    <w:rsid w:val="00C82F92"/>
    <w:rsid w:val="00C94A5E"/>
    <w:rsid w:val="00CF00C1"/>
    <w:rsid w:val="00D008A2"/>
    <w:rsid w:val="00D2757A"/>
    <w:rsid w:val="00D34E3D"/>
    <w:rsid w:val="00D62360"/>
    <w:rsid w:val="00D93E1A"/>
    <w:rsid w:val="00DB5F8E"/>
    <w:rsid w:val="00DF73AA"/>
    <w:rsid w:val="00EF6ECC"/>
    <w:rsid w:val="00F36750"/>
    <w:rsid w:val="00F54C4B"/>
    <w:rsid w:val="00F63AD2"/>
    <w:rsid w:val="00FD77E1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E39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70B5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70B5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Zkladntextodsazen1">
    <w:name w:val="Základní text odsazený1"/>
    <w:basedOn w:val="Normln"/>
    <w:rsid w:val="00370B53"/>
    <w:pPr>
      <w:spacing w:after="120"/>
      <w:ind w:left="283"/>
    </w:pPr>
  </w:style>
  <w:style w:type="paragraph" w:styleId="Zhlav">
    <w:name w:val="header"/>
    <w:basedOn w:val="Normln"/>
    <w:link w:val="ZhlavChar"/>
    <w:rsid w:val="00370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370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7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semiHidden/>
    <w:rsid w:val="00370B53"/>
    <w:rPr>
      <w:rFonts w:ascii="Times New Roman" w:hAnsi="Times New Roman" w:cs="Times New Roman"/>
    </w:rPr>
  </w:style>
  <w:style w:type="paragraph" w:customStyle="1" w:styleId="dka">
    <w:name w:val="Řádka"/>
    <w:rsid w:val="00370B53"/>
    <w:pPr>
      <w:widowControl w:val="0"/>
      <w:suppressAutoHyphens/>
      <w:autoSpaceDE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F00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0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0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0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0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0C1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23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unhideWhenUsed/>
    <w:rsid w:val="000645B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645B8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70B5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70B5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Zkladntextodsazen1">
    <w:name w:val="Základní text odsazený1"/>
    <w:basedOn w:val="Normln"/>
    <w:rsid w:val="00370B53"/>
    <w:pPr>
      <w:spacing w:after="120"/>
      <w:ind w:left="283"/>
    </w:pPr>
  </w:style>
  <w:style w:type="paragraph" w:styleId="Zhlav">
    <w:name w:val="header"/>
    <w:basedOn w:val="Normln"/>
    <w:link w:val="ZhlavChar"/>
    <w:rsid w:val="00370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370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7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semiHidden/>
    <w:rsid w:val="00370B53"/>
    <w:rPr>
      <w:rFonts w:ascii="Times New Roman" w:hAnsi="Times New Roman" w:cs="Times New Roman"/>
    </w:rPr>
  </w:style>
  <w:style w:type="paragraph" w:customStyle="1" w:styleId="dka">
    <w:name w:val="Řádka"/>
    <w:rsid w:val="00370B53"/>
    <w:pPr>
      <w:widowControl w:val="0"/>
      <w:suppressAutoHyphens/>
      <w:autoSpaceDE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F00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0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0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0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0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0C1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23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unhideWhenUsed/>
    <w:rsid w:val="000645B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645B8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F49F1-F757-4394-AEA2-B88FFC78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858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Pechackova Stepanka</dc:creator>
  <cp:keywords/>
  <dc:description/>
  <cp:lastModifiedBy>Chudá Lucie</cp:lastModifiedBy>
  <cp:revision>5</cp:revision>
  <dcterms:created xsi:type="dcterms:W3CDTF">2016-01-04T09:07:00Z</dcterms:created>
  <dcterms:modified xsi:type="dcterms:W3CDTF">2016-01-05T08:58:00Z</dcterms:modified>
</cp:coreProperties>
</file>