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D36F1">
        <w:rPr>
          <w:rFonts w:ascii="Arial" w:hAnsi="Arial" w:cs="Arial"/>
          <w:sz w:val="18"/>
          <w:szCs w:val="18"/>
        </w:rPr>
        <w:t>1. 4. 2020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D36F1">
        <w:rPr>
          <w:rFonts w:ascii="Arial" w:hAnsi="Arial" w:cs="Arial"/>
          <w:sz w:val="18"/>
          <w:szCs w:val="18"/>
        </w:rPr>
        <w:t>31. 3. 2020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BD36F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Zypar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558,25</w:t>
      </w:r>
      <w:r>
        <w:rPr>
          <w:rFonts w:ascii="Arial" w:hAnsi="Arial" w:cs="Arial"/>
          <w:sz w:val="24"/>
          <w:szCs w:val="24"/>
        </w:rPr>
        <w:tab/>
        <w:t>50242,50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D36F1">
        <w:rPr>
          <w:rFonts w:ascii="Arial" w:hAnsi="Arial" w:cs="Arial"/>
          <w:sz w:val="24"/>
          <w:szCs w:val="24"/>
        </w:rPr>
        <w:t>50.242,50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36F1">
        <w:rPr>
          <w:rFonts w:ascii="Arial" w:hAnsi="Arial" w:cs="Arial"/>
          <w:sz w:val="24"/>
          <w:szCs w:val="24"/>
        </w:rPr>
        <w:t>10.550,92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BD36F1">
        <w:rPr>
          <w:rFonts w:ascii="Arial" w:hAnsi="Arial" w:cs="Arial"/>
          <w:b/>
          <w:sz w:val="28"/>
          <w:szCs w:val="28"/>
        </w:rPr>
        <w:t>60.793,50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proofErr w:type="gramStart"/>
      <w:r w:rsidR="00BD36F1">
        <w:rPr>
          <w:rFonts w:ascii="Arial" w:hAnsi="Arial" w:cs="Arial"/>
          <w:sz w:val="18"/>
          <w:szCs w:val="18"/>
        </w:rPr>
        <w:t>31.3.2020</w:t>
      </w:r>
      <w:proofErr w:type="gramEnd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BD36F1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2020-04-21T13:10:00Z</cp:lastPrinted>
  <dcterms:created xsi:type="dcterms:W3CDTF">2020-04-21T13:12:00Z</dcterms:created>
  <dcterms:modified xsi:type="dcterms:W3CDTF">2020-04-21T13:12:00Z</dcterms:modified>
</cp:coreProperties>
</file>