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C120" w14:textId="77777777" w:rsidR="004618A2" w:rsidRPr="00BE04AC" w:rsidRDefault="0027426F" w:rsidP="004618A2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Č</w:t>
      </w:r>
      <w:r w:rsidR="004618A2" w:rsidRPr="00BE04AC">
        <w:rPr>
          <w:rFonts w:ascii="Georgia" w:hAnsi="Georgia"/>
          <w:sz w:val="22"/>
          <w:szCs w:val="22"/>
        </w:rPr>
        <w:t>.j</w:t>
      </w:r>
      <w:r w:rsidR="008E37B2" w:rsidRPr="00BE04AC">
        <w:rPr>
          <w:rFonts w:ascii="Georgia" w:hAnsi="Georgia"/>
          <w:sz w:val="22"/>
          <w:szCs w:val="22"/>
        </w:rPr>
        <w:t>.:</w:t>
      </w:r>
      <w:r w:rsidR="00462345" w:rsidRPr="00BE04AC">
        <w:rPr>
          <w:rFonts w:ascii="Georgia" w:hAnsi="Georgia"/>
          <w:sz w:val="22"/>
          <w:szCs w:val="22"/>
        </w:rPr>
        <w:t xml:space="preserve"> </w:t>
      </w:r>
      <w:r w:rsidRPr="0027426F">
        <w:rPr>
          <w:rFonts w:ascii="Georgia" w:hAnsi="Georgia"/>
          <w:sz w:val="22"/>
          <w:szCs w:val="22"/>
        </w:rPr>
        <w:t>280925</w:t>
      </w:r>
      <w:r w:rsidR="004618A2" w:rsidRPr="00BE04AC">
        <w:rPr>
          <w:rFonts w:ascii="Georgia" w:hAnsi="Georgia"/>
          <w:sz w:val="22"/>
          <w:szCs w:val="22"/>
        </w:rPr>
        <w:t>/20</w:t>
      </w:r>
      <w:r w:rsidR="0078515E">
        <w:rPr>
          <w:rFonts w:ascii="Georgia" w:hAnsi="Georgia"/>
          <w:sz w:val="22"/>
          <w:szCs w:val="22"/>
        </w:rPr>
        <w:t>20</w:t>
      </w:r>
      <w:r w:rsidR="004618A2" w:rsidRPr="00BE04AC">
        <w:rPr>
          <w:rFonts w:ascii="Georgia" w:hAnsi="Georgia"/>
          <w:sz w:val="22"/>
          <w:szCs w:val="22"/>
        </w:rPr>
        <w:t>-ČRA</w:t>
      </w:r>
    </w:p>
    <w:p w14:paraId="2B95C517" w14:textId="77777777" w:rsidR="004618A2" w:rsidRPr="00BE04AC" w:rsidRDefault="004618A2" w:rsidP="004618A2">
      <w:pPr>
        <w:autoSpaceDE w:val="0"/>
        <w:autoSpaceDN w:val="0"/>
        <w:rPr>
          <w:rFonts w:ascii="Georgia" w:hAnsi="Georgia"/>
          <w:b/>
          <w:bCs/>
          <w:sz w:val="22"/>
          <w:szCs w:val="22"/>
        </w:rPr>
      </w:pPr>
    </w:p>
    <w:p w14:paraId="2BB6BC61" w14:textId="77777777" w:rsidR="004618A2" w:rsidRPr="00BE04AC" w:rsidRDefault="004618A2" w:rsidP="004618A2">
      <w:pPr>
        <w:ind w:left="720"/>
        <w:jc w:val="center"/>
        <w:rPr>
          <w:rFonts w:ascii="Georgia" w:hAnsi="Georgia"/>
          <w:b/>
          <w:bCs/>
          <w:sz w:val="22"/>
          <w:szCs w:val="22"/>
        </w:rPr>
      </w:pPr>
    </w:p>
    <w:p w14:paraId="1C65917C" w14:textId="77777777" w:rsidR="00BE04AC" w:rsidRDefault="00BE04AC" w:rsidP="00B112A0">
      <w:pPr>
        <w:ind w:left="720"/>
        <w:jc w:val="center"/>
        <w:rPr>
          <w:rFonts w:ascii="Georgia" w:hAnsi="Georgia"/>
          <w:b/>
          <w:sz w:val="22"/>
          <w:szCs w:val="22"/>
        </w:rPr>
      </w:pPr>
    </w:p>
    <w:p w14:paraId="7F8AF705" w14:textId="77777777" w:rsidR="00BE04AC" w:rsidRDefault="00BE04AC" w:rsidP="00B112A0">
      <w:pPr>
        <w:ind w:left="720"/>
        <w:jc w:val="center"/>
        <w:rPr>
          <w:rFonts w:ascii="Georgia" w:hAnsi="Georgia"/>
          <w:b/>
          <w:sz w:val="22"/>
          <w:szCs w:val="22"/>
        </w:rPr>
      </w:pPr>
    </w:p>
    <w:p w14:paraId="113364C5" w14:textId="77777777" w:rsidR="00B112A0" w:rsidRPr="00BE04AC" w:rsidRDefault="004618A2" w:rsidP="00B112A0">
      <w:pPr>
        <w:ind w:left="720"/>
        <w:jc w:val="center"/>
        <w:rPr>
          <w:rFonts w:ascii="Georgia" w:hAnsi="Georgia"/>
          <w:b/>
          <w:sz w:val="22"/>
          <w:szCs w:val="22"/>
        </w:rPr>
      </w:pPr>
      <w:r w:rsidRPr="00BE04AC">
        <w:rPr>
          <w:rFonts w:ascii="Georgia" w:hAnsi="Georgia"/>
          <w:b/>
          <w:sz w:val="22"/>
          <w:szCs w:val="22"/>
        </w:rPr>
        <w:t xml:space="preserve">Dodatek č. </w:t>
      </w:r>
      <w:r w:rsidR="0078515E">
        <w:rPr>
          <w:rFonts w:ascii="Georgia" w:hAnsi="Georgia"/>
          <w:b/>
          <w:sz w:val="22"/>
          <w:szCs w:val="22"/>
        </w:rPr>
        <w:t>2</w:t>
      </w:r>
      <w:r w:rsidRPr="00BE04AC">
        <w:rPr>
          <w:rFonts w:ascii="Georgia" w:hAnsi="Georgia"/>
          <w:b/>
          <w:sz w:val="22"/>
          <w:szCs w:val="22"/>
        </w:rPr>
        <w:t xml:space="preserve"> </w:t>
      </w:r>
      <w:r w:rsidR="00B112A0" w:rsidRPr="00BE04AC">
        <w:rPr>
          <w:rFonts w:ascii="Georgia" w:hAnsi="Georgia"/>
          <w:b/>
          <w:sz w:val="22"/>
          <w:szCs w:val="22"/>
        </w:rPr>
        <w:t xml:space="preserve">Smlouvy </w:t>
      </w:r>
    </w:p>
    <w:p w14:paraId="7BAD870B" w14:textId="77777777" w:rsidR="00B112A0" w:rsidRPr="00BE04AC" w:rsidRDefault="00B112A0" w:rsidP="00B112A0">
      <w:pPr>
        <w:ind w:left="720"/>
        <w:jc w:val="center"/>
        <w:rPr>
          <w:rFonts w:ascii="Georgia" w:hAnsi="Georgia"/>
          <w:b/>
          <w:sz w:val="22"/>
          <w:szCs w:val="22"/>
        </w:rPr>
      </w:pPr>
      <w:r w:rsidRPr="00BE04AC">
        <w:rPr>
          <w:rFonts w:ascii="Georgia" w:hAnsi="Georgia"/>
          <w:b/>
          <w:sz w:val="22"/>
          <w:szCs w:val="22"/>
        </w:rPr>
        <w:t>k veřejné zakázce číslo ET-2018-080-FO-14030/</w:t>
      </w:r>
      <w:r w:rsidR="0078515E" w:rsidRPr="00BE04AC">
        <w:rPr>
          <w:rFonts w:ascii="Georgia" w:hAnsi="Georgia"/>
          <w:b/>
          <w:sz w:val="22"/>
          <w:szCs w:val="22"/>
        </w:rPr>
        <w:t>3 s</w:t>
      </w:r>
      <w:r w:rsidRPr="00BE04AC">
        <w:rPr>
          <w:rFonts w:ascii="Georgia" w:hAnsi="Georgia"/>
          <w:b/>
          <w:sz w:val="22"/>
          <w:szCs w:val="22"/>
        </w:rPr>
        <w:t xml:space="preserve"> názvem </w:t>
      </w:r>
    </w:p>
    <w:p w14:paraId="4B22BB03" w14:textId="77777777" w:rsidR="00B112A0" w:rsidRPr="00BE04AC" w:rsidRDefault="00B112A0" w:rsidP="00B112A0">
      <w:pPr>
        <w:ind w:left="720"/>
        <w:jc w:val="center"/>
        <w:rPr>
          <w:rFonts w:ascii="Georgia" w:hAnsi="Georgia"/>
          <w:b/>
          <w:sz w:val="22"/>
          <w:szCs w:val="22"/>
        </w:rPr>
      </w:pPr>
      <w:r w:rsidRPr="00BE04AC">
        <w:rPr>
          <w:rFonts w:ascii="Georgia" w:hAnsi="Georgia"/>
          <w:b/>
          <w:sz w:val="22"/>
          <w:szCs w:val="22"/>
        </w:rPr>
        <w:t xml:space="preserve">„Zavedení udržitelného systému zásobování pitnou vodou </w:t>
      </w:r>
    </w:p>
    <w:p w14:paraId="0E6D5269" w14:textId="77777777" w:rsidR="004618A2" w:rsidRPr="00BE04AC" w:rsidRDefault="00B112A0" w:rsidP="00B112A0">
      <w:pPr>
        <w:ind w:left="720"/>
        <w:jc w:val="center"/>
        <w:rPr>
          <w:rFonts w:ascii="Georgia" w:hAnsi="Georgia"/>
          <w:b/>
          <w:sz w:val="22"/>
          <w:szCs w:val="22"/>
        </w:rPr>
      </w:pPr>
      <w:proofErr w:type="spellStart"/>
      <w:r w:rsidRPr="00BE04AC">
        <w:rPr>
          <w:rFonts w:ascii="Georgia" w:hAnsi="Georgia"/>
          <w:b/>
          <w:sz w:val="22"/>
          <w:szCs w:val="22"/>
        </w:rPr>
        <w:t>woredy</w:t>
      </w:r>
      <w:proofErr w:type="spellEnd"/>
      <w:r w:rsidRPr="00BE04AC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04AC">
        <w:rPr>
          <w:rFonts w:ascii="Georgia" w:hAnsi="Georgia"/>
          <w:b/>
          <w:sz w:val="22"/>
          <w:szCs w:val="22"/>
        </w:rPr>
        <w:t>Hawassa</w:t>
      </w:r>
      <w:proofErr w:type="spellEnd"/>
      <w:r w:rsidRPr="00BE04AC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04AC">
        <w:rPr>
          <w:rFonts w:ascii="Georgia" w:hAnsi="Georgia"/>
          <w:b/>
          <w:sz w:val="22"/>
          <w:szCs w:val="22"/>
        </w:rPr>
        <w:t>Zuriya</w:t>
      </w:r>
      <w:proofErr w:type="spellEnd"/>
      <w:r w:rsidRPr="00BE04AC">
        <w:rPr>
          <w:rFonts w:ascii="Georgia" w:hAnsi="Georgia"/>
          <w:b/>
          <w:sz w:val="22"/>
          <w:szCs w:val="22"/>
        </w:rPr>
        <w:t>“</w:t>
      </w:r>
    </w:p>
    <w:p w14:paraId="12FF4457" w14:textId="77777777" w:rsidR="00BE04AC" w:rsidRDefault="00BE04AC" w:rsidP="004618A2">
      <w:pPr>
        <w:ind w:left="720"/>
        <w:jc w:val="center"/>
        <w:rPr>
          <w:rFonts w:ascii="Georgia" w:hAnsi="Georgia"/>
          <w:b/>
          <w:sz w:val="22"/>
          <w:szCs w:val="22"/>
        </w:rPr>
      </w:pPr>
    </w:p>
    <w:p w14:paraId="65ED67F0" w14:textId="77777777" w:rsidR="004618A2" w:rsidRPr="00BE04AC" w:rsidRDefault="004618A2" w:rsidP="004618A2">
      <w:pPr>
        <w:ind w:left="720"/>
        <w:jc w:val="center"/>
        <w:rPr>
          <w:rFonts w:ascii="Georgia" w:hAnsi="Georgia"/>
          <w:b/>
          <w:sz w:val="22"/>
          <w:szCs w:val="22"/>
        </w:rPr>
      </w:pPr>
      <w:r w:rsidRPr="00BE04AC">
        <w:rPr>
          <w:rFonts w:ascii="Georgia" w:hAnsi="Georgia"/>
          <w:b/>
          <w:sz w:val="22"/>
          <w:szCs w:val="22"/>
        </w:rPr>
        <w:t xml:space="preserve"> </w:t>
      </w:r>
    </w:p>
    <w:p w14:paraId="5FB95414" w14:textId="77777777" w:rsidR="004618A2" w:rsidRPr="00BE04AC" w:rsidRDefault="004618A2" w:rsidP="004618A2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bCs/>
          <w:sz w:val="22"/>
          <w:szCs w:val="22"/>
        </w:rPr>
      </w:pPr>
    </w:p>
    <w:p w14:paraId="63DB60B3" w14:textId="77777777" w:rsidR="00B112A0" w:rsidRPr="00BE04AC" w:rsidRDefault="00B112A0" w:rsidP="00B112A0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  <w:sz w:val="22"/>
          <w:szCs w:val="22"/>
        </w:rPr>
      </w:pPr>
      <w:bookmarkStart w:id="0" w:name="_Hlk525729567"/>
      <w:r w:rsidRPr="00BE04AC">
        <w:rPr>
          <w:rFonts w:ascii="Georgia" w:hAnsi="Georgia"/>
          <w:bCs/>
          <w:sz w:val="22"/>
          <w:szCs w:val="22"/>
        </w:rPr>
        <w:t>Smluvní strany:</w:t>
      </w:r>
    </w:p>
    <w:p w14:paraId="7219A045" w14:textId="77777777" w:rsidR="00B112A0" w:rsidRPr="00BE04AC" w:rsidRDefault="00B112A0" w:rsidP="00B112A0">
      <w:pPr>
        <w:pStyle w:val="Nadpis3"/>
        <w:spacing w:before="120"/>
        <w:rPr>
          <w:rFonts w:ascii="Georgia" w:hAnsi="Georgia" w:cs="Times New Roman"/>
          <w:sz w:val="22"/>
          <w:szCs w:val="22"/>
        </w:rPr>
      </w:pPr>
      <w:r w:rsidRPr="00BE04AC">
        <w:rPr>
          <w:rFonts w:ascii="Georgia" w:hAnsi="Georgia" w:cs="Times New Roman"/>
          <w:b w:val="0"/>
          <w:bCs w:val="0"/>
          <w:sz w:val="22"/>
          <w:szCs w:val="22"/>
        </w:rPr>
        <w:t>objednatel:</w:t>
      </w:r>
      <w:r w:rsidRPr="00BE04AC">
        <w:rPr>
          <w:rFonts w:ascii="Georgia" w:hAnsi="Georgia" w:cs="Times New Roman"/>
          <w:sz w:val="22"/>
          <w:szCs w:val="22"/>
        </w:rPr>
        <w:t xml:space="preserve"> </w:t>
      </w:r>
      <w:r w:rsidRPr="00BE04AC">
        <w:rPr>
          <w:rFonts w:ascii="Georgia" w:hAnsi="Georgia" w:cs="Times New Roman"/>
          <w:sz w:val="22"/>
          <w:szCs w:val="22"/>
        </w:rPr>
        <w:tab/>
      </w:r>
      <w:r w:rsidRPr="00BE04AC">
        <w:rPr>
          <w:rFonts w:ascii="Georgia" w:hAnsi="Georgia" w:cs="Times New Roman"/>
          <w:sz w:val="22"/>
          <w:szCs w:val="22"/>
        </w:rPr>
        <w:tab/>
        <w:t>Česká republika – Česká rozvojová agentura</w:t>
      </w:r>
    </w:p>
    <w:p w14:paraId="5C2670D3" w14:textId="77777777" w:rsidR="00B112A0" w:rsidRPr="00BE04AC" w:rsidRDefault="00B112A0" w:rsidP="00B112A0">
      <w:pPr>
        <w:pStyle w:val="Zhlav"/>
        <w:tabs>
          <w:tab w:val="clear" w:pos="4536"/>
          <w:tab w:val="clear" w:pos="9072"/>
        </w:tabs>
        <w:rPr>
          <w:rFonts w:ascii="Georgia" w:hAnsi="Georgia"/>
          <w:sz w:val="22"/>
          <w:szCs w:val="22"/>
        </w:rPr>
      </w:pPr>
      <w:r w:rsidRPr="00BE04AC">
        <w:rPr>
          <w:rFonts w:ascii="Georgia" w:hAnsi="Georgia"/>
          <w:sz w:val="22"/>
          <w:szCs w:val="22"/>
        </w:rPr>
        <w:t xml:space="preserve">zastoupený: </w:t>
      </w:r>
      <w:r w:rsidRPr="00BE04AC">
        <w:rPr>
          <w:rFonts w:ascii="Georgia" w:hAnsi="Georgia"/>
          <w:sz w:val="22"/>
          <w:szCs w:val="22"/>
        </w:rPr>
        <w:tab/>
      </w:r>
      <w:r w:rsidRPr="00BE04AC">
        <w:rPr>
          <w:rFonts w:ascii="Georgia" w:hAnsi="Georgia"/>
          <w:sz w:val="22"/>
          <w:szCs w:val="22"/>
        </w:rPr>
        <w:tab/>
      </w:r>
      <w:r w:rsidR="00904246">
        <w:rPr>
          <w:rFonts w:ascii="Georgia" w:hAnsi="Georgia"/>
          <w:sz w:val="22"/>
          <w:szCs w:val="22"/>
        </w:rPr>
        <w:t>Mgr</w:t>
      </w:r>
      <w:r w:rsidR="004C2E13">
        <w:rPr>
          <w:rFonts w:ascii="Georgia" w:hAnsi="Georgia"/>
          <w:sz w:val="22"/>
          <w:szCs w:val="22"/>
        </w:rPr>
        <w:t xml:space="preserve">. </w:t>
      </w:r>
      <w:r w:rsidR="00904246">
        <w:rPr>
          <w:rFonts w:ascii="Georgia" w:hAnsi="Georgia"/>
          <w:sz w:val="22"/>
          <w:szCs w:val="22"/>
        </w:rPr>
        <w:t>Štěpánkou Liteckou,</w:t>
      </w:r>
      <w:r w:rsidR="004C2E13">
        <w:rPr>
          <w:rFonts w:ascii="Georgia" w:hAnsi="Georgia"/>
          <w:sz w:val="22"/>
          <w:szCs w:val="22"/>
        </w:rPr>
        <w:t xml:space="preserve"> </w:t>
      </w:r>
      <w:r w:rsidR="00904246">
        <w:rPr>
          <w:rFonts w:ascii="Georgia" w:hAnsi="Georgia"/>
          <w:sz w:val="22"/>
          <w:szCs w:val="22"/>
        </w:rPr>
        <w:t>ř</w:t>
      </w:r>
      <w:r w:rsidRPr="00BE04AC">
        <w:rPr>
          <w:rFonts w:ascii="Georgia" w:hAnsi="Georgia"/>
          <w:sz w:val="22"/>
          <w:szCs w:val="22"/>
        </w:rPr>
        <w:t>editel</w:t>
      </w:r>
      <w:r w:rsidR="0063719C" w:rsidRPr="00BE04AC">
        <w:rPr>
          <w:rFonts w:ascii="Georgia" w:hAnsi="Georgia"/>
          <w:sz w:val="22"/>
          <w:szCs w:val="22"/>
        </w:rPr>
        <w:t>kou ČRA</w:t>
      </w:r>
      <w:r w:rsidRPr="00BE04AC">
        <w:rPr>
          <w:rFonts w:ascii="Georgia" w:hAnsi="Georgia"/>
          <w:sz w:val="22"/>
          <w:szCs w:val="22"/>
        </w:rPr>
        <w:t xml:space="preserve"> </w:t>
      </w:r>
    </w:p>
    <w:p w14:paraId="49C32EEF" w14:textId="77777777" w:rsidR="00B112A0" w:rsidRPr="00BE04AC" w:rsidRDefault="00B112A0" w:rsidP="00B112A0">
      <w:pPr>
        <w:rPr>
          <w:rFonts w:ascii="Georgia" w:hAnsi="Georgia"/>
          <w:sz w:val="22"/>
          <w:szCs w:val="22"/>
        </w:rPr>
      </w:pPr>
      <w:r w:rsidRPr="00BE04AC">
        <w:rPr>
          <w:rFonts w:ascii="Georgia" w:hAnsi="Georgia"/>
          <w:sz w:val="22"/>
          <w:szCs w:val="22"/>
        </w:rPr>
        <w:t xml:space="preserve">se sídlem: </w:t>
      </w:r>
      <w:r w:rsidRPr="00BE04AC">
        <w:rPr>
          <w:rFonts w:ascii="Georgia" w:hAnsi="Georgia"/>
          <w:sz w:val="22"/>
          <w:szCs w:val="22"/>
        </w:rPr>
        <w:tab/>
      </w:r>
      <w:r w:rsidRPr="00BE04AC">
        <w:rPr>
          <w:rFonts w:ascii="Georgia" w:hAnsi="Georgia"/>
          <w:sz w:val="22"/>
          <w:szCs w:val="22"/>
        </w:rPr>
        <w:tab/>
        <w:t>Nerudova 3, 118 50 Praha 1</w:t>
      </w:r>
    </w:p>
    <w:p w14:paraId="5FEC7052" w14:textId="77777777" w:rsidR="00B112A0" w:rsidRPr="00BE04AC" w:rsidRDefault="00B112A0" w:rsidP="00B112A0">
      <w:pPr>
        <w:rPr>
          <w:rFonts w:ascii="Georgia" w:hAnsi="Georgia"/>
          <w:sz w:val="22"/>
          <w:szCs w:val="22"/>
        </w:rPr>
      </w:pPr>
      <w:r w:rsidRPr="00BE04AC">
        <w:rPr>
          <w:rFonts w:ascii="Georgia" w:hAnsi="Georgia"/>
          <w:sz w:val="22"/>
          <w:szCs w:val="22"/>
        </w:rPr>
        <w:t xml:space="preserve">IČO: </w:t>
      </w:r>
      <w:r w:rsidRPr="00BE04AC">
        <w:rPr>
          <w:rFonts w:ascii="Georgia" w:hAnsi="Georgia"/>
          <w:sz w:val="22"/>
          <w:szCs w:val="22"/>
        </w:rPr>
        <w:tab/>
      </w:r>
      <w:r w:rsidRPr="00BE04AC">
        <w:rPr>
          <w:rFonts w:ascii="Georgia" w:hAnsi="Georgia"/>
          <w:sz w:val="22"/>
          <w:szCs w:val="22"/>
        </w:rPr>
        <w:tab/>
      </w:r>
      <w:r w:rsidRPr="00BE04AC">
        <w:rPr>
          <w:rFonts w:ascii="Georgia" w:hAnsi="Georgia"/>
          <w:sz w:val="22"/>
          <w:szCs w:val="22"/>
        </w:rPr>
        <w:tab/>
        <w:t>75123924</w:t>
      </w:r>
    </w:p>
    <w:p w14:paraId="0C9DF067" w14:textId="77777777" w:rsidR="00B112A0" w:rsidRPr="00BE04AC" w:rsidRDefault="00B112A0" w:rsidP="00B112A0">
      <w:pPr>
        <w:rPr>
          <w:rFonts w:ascii="Georgia" w:hAnsi="Georgia"/>
          <w:sz w:val="22"/>
          <w:szCs w:val="22"/>
        </w:rPr>
      </w:pPr>
      <w:r w:rsidRPr="00BE04AC">
        <w:rPr>
          <w:rFonts w:ascii="Georgia" w:hAnsi="Georgia"/>
          <w:sz w:val="22"/>
          <w:szCs w:val="22"/>
        </w:rPr>
        <w:t xml:space="preserve">bankovní spojení: </w:t>
      </w:r>
      <w:r w:rsidRPr="00BE04AC">
        <w:rPr>
          <w:rFonts w:ascii="Georgia" w:hAnsi="Georgia"/>
          <w:sz w:val="22"/>
          <w:szCs w:val="22"/>
        </w:rPr>
        <w:tab/>
        <w:t xml:space="preserve">Česká národní banka, Na Příkopě 28, Praha 1              </w:t>
      </w:r>
    </w:p>
    <w:p w14:paraId="221C6780" w14:textId="77777777" w:rsidR="00B112A0" w:rsidRPr="00BE04AC" w:rsidRDefault="00B112A0" w:rsidP="00B112A0">
      <w:pPr>
        <w:rPr>
          <w:rFonts w:ascii="Georgia" w:hAnsi="Georgia"/>
          <w:sz w:val="22"/>
          <w:szCs w:val="22"/>
        </w:rPr>
      </w:pPr>
      <w:r w:rsidRPr="00BE04AC">
        <w:rPr>
          <w:rFonts w:ascii="Georgia" w:hAnsi="Georgia"/>
          <w:sz w:val="22"/>
          <w:szCs w:val="22"/>
        </w:rPr>
        <w:t xml:space="preserve">číslo účtu: </w:t>
      </w:r>
      <w:r w:rsidRPr="00BE04AC">
        <w:rPr>
          <w:rFonts w:ascii="Georgia" w:hAnsi="Georgia"/>
          <w:sz w:val="22"/>
          <w:szCs w:val="22"/>
        </w:rPr>
        <w:tab/>
      </w:r>
      <w:r w:rsidRPr="00BE04AC">
        <w:rPr>
          <w:rFonts w:ascii="Georgia" w:hAnsi="Georgia"/>
          <w:sz w:val="22"/>
          <w:szCs w:val="22"/>
        </w:rPr>
        <w:tab/>
      </w:r>
      <w:proofErr w:type="gramStart"/>
      <w:r w:rsidRPr="00BE04AC">
        <w:rPr>
          <w:rFonts w:ascii="Georgia" w:hAnsi="Georgia"/>
          <w:sz w:val="22"/>
          <w:szCs w:val="22"/>
        </w:rPr>
        <w:t>0000 – 72929011</w:t>
      </w:r>
      <w:proofErr w:type="gramEnd"/>
      <w:r w:rsidRPr="00BE04AC">
        <w:rPr>
          <w:rFonts w:ascii="Georgia" w:hAnsi="Georgia"/>
          <w:sz w:val="22"/>
          <w:szCs w:val="22"/>
        </w:rPr>
        <w:t>/0710</w:t>
      </w:r>
    </w:p>
    <w:p w14:paraId="36BB694D" w14:textId="77777777" w:rsidR="00B112A0" w:rsidRPr="00BE04AC" w:rsidRDefault="00B112A0" w:rsidP="00B112A0">
      <w:pPr>
        <w:pStyle w:val="Zhlav"/>
        <w:tabs>
          <w:tab w:val="clear" w:pos="4536"/>
          <w:tab w:val="clear" w:pos="9072"/>
        </w:tabs>
        <w:rPr>
          <w:rFonts w:ascii="Georgia" w:hAnsi="Georgia"/>
          <w:sz w:val="22"/>
          <w:szCs w:val="22"/>
        </w:rPr>
      </w:pPr>
      <w:r w:rsidRPr="00BE04AC">
        <w:rPr>
          <w:rFonts w:ascii="Georgia" w:hAnsi="Georgia"/>
          <w:sz w:val="22"/>
          <w:szCs w:val="22"/>
        </w:rPr>
        <w:t>(dále jen „</w:t>
      </w:r>
      <w:r w:rsidRPr="00BE04AC">
        <w:rPr>
          <w:rFonts w:ascii="Georgia" w:hAnsi="Georgia"/>
          <w:b/>
          <w:sz w:val="22"/>
          <w:szCs w:val="22"/>
        </w:rPr>
        <w:t>objednatel</w:t>
      </w:r>
      <w:r w:rsidRPr="00BE04AC">
        <w:rPr>
          <w:rFonts w:ascii="Georgia" w:hAnsi="Georgia"/>
          <w:sz w:val="22"/>
          <w:szCs w:val="22"/>
        </w:rPr>
        <w:t>“)</w:t>
      </w:r>
      <w:r w:rsidRPr="00BE04AC">
        <w:rPr>
          <w:rFonts w:ascii="Georgia" w:hAnsi="Georgia"/>
          <w:sz w:val="22"/>
          <w:szCs w:val="22"/>
        </w:rPr>
        <w:br/>
      </w:r>
    </w:p>
    <w:p w14:paraId="4EC3739B" w14:textId="77777777" w:rsidR="00B112A0" w:rsidRPr="00BE04AC" w:rsidRDefault="00B112A0" w:rsidP="00B112A0">
      <w:pPr>
        <w:pStyle w:val="dka"/>
        <w:keepNext/>
        <w:rPr>
          <w:rFonts w:ascii="Georgia" w:hAnsi="Georgia"/>
          <w:sz w:val="22"/>
          <w:szCs w:val="22"/>
        </w:rPr>
      </w:pPr>
      <w:r w:rsidRPr="00BE04AC">
        <w:rPr>
          <w:rFonts w:ascii="Georgia" w:hAnsi="Georgia"/>
          <w:sz w:val="22"/>
          <w:szCs w:val="22"/>
        </w:rPr>
        <w:t>a</w:t>
      </w:r>
    </w:p>
    <w:p w14:paraId="3B36E9D6" w14:textId="77777777" w:rsidR="00B112A0" w:rsidRPr="00BE04AC" w:rsidRDefault="00B112A0" w:rsidP="00B112A0">
      <w:pPr>
        <w:pStyle w:val="dka"/>
        <w:keepNext/>
        <w:rPr>
          <w:rFonts w:ascii="Georgia" w:hAnsi="Georgia"/>
          <w:sz w:val="22"/>
          <w:szCs w:val="22"/>
        </w:rPr>
      </w:pPr>
    </w:p>
    <w:p w14:paraId="44B57921" w14:textId="77777777" w:rsidR="00B112A0" w:rsidRPr="00BE04AC" w:rsidRDefault="00B112A0" w:rsidP="00B112A0">
      <w:pPr>
        <w:pStyle w:val="dka"/>
        <w:keepNext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zhotovitel:</w:t>
      </w:r>
      <w:r w:rsidRPr="00BE04AC">
        <w:rPr>
          <w:rFonts w:ascii="Georgia" w:hAnsi="Georgia"/>
          <w:color w:val="auto"/>
          <w:sz w:val="22"/>
          <w:szCs w:val="22"/>
        </w:rPr>
        <w:tab/>
      </w:r>
      <w:r w:rsidRPr="00BE04AC">
        <w:rPr>
          <w:rFonts w:ascii="Georgia" w:hAnsi="Georgia"/>
          <w:color w:val="auto"/>
          <w:sz w:val="22"/>
          <w:szCs w:val="22"/>
        </w:rPr>
        <w:tab/>
      </w:r>
      <w:proofErr w:type="spellStart"/>
      <w:r w:rsidRPr="00BE04AC">
        <w:rPr>
          <w:rFonts w:ascii="Georgia" w:hAnsi="Georgia"/>
          <w:b/>
          <w:color w:val="auto"/>
          <w:sz w:val="22"/>
          <w:szCs w:val="22"/>
        </w:rPr>
        <w:t>Sidama</w:t>
      </w:r>
      <w:proofErr w:type="spellEnd"/>
      <w:r w:rsidRPr="00BE04AC">
        <w:rPr>
          <w:rFonts w:ascii="Georgia" w:hAnsi="Georgia"/>
          <w:b/>
          <w:color w:val="auto"/>
          <w:sz w:val="22"/>
          <w:szCs w:val="22"/>
        </w:rPr>
        <w:t xml:space="preserve"> </w:t>
      </w:r>
      <w:proofErr w:type="spellStart"/>
      <w:r w:rsidRPr="00BE04AC">
        <w:rPr>
          <w:rFonts w:ascii="Georgia" w:hAnsi="Georgia"/>
          <w:b/>
          <w:color w:val="auto"/>
          <w:sz w:val="22"/>
          <w:szCs w:val="22"/>
        </w:rPr>
        <w:t>Water</w:t>
      </w:r>
      <w:proofErr w:type="spellEnd"/>
      <w:r w:rsidRPr="00BE04AC">
        <w:rPr>
          <w:rFonts w:ascii="Georgia" w:hAnsi="Georgia"/>
          <w:b/>
          <w:color w:val="auto"/>
          <w:sz w:val="22"/>
          <w:szCs w:val="22"/>
        </w:rPr>
        <w:t xml:space="preserve"> Supply V</w:t>
      </w:r>
      <w:r w:rsidRPr="00BE04AC">
        <w:rPr>
          <w:rFonts w:ascii="Georgia" w:hAnsi="Georgia"/>
          <w:color w:val="auto"/>
          <w:sz w:val="22"/>
          <w:szCs w:val="22"/>
        </w:rPr>
        <w:t xml:space="preserve"> – společnosti:</w:t>
      </w:r>
    </w:p>
    <w:p w14:paraId="00F4BE49" w14:textId="77777777" w:rsidR="00B112A0" w:rsidRPr="00BE04AC" w:rsidRDefault="00B112A0" w:rsidP="00B112A0">
      <w:pPr>
        <w:pStyle w:val="dka"/>
        <w:keepNext/>
        <w:ind w:left="2127" w:firstLine="3"/>
        <w:jc w:val="both"/>
        <w:rPr>
          <w:rFonts w:ascii="Georgia" w:hAnsi="Georgia"/>
          <w:color w:val="auto"/>
          <w:sz w:val="22"/>
          <w:szCs w:val="22"/>
        </w:rPr>
      </w:pPr>
      <w:proofErr w:type="spellStart"/>
      <w:r w:rsidRPr="00BE04AC">
        <w:rPr>
          <w:rFonts w:ascii="Georgia" w:hAnsi="Georgia"/>
          <w:color w:val="auto"/>
          <w:sz w:val="22"/>
          <w:szCs w:val="22"/>
        </w:rPr>
        <w:t>Ircon</w:t>
      </w:r>
      <w:proofErr w:type="spellEnd"/>
      <w:r w:rsidRPr="00BE04AC">
        <w:rPr>
          <w:rFonts w:ascii="Georgia" w:hAnsi="Georgia"/>
          <w:color w:val="auto"/>
          <w:sz w:val="22"/>
          <w:szCs w:val="22"/>
        </w:rPr>
        <w:t>, s.r.o. – se sídlem Rybalkova 1433/14, 120 00 Praha 2, IČO: 27 10 22 46</w:t>
      </w:r>
    </w:p>
    <w:p w14:paraId="48349B16" w14:textId="77777777" w:rsidR="00B112A0" w:rsidRPr="00BE04AC" w:rsidRDefault="00B112A0" w:rsidP="00B112A0">
      <w:pPr>
        <w:pStyle w:val="dka"/>
        <w:keepNext/>
        <w:ind w:left="1418" w:firstLine="709"/>
        <w:jc w:val="both"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AQUATEST a. s. – se sídlem Geologická 988/4, Hlubočepy,</w:t>
      </w:r>
    </w:p>
    <w:p w14:paraId="252E670C" w14:textId="77777777" w:rsidR="00B112A0" w:rsidRPr="00BE04AC" w:rsidRDefault="00B112A0" w:rsidP="00B112A0">
      <w:pPr>
        <w:pStyle w:val="dka"/>
        <w:keepNext/>
        <w:ind w:left="1418" w:firstLine="709"/>
        <w:jc w:val="both"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152 00 Praha 5, IČO: 44 79 48 43</w:t>
      </w:r>
    </w:p>
    <w:p w14:paraId="00340451" w14:textId="77777777" w:rsidR="00B112A0" w:rsidRPr="00BE04AC" w:rsidRDefault="00B112A0" w:rsidP="00B112A0">
      <w:pPr>
        <w:pStyle w:val="dka"/>
        <w:keepNext/>
        <w:ind w:left="2127"/>
        <w:jc w:val="both"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Člověk v tísni, o. p. s. – se sídlem Šafaříkova 24, 120 00 Praha 2, IČO: 25 75 52 77</w:t>
      </w:r>
    </w:p>
    <w:p w14:paraId="66963971" w14:textId="40A6D01E" w:rsidR="00B112A0" w:rsidRPr="00BE04AC" w:rsidRDefault="00B112A0" w:rsidP="00B112A0">
      <w:pPr>
        <w:pStyle w:val="dka"/>
        <w:keepNext/>
        <w:ind w:left="2127" w:hanging="2127"/>
        <w:jc w:val="both"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zastoupený:</w:t>
      </w:r>
      <w:r w:rsidRPr="00BE04AC">
        <w:rPr>
          <w:rFonts w:ascii="Georgia" w:hAnsi="Georgia"/>
          <w:color w:val="auto"/>
          <w:sz w:val="22"/>
          <w:szCs w:val="22"/>
        </w:rPr>
        <w:tab/>
      </w:r>
      <w:r w:rsidR="003F1139">
        <w:rPr>
          <w:rFonts w:ascii="Georgia" w:hAnsi="Georgia"/>
          <w:color w:val="auto"/>
          <w:sz w:val="22"/>
          <w:szCs w:val="22"/>
        </w:rPr>
        <w:t>XXXXXXXXXXX</w:t>
      </w:r>
    </w:p>
    <w:p w14:paraId="2C268FBA" w14:textId="77777777" w:rsidR="00B112A0" w:rsidRPr="00BE04AC" w:rsidRDefault="00B112A0" w:rsidP="00B112A0">
      <w:pPr>
        <w:pStyle w:val="dka"/>
        <w:keepNext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se sídlem:</w:t>
      </w:r>
      <w:r w:rsidRPr="00BE04AC">
        <w:rPr>
          <w:rFonts w:ascii="Georgia" w:hAnsi="Georgia"/>
          <w:color w:val="auto"/>
          <w:sz w:val="22"/>
          <w:szCs w:val="22"/>
        </w:rPr>
        <w:tab/>
      </w:r>
      <w:r w:rsidRPr="00BE04AC">
        <w:rPr>
          <w:rFonts w:ascii="Georgia" w:hAnsi="Georgia"/>
          <w:color w:val="auto"/>
          <w:sz w:val="22"/>
          <w:szCs w:val="22"/>
        </w:rPr>
        <w:tab/>
        <w:t>Rybalkova 1433/14, 120 00 Praha 2</w:t>
      </w:r>
    </w:p>
    <w:p w14:paraId="5E64951B" w14:textId="77777777" w:rsidR="00B112A0" w:rsidRPr="00BE04AC" w:rsidRDefault="00B112A0" w:rsidP="00B112A0">
      <w:pPr>
        <w:pStyle w:val="dka"/>
        <w:keepNext/>
        <w:ind w:left="2127" w:hanging="2127"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zapsaný:</w:t>
      </w:r>
      <w:r w:rsidRPr="00BE04AC">
        <w:rPr>
          <w:rFonts w:ascii="Georgia" w:hAnsi="Georgia"/>
          <w:color w:val="auto"/>
          <w:sz w:val="22"/>
          <w:szCs w:val="22"/>
        </w:rPr>
        <w:tab/>
        <w:t>v obchodním rejstříku vedeném u Městského soudu v Praze, oddíl C, vložka č. 96372</w:t>
      </w:r>
    </w:p>
    <w:p w14:paraId="53B91209" w14:textId="77777777" w:rsidR="00B112A0" w:rsidRPr="00BE04AC" w:rsidRDefault="00B112A0" w:rsidP="00B112A0">
      <w:pPr>
        <w:pStyle w:val="dka"/>
        <w:keepNext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 xml:space="preserve">IČO: </w:t>
      </w:r>
      <w:r w:rsidRPr="00BE04AC">
        <w:rPr>
          <w:rFonts w:ascii="Georgia" w:hAnsi="Georgia"/>
          <w:color w:val="auto"/>
          <w:sz w:val="22"/>
          <w:szCs w:val="22"/>
        </w:rPr>
        <w:tab/>
      </w:r>
      <w:r w:rsidRPr="00BE04AC">
        <w:rPr>
          <w:rFonts w:ascii="Georgia" w:hAnsi="Georgia"/>
          <w:color w:val="auto"/>
          <w:sz w:val="22"/>
          <w:szCs w:val="22"/>
        </w:rPr>
        <w:tab/>
      </w:r>
      <w:r w:rsidRPr="00BE04AC">
        <w:rPr>
          <w:rFonts w:ascii="Georgia" w:hAnsi="Georgia"/>
          <w:color w:val="auto"/>
          <w:sz w:val="22"/>
          <w:szCs w:val="22"/>
        </w:rPr>
        <w:tab/>
        <w:t>27 10 22 46</w:t>
      </w:r>
    </w:p>
    <w:p w14:paraId="7DF5CC51" w14:textId="77777777" w:rsidR="00B112A0" w:rsidRPr="00BE04AC" w:rsidRDefault="00B112A0" w:rsidP="00B112A0">
      <w:pPr>
        <w:pStyle w:val="dka"/>
        <w:keepNext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 xml:space="preserve">DIČ: </w:t>
      </w:r>
      <w:r w:rsidRPr="00BE04AC">
        <w:rPr>
          <w:rFonts w:ascii="Georgia" w:hAnsi="Georgia"/>
          <w:color w:val="auto"/>
          <w:sz w:val="22"/>
          <w:szCs w:val="22"/>
        </w:rPr>
        <w:tab/>
      </w:r>
      <w:r w:rsidRPr="00BE04AC">
        <w:rPr>
          <w:rFonts w:ascii="Georgia" w:hAnsi="Georgia"/>
          <w:color w:val="auto"/>
          <w:sz w:val="22"/>
          <w:szCs w:val="22"/>
        </w:rPr>
        <w:tab/>
      </w:r>
      <w:r w:rsidRPr="00BE04AC">
        <w:rPr>
          <w:rFonts w:ascii="Georgia" w:hAnsi="Georgia"/>
          <w:color w:val="auto"/>
          <w:sz w:val="22"/>
          <w:szCs w:val="22"/>
        </w:rPr>
        <w:tab/>
        <w:t>CZ 27 10 22 46</w:t>
      </w:r>
    </w:p>
    <w:p w14:paraId="59AC3297" w14:textId="77777777" w:rsidR="00B112A0" w:rsidRPr="00BE04AC" w:rsidRDefault="00B112A0" w:rsidP="00B112A0">
      <w:pPr>
        <w:pStyle w:val="dka"/>
        <w:keepNext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bankovní spojení:</w:t>
      </w:r>
      <w:r w:rsidRPr="00BE04AC">
        <w:rPr>
          <w:rFonts w:ascii="Georgia" w:hAnsi="Georgia"/>
          <w:color w:val="auto"/>
          <w:sz w:val="22"/>
          <w:szCs w:val="22"/>
        </w:rPr>
        <w:tab/>
        <w:t>MONETA Money bank, a. s.</w:t>
      </w:r>
    </w:p>
    <w:p w14:paraId="3E1DABBD" w14:textId="77777777" w:rsidR="00B112A0" w:rsidRPr="00BE04AC" w:rsidRDefault="00B112A0" w:rsidP="00B112A0">
      <w:pPr>
        <w:pStyle w:val="dka"/>
        <w:keepNext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číslo účtu:</w:t>
      </w:r>
      <w:r w:rsidRPr="00BE04AC">
        <w:rPr>
          <w:rFonts w:ascii="Georgia" w:hAnsi="Georgia"/>
          <w:color w:val="auto"/>
          <w:sz w:val="22"/>
          <w:szCs w:val="22"/>
        </w:rPr>
        <w:tab/>
      </w:r>
      <w:r w:rsidRPr="00BE04AC">
        <w:rPr>
          <w:rFonts w:ascii="Georgia" w:hAnsi="Georgia"/>
          <w:color w:val="auto"/>
          <w:sz w:val="22"/>
          <w:szCs w:val="22"/>
        </w:rPr>
        <w:tab/>
        <w:t>166 177 201/0600</w:t>
      </w:r>
    </w:p>
    <w:p w14:paraId="1352462F" w14:textId="77777777" w:rsidR="00BE04AC" w:rsidRPr="00BE04AC" w:rsidRDefault="00BE04AC" w:rsidP="00B112A0">
      <w:pPr>
        <w:pStyle w:val="dka"/>
        <w:keepNext/>
        <w:rPr>
          <w:rFonts w:ascii="Georgia" w:hAnsi="Georgia"/>
          <w:color w:val="auto"/>
          <w:sz w:val="22"/>
          <w:szCs w:val="22"/>
        </w:rPr>
      </w:pPr>
      <w:r w:rsidRPr="00BE04AC">
        <w:rPr>
          <w:rFonts w:ascii="Georgia" w:hAnsi="Georgia"/>
          <w:color w:val="auto"/>
          <w:sz w:val="22"/>
          <w:szCs w:val="22"/>
        </w:rPr>
        <w:t>(dále jen „</w:t>
      </w:r>
      <w:r w:rsidRPr="00BE04AC">
        <w:rPr>
          <w:rFonts w:ascii="Georgia" w:hAnsi="Georgia"/>
          <w:b/>
          <w:color w:val="auto"/>
          <w:sz w:val="22"/>
          <w:szCs w:val="22"/>
        </w:rPr>
        <w:t>zhotovitel</w:t>
      </w:r>
      <w:r w:rsidRPr="00BE04AC">
        <w:rPr>
          <w:rFonts w:ascii="Georgia" w:hAnsi="Georgia"/>
          <w:color w:val="auto"/>
          <w:sz w:val="22"/>
          <w:szCs w:val="22"/>
        </w:rPr>
        <w:t>“)</w:t>
      </w:r>
    </w:p>
    <w:p w14:paraId="565B285A" w14:textId="77777777" w:rsidR="004618A2" w:rsidRPr="00BE04AC" w:rsidRDefault="004618A2" w:rsidP="004618A2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</w:p>
    <w:bookmarkEnd w:id="0"/>
    <w:p w14:paraId="0227F624" w14:textId="77777777" w:rsidR="004618A2" w:rsidRPr="00BE04AC" w:rsidRDefault="004618A2" w:rsidP="004618A2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</w:p>
    <w:p w14:paraId="521A76B4" w14:textId="77777777" w:rsidR="004618A2" w:rsidRPr="00BE04AC" w:rsidRDefault="004618A2" w:rsidP="004618A2">
      <w:pPr>
        <w:spacing w:before="120"/>
        <w:jc w:val="center"/>
        <w:rPr>
          <w:rFonts w:ascii="Georgia" w:hAnsi="Georgia"/>
          <w:b/>
          <w:bCs/>
          <w:spacing w:val="-4"/>
          <w:sz w:val="22"/>
          <w:szCs w:val="22"/>
        </w:rPr>
      </w:pPr>
    </w:p>
    <w:p w14:paraId="5C48B700" w14:textId="77777777" w:rsidR="004618A2" w:rsidRPr="00BE04AC" w:rsidRDefault="004618A2" w:rsidP="004618A2">
      <w:pPr>
        <w:spacing w:before="120"/>
        <w:jc w:val="center"/>
        <w:rPr>
          <w:rFonts w:ascii="Georgia" w:hAnsi="Georgia"/>
          <w:b/>
          <w:bCs/>
          <w:spacing w:val="-4"/>
          <w:sz w:val="22"/>
          <w:szCs w:val="22"/>
        </w:rPr>
      </w:pPr>
      <w:r w:rsidRPr="00BE04AC">
        <w:rPr>
          <w:rFonts w:ascii="Georgia" w:hAnsi="Georgia"/>
          <w:b/>
          <w:bCs/>
          <w:spacing w:val="-4"/>
          <w:sz w:val="22"/>
          <w:szCs w:val="22"/>
        </w:rPr>
        <w:t>Článek I.</w:t>
      </w:r>
    </w:p>
    <w:p w14:paraId="6CA16326" w14:textId="77777777" w:rsidR="004618A2" w:rsidRPr="00B01561" w:rsidRDefault="004618A2" w:rsidP="004618A2">
      <w:pPr>
        <w:spacing w:before="120" w:after="120"/>
        <w:jc w:val="center"/>
        <w:rPr>
          <w:rFonts w:ascii="Georgia" w:hAnsi="Georgia"/>
          <w:sz w:val="22"/>
          <w:szCs w:val="22"/>
          <w:u w:val="single"/>
        </w:rPr>
      </w:pPr>
      <w:r w:rsidRPr="00B01561">
        <w:rPr>
          <w:rFonts w:ascii="Georgia" w:hAnsi="Georgia"/>
          <w:sz w:val="22"/>
          <w:szCs w:val="22"/>
          <w:u w:val="single"/>
        </w:rPr>
        <w:t>Předmět dodatku</w:t>
      </w:r>
    </w:p>
    <w:p w14:paraId="06659514" w14:textId="77777777" w:rsidR="00B01561" w:rsidRDefault="004618A2" w:rsidP="0072136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01561">
        <w:rPr>
          <w:rFonts w:ascii="Georgia" w:hAnsi="Georgia"/>
          <w:sz w:val="22"/>
          <w:szCs w:val="22"/>
        </w:rPr>
        <w:t xml:space="preserve">I.1. Předmětem tohoto Dodatku č. </w:t>
      </w:r>
      <w:r w:rsidR="00B01561">
        <w:rPr>
          <w:rFonts w:ascii="Georgia" w:hAnsi="Georgia"/>
          <w:sz w:val="22"/>
          <w:szCs w:val="22"/>
        </w:rPr>
        <w:t>2</w:t>
      </w:r>
      <w:r w:rsidRPr="00B01561">
        <w:rPr>
          <w:rFonts w:ascii="Georgia" w:hAnsi="Georgia"/>
          <w:sz w:val="22"/>
          <w:szCs w:val="22"/>
        </w:rPr>
        <w:t xml:space="preserve"> je úprava </w:t>
      </w:r>
      <w:r w:rsidR="00B112A0" w:rsidRPr="00B01561">
        <w:rPr>
          <w:rFonts w:ascii="Georgia" w:hAnsi="Georgia"/>
          <w:sz w:val="22"/>
          <w:szCs w:val="22"/>
        </w:rPr>
        <w:t>S</w:t>
      </w:r>
      <w:r w:rsidRPr="00B01561">
        <w:rPr>
          <w:rFonts w:ascii="Georgia" w:hAnsi="Georgia"/>
          <w:sz w:val="22"/>
          <w:szCs w:val="22"/>
        </w:rPr>
        <w:t xml:space="preserve">mlouvy č.j. </w:t>
      </w:r>
      <w:r w:rsidR="00B112A0" w:rsidRPr="00B01561">
        <w:rPr>
          <w:rFonts w:ascii="Georgia" w:hAnsi="Georgia"/>
          <w:sz w:val="22"/>
          <w:szCs w:val="22"/>
        </w:rPr>
        <w:t xml:space="preserve">279160/2019-ČRA </w:t>
      </w:r>
      <w:r w:rsidRPr="00B01561">
        <w:rPr>
          <w:rFonts w:ascii="Georgia" w:hAnsi="Georgia"/>
          <w:sz w:val="22"/>
          <w:szCs w:val="22"/>
        </w:rPr>
        <w:t xml:space="preserve">ze dne </w:t>
      </w:r>
      <w:r w:rsidR="00B112A0" w:rsidRPr="00B01561">
        <w:rPr>
          <w:rFonts w:ascii="Georgia" w:hAnsi="Georgia"/>
          <w:sz w:val="22"/>
          <w:szCs w:val="22"/>
        </w:rPr>
        <w:t>7</w:t>
      </w:r>
      <w:r w:rsidRPr="00B01561">
        <w:rPr>
          <w:rFonts w:ascii="Georgia" w:hAnsi="Georgia"/>
          <w:sz w:val="22"/>
          <w:szCs w:val="22"/>
        </w:rPr>
        <w:t>.</w:t>
      </w:r>
      <w:r w:rsidR="00823F8A" w:rsidRPr="00B01561">
        <w:rPr>
          <w:rFonts w:ascii="Georgia" w:hAnsi="Georgia"/>
          <w:sz w:val="22"/>
          <w:szCs w:val="22"/>
        </w:rPr>
        <w:t> </w:t>
      </w:r>
      <w:r w:rsidR="00B112A0" w:rsidRPr="00B01561">
        <w:rPr>
          <w:rFonts w:ascii="Georgia" w:hAnsi="Georgia"/>
          <w:sz w:val="22"/>
          <w:szCs w:val="22"/>
        </w:rPr>
        <w:t>2</w:t>
      </w:r>
      <w:r w:rsidRPr="00B01561">
        <w:rPr>
          <w:rFonts w:ascii="Georgia" w:hAnsi="Georgia"/>
          <w:sz w:val="22"/>
          <w:szCs w:val="22"/>
        </w:rPr>
        <w:t>.</w:t>
      </w:r>
      <w:r w:rsidR="00823F8A" w:rsidRPr="00B01561">
        <w:rPr>
          <w:rFonts w:ascii="Georgia" w:hAnsi="Georgia"/>
          <w:sz w:val="22"/>
          <w:szCs w:val="22"/>
        </w:rPr>
        <w:t> </w:t>
      </w:r>
      <w:r w:rsidRPr="00B01561">
        <w:rPr>
          <w:rFonts w:ascii="Georgia" w:hAnsi="Georgia"/>
          <w:sz w:val="22"/>
          <w:szCs w:val="22"/>
        </w:rPr>
        <w:t>201</w:t>
      </w:r>
      <w:r w:rsidR="00B112A0" w:rsidRPr="00B01561">
        <w:rPr>
          <w:rFonts w:ascii="Georgia" w:hAnsi="Georgia"/>
          <w:sz w:val="22"/>
          <w:szCs w:val="22"/>
        </w:rPr>
        <w:t>9</w:t>
      </w:r>
      <w:r w:rsidR="001551C0" w:rsidRPr="00B01561">
        <w:rPr>
          <w:rFonts w:ascii="Georgia" w:hAnsi="Georgia"/>
          <w:sz w:val="22"/>
          <w:szCs w:val="22"/>
        </w:rPr>
        <w:t xml:space="preserve"> (dále jen „Smlouva“)</w:t>
      </w:r>
      <w:r w:rsidRPr="00B01561">
        <w:rPr>
          <w:rFonts w:ascii="Georgia" w:hAnsi="Georgia"/>
          <w:sz w:val="22"/>
          <w:szCs w:val="22"/>
        </w:rPr>
        <w:t>, a to z</w:t>
      </w:r>
      <w:r w:rsidR="003178F5" w:rsidRPr="00B01561">
        <w:rPr>
          <w:rFonts w:ascii="Georgia" w:hAnsi="Georgia"/>
          <w:sz w:val="22"/>
          <w:szCs w:val="22"/>
        </w:rPr>
        <w:t> </w:t>
      </w:r>
      <w:r w:rsidRPr="00B01561">
        <w:rPr>
          <w:rFonts w:ascii="Georgia" w:hAnsi="Georgia"/>
          <w:sz w:val="22"/>
          <w:szCs w:val="22"/>
        </w:rPr>
        <w:t>důvodu</w:t>
      </w:r>
      <w:r w:rsidR="003178F5" w:rsidRPr="00B01561">
        <w:rPr>
          <w:rFonts w:ascii="Georgia" w:hAnsi="Georgia"/>
          <w:sz w:val="22"/>
          <w:szCs w:val="22"/>
        </w:rPr>
        <w:t xml:space="preserve"> potřeby</w:t>
      </w:r>
      <w:r w:rsidRPr="00B01561">
        <w:rPr>
          <w:rFonts w:ascii="Georgia" w:hAnsi="Georgia"/>
          <w:sz w:val="22"/>
          <w:szCs w:val="22"/>
        </w:rPr>
        <w:t xml:space="preserve"> </w:t>
      </w:r>
      <w:r w:rsidR="00B01561">
        <w:rPr>
          <w:rFonts w:ascii="Georgia" w:hAnsi="Georgia"/>
          <w:sz w:val="22"/>
          <w:szCs w:val="22"/>
        </w:rPr>
        <w:t xml:space="preserve">úpravy projektového dokumentu a rozpočtu </w:t>
      </w:r>
      <w:r w:rsidR="003419ED">
        <w:rPr>
          <w:rFonts w:ascii="Georgia" w:hAnsi="Georgia"/>
          <w:sz w:val="22"/>
          <w:szCs w:val="22"/>
        </w:rPr>
        <w:br/>
      </w:r>
      <w:r w:rsidR="00B01561">
        <w:rPr>
          <w:rFonts w:ascii="Georgia" w:hAnsi="Georgia"/>
          <w:sz w:val="22"/>
          <w:szCs w:val="22"/>
        </w:rPr>
        <w:t xml:space="preserve">ve </w:t>
      </w:r>
      <w:r w:rsidR="005810DD">
        <w:rPr>
          <w:rFonts w:ascii="Georgia" w:hAnsi="Georgia"/>
          <w:sz w:val="22"/>
          <w:szCs w:val="22"/>
        </w:rPr>
        <w:t xml:space="preserve">vztahu k úpravám dodávaného plnění. Potřeba úpravy smlouvy a jejích příloh vznikla </w:t>
      </w:r>
      <w:r w:rsidR="005810DD">
        <w:rPr>
          <w:rFonts w:ascii="Georgia" w:hAnsi="Georgia"/>
          <w:sz w:val="22"/>
          <w:szCs w:val="22"/>
        </w:rPr>
        <w:lastRenderedPageBreak/>
        <w:t>z objektivních příčin týkajících se nefunkčního a neopravitelného generátoru v místě realizace, který je v zájmu naplnění cíle projektu nutné kompletně nahradit, a dále z důvodu nepředpokládaných změn v technické specifikaci dostupných transformátorů dodávaných etiopskou státní společností EEPCO. Dodatkem dochází k navýšení celkové částky na projekt (viz příloha č. 2 dodatku).</w:t>
      </w:r>
    </w:p>
    <w:p w14:paraId="0214E5E1" w14:textId="77777777" w:rsidR="00BE04AC" w:rsidRPr="0078515E" w:rsidRDefault="00BE04AC" w:rsidP="0072136C">
      <w:pPr>
        <w:spacing w:line="276" w:lineRule="auto"/>
        <w:jc w:val="both"/>
        <w:rPr>
          <w:rFonts w:ascii="Georgia" w:hAnsi="Georgia"/>
          <w:sz w:val="22"/>
          <w:szCs w:val="22"/>
          <w:highlight w:val="yellow"/>
        </w:rPr>
      </w:pPr>
    </w:p>
    <w:p w14:paraId="76C39265" w14:textId="77777777" w:rsidR="00BE04AC" w:rsidRPr="0078515E" w:rsidRDefault="00BE04AC" w:rsidP="0072136C">
      <w:pPr>
        <w:spacing w:line="276" w:lineRule="auto"/>
        <w:jc w:val="both"/>
        <w:rPr>
          <w:rFonts w:ascii="Georgia" w:hAnsi="Georgia"/>
          <w:sz w:val="22"/>
          <w:szCs w:val="22"/>
          <w:highlight w:val="yellow"/>
        </w:rPr>
      </w:pPr>
    </w:p>
    <w:p w14:paraId="47D42C99" w14:textId="77777777" w:rsidR="0072136C" w:rsidRPr="000A2051" w:rsidRDefault="00DE237E" w:rsidP="0072136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A2051">
        <w:rPr>
          <w:rFonts w:ascii="Georgia" w:hAnsi="Georgia"/>
          <w:sz w:val="22"/>
          <w:szCs w:val="22"/>
        </w:rPr>
        <w:t xml:space="preserve">I.2. Smluvní stany konstatují, že celková částka určená na </w:t>
      </w:r>
      <w:r w:rsidR="0072136C" w:rsidRPr="000A2051">
        <w:rPr>
          <w:rFonts w:ascii="Georgia" w:hAnsi="Georgia"/>
          <w:sz w:val="22"/>
          <w:szCs w:val="22"/>
        </w:rPr>
        <w:t>díl</w:t>
      </w:r>
      <w:r w:rsidRPr="000A2051">
        <w:rPr>
          <w:rFonts w:ascii="Georgia" w:hAnsi="Georgia"/>
          <w:sz w:val="22"/>
          <w:szCs w:val="22"/>
        </w:rPr>
        <w:t>o</w:t>
      </w:r>
      <w:r w:rsidR="0072136C" w:rsidRPr="000A2051">
        <w:rPr>
          <w:rFonts w:ascii="Georgia" w:hAnsi="Georgia"/>
          <w:sz w:val="22"/>
          <w:szCs w:val="22"/>
        </w:rPr>
        <w:t xml:space="preserve"> ve výši </w:t>
      </w:r>
      <w:r w:rsidR="00B112A0" w:rsidRPr="000A2051">
        <w:rPr>
          <w:rFonts w:ascii="Georgia" w:hAnsi="Georgia"/>
          <w:sz w:val="22"/>
          <w:szCs w:val="22"/>
        </w:rPr>
        <w:t>23.</w:t>
      </w:r>
      <w:r w:rsidR="00B01561" w:rsidRPr="000A2051">
        <w:rPr>
          <w:rFonts w:ascii="Georgia" w:hAnsi="Georgia"/>
          <w:sz w:val="22"/>
          <w:szCs w:val="22"/>
        </w:rPr>
        <w:t>389</w:t>
      </w:r>
      <w:r w:rsidR="00B112A0" w:rsidRPr="000A2051">
        <w:rPr>
          <w:rFonts w:ascii="Georgia" w:hAnsi="Georgia"/>
          <w:sz w:val="22"/>
          <w:szCs w:val="22"/>
        </w:rPr>
        <w:t>.</w:t>
      </w:r>
      <w:r w:rsidR="00B01561" w:rsidRPr="000A2051">
        <w:rPr>
          <w:rFonts w:ascii="Georgia" w:hAnsi="Georgia"/>
          <w:sz w:val="22"/>
          <w:szCs w:val="22"/>
        </w:rPr>
        <w:t>686</w:t>
      </w:r>
      <w:r w:rsidR="00B112A0" w:rsidRPr="000A2051">
        <w:rPr>
          <w:rFonts w:ascii="Georgia" w:hAnsi="Georgia"/>
          <w:sz w:val="22"/>
          <w:szCs w:val="22"/>
        </w:rPr>
        <w:t>,</w:t>
      </w:r>
      <w:r w:rsidR="00B01561" w:rsidRPr="000A2051">
        <w:rPr>
          <w:rFonts w:ascii="Georgia" w:hAnsi="Georgia"/>
          <w:sz w:val="22"/>
          <w:szCs w:val="22"/>
        </w:rPr>
        <w:t>10</w:t>
      </w:r>
      <w:r w:rsidR="00B112A0" w:rsidRPr="000A2051">
        <w:rPr>
          <w:rFonts w:ascii="Georgia" w:hAnsi="Georgia"/>
          <w:sz w:val="22"/>
          <w:szCs w:val="22"/>
        </w:rPr>
        <w:t xml:space="preserve"> Kč </w:t>
      </w:r>
      <w:r w:rsidR="0072136C" w:rsidRPr="000A2051">
        <w:rPr>
          <w:rFonts w:ascii="Georgia" w:hAnsi="Georgia"/>
          <w:sz w:val="22"/>
          <w:szCs w:val="22"/>
        </w:rPr>
        <w:t xml:space="preserve">včetně DPH se uzavřením tohoto dodatku </w:t>
      </w:r>
      <w:r w:rsidR="00B01561" w:rsidRPr="000A2051">
        <w:rPr>
          <w:rFonts w:ascii="Georgia" w:hAnsi="Georgia"/>
          <w:sz w:val="22"/>
          <w:szCs w:val="22"/>
        </w:rPr>
        <w:t>navyšuje</w:t>
      </w:r>
      <w:r w:rsidR="00EE0196" w:rsidRPr="000A2051">
        <w:rPr>
          <w:rFonts w:ascii="Georgia" w:hAnsi="Georgia"/>
          <w:sz w:val="22"/>
          <w:szCs w:val="22"/>
        </w:rPr>
        <w:t xml:space="preserve"> </w:t>
      </w:r>
      <w:r w:rsidR="00C65DBA" w:rsidRPr="000A2051">
        <w:rPr>
          <w:rFonts w:ascii="Georgia" w:hAnsi="Georgia"/>
          <w:sz w:val="22"/>
          <w:szCs w:val="22"/>
        </w:rPr>
        <w:t xml:space="preserve">na </w:t>
      </w:r>
      <w:r w:rsidR="00C65DBA" w:rsidRPr="000A2051">
        <w:rPr>
          <w:rFonts w:ascii="Georgia" w:hAnsi="Georgia"/>
          <w:b/>
          <w:bCs/>
          <w:sz w:val="22"/>
          <w:szCs w:val="22"/>
        </w:rPr>
        <w:t>2</w:t>
      </w:r>
      <w:r w:rsidR="00B01561" w:rsidRPr="000A2051">
        <w:rPr>
          <w:rFonts w:ascii="Georgia" w:hAnsi="Georgia"/>
          <w:b/>
          <w:bCs/>
          <w:sz w:val="22"/>
          <w:szCs w:val="22"/>
        </w:rPr>
        <w:t>4</w:t>
      </w:r>
      <w:r w:rsidR="00C65DBA" w:rsidRPr="000A2051">
        <w:rPr>
          <w:rFonts w:ascii="Georgia" w:hAnsi="Georgia"/>
          <w:b/>
          <w:bCs/>
          <w:sz w:val="22"/>
          <w:szCs w:val="22"/>
        </w:rPr>
        <w:t>.</w:t>
      </w:r>
      <w:r w:rsidR="000A2051">
        <w:rPr>
          <w:rFonts w:ascii="Georgia" w:hAnsi="Georgia"/>
          <w:b/>
          <w:bCs/>
          <w:sz w:val="22"/>
          <w:szCs w:val="22"/>
        </w:rPr>
        <w:t>665</w:t>
      </w:r>
      <w:r w:rsidR="00C65DBA" w:rsidRPr="000A2051">
        <w:rPr>
          <w:rFonts w:ascii="Georgia" w:hAnsi="Georgia"/>
          <w:b/>
          <w:bCs/>
          <w:sz w:val="22"/>
          <w:szCs w:val="22"/>
        </w:rPr>
        <w:t>.</w:t>
      </w:r>
      <w:r w:rsidR="000A2051">
        <w:rPr>
          <w:rFonts w:ascii="Georgia" w:hAnsi="Georgia"/>
          <w:b/>
          <w:bCs/>
          <w:sz w:val="22"/>
          <w:szCs w:val="22"/>
        </w:rPr>
        <w:t>9</w:t>
      </w:r>
      <w:r w:rsidR="00C65DBA" w:rsidRPr="000A2051">
        <w:rPr>
          <w:rFonts w:ascii="Georgia" w:hAnsi="Georgia"/>
          <w:b/>
          <w:bCs/>
          <w:sz w:val="22"/>
          <w:szCs w:val="22"/>
        </w:rPr>
        <w:t>86,10 Kč</w:t>
      </w:r>
      <w:r w:rsidR="00C65DBA" w:rsidRPr="000A2051">
        <w:rPr>
          <w:rFonts w:ascii="Georgia" w:hAnsi="Georgia"/>
          <w:sz w:val="22"/>
          <w:szCs w:val="22"/>
        </w:rPr>
        <w:t xml:space="preserve"> včetně DPH</w:t>
      </w:r>
      <w:r w:rsidR="0063719C" w:rsidRPr="000A2051">
        <w:rPr>
          <w:rFonts w:ascii="Georgia" w:hAnsi="Georgia"/>
          <w:sz w:val="22"/>
          <w:szCs w:val="22"/>
        </w:rPr>
        <w:t xml:space="preserve"> (slovy dvacet </w:t>
      </w:r>
      <w:r w:rsidR="000A2051">
        <w:rPr>
          <w:rFonts w:ascii="Georgia" w:hAnsi="Georgia"/>
          <w:sz w:val="22"/>
          <w:szCs w:val="22"/>
        </w:rPr>
        <w:t>č</w:t>
      </w:r>
      <w:r w:rsidR="0063719C" w:rsidRPr="000A2051">
        <w:rPr>
          <w:rFonts w:ascii="Georgia" w:hAnsi="Georgia"/>
          <w:sz w:val="22"/>
          <w:szCs w:val="22"/>
        </w:rPr>
        <w:t>t</w:t>
      </w:r>
      <w:r w:rsidR="000A2051">
        <w:rPr>
          <w:rFonts w:ascii="Georgia" w:hAnsi="Georgia"/>
          <w:sz w:val="22"/>
          <w:szCs w:val="22"/>
        </w:rPr>
        <w:t>y</w:t>
      </w:r>
      <w:r w:rsidR="0063719C" w:rsidRPr="000A2051">
        <w:rPr>
          <w:rFonts w:ascii="Georgia" w:hAnsi="Georgia"/>
          <w:sz w:val="22"/>
          <w:szCs w:val="22"/>
        </w:rPr>
        <w:t xml:space="preserve">ři milionů </w:t>
      </w:r>
      <w:r w:rsidR="000A2051">
        <w:rPr>
          <w:rFonts w:ascii="Georgia" w:hAnsi="Georgia"/>
          <w:sz w:val="22"/>
          <w:szCs w:val="22"/>
        </w:rPr>
        <w:t>šest</w:t>
      </w:r>
      <w:r w:rsidR="0063719C" w:rsidRPr="000A2051">
        <w:rPr>
          <w:rFonts w:ascii="Georgia" w:hAnsi="Georgia"/>
          <w:sz w:val="22"/>
          <w:szCs w:val="22"/>
        </w:rPr>
        <w:t xml:space="preserve"> s</w:t>
      </w:r>
      <w:r w:rsidR="000A2051">
        <w:rPr>
          <w:rFonts w:ascii="Georgia" w:hAnsi="Georgia"/>
          <w:sz w:val="22"/>
          <w:szCs w:val="22"/>
        </w:rPr>
        <w:t>et</w:t>
      </w:r>
      <w:r w:rsidR="0063719C" w:rsidRPr="000A2051">
        <w:rPr>
          <w:rFonts w:ascii="Georgia" w:hAnsi="Georgia"/>
          <w:sz w:val="22"/>
          <w:szCs w:val="22"/>
        </w:rPr>
        <w:t xml:space="preserve"> </w:t>
      </w:r>
      <w:r w:rsidR="000A2051">
        <w:rPr>
          <w:rFonts w:ascii="Georgia" w:hAnsi="Georgia"/>
          <w:sz w:val="22"/>
          <w:szCs w:val="22"/>
        </w:rPr>
        <w:t>še</w:t>
      </w:r>
      <w:r w:rsidR="0063719C" w:rsidRPr="000A2051">
        <w:rPr>
          <w:rFonts w:ascii="Georgia" w:hAnsi="Georgia"/>
          <w:sz w:val="22"/>
          <w:szCs w:val="22"/>
        </w:rPr>
        <w:t xml:space="preserve">desát </w:t>
      </w:r>
      <w:r w:rsidR="000A2051">
        <w:rPr>
          <w:rFonts w:ascii="Georgia" w:hAnsi="Georgia"/>
          <w:sz w:val="22"/>
          <w:szCs w:val="22"/>
        </w:rPr>
        <w:t>pět</w:t>
      </w:r>
      <w:r w:rsidR="0063719C" w:rsidRPr="000A2051">
        <w:rPr>
          <w:rFonts w:ascii="Georgia" w:hAnsi="Georgia"/>
          <w:sz w:val="22"/>
          <w:szCs w:val="22"/>
        </w:rPr>
        <w:t xml:space="preserve"> tisíc </w:t>
      </w:r>
      <w:r w:rsidR="000A2051">
        <w:rPr>
          <w:rFonts w:ascii="Georgia" w:hAnsi="Georgia"/>
          <w:sz w:val="22"/>
          <w:szCs w:val="22"/>
        </w:rPr>
        <w:t>devě</w:t>
      </w:r>
      <w:r w:rsidR="0063719C" w:rsidRPr="000A2051">
        <w:rPr>
          <w:rFonts w:ascii="Georgia" w:hAnsi="Georgia"/>
          <w:sz w:val="22"/>
          <w:szCs w:val="22"/>
        </w:rPr>
        <w:t>t set osmdesát šest korun českých deset haléřů)</w:t>
      </w:r>
      <w:r w:rsidR="00C65DBA" w:rsidRPr="000A2051">
        <w:rPr>
          <w:rFonts w:ascii="Georgia" w:hAnsi="Georgia"/>
          <w:sz w:val="22"/>
          <w:szCs w:val="22"/>
        </w:rPr>
        <w:t>.</w:t>
      </w:r>
    </w:p>
    <w:p w14:paraId="31BFB662" w14:textId="77777777" w:rsidR="0072136C" w:rsidRPr="0078515E" w:rsidRDefault="0072136C" w:rsidP="004618A2">
      <w:pPr>
        <w:spacing w:line="276" w:lineRule="auto"/>
        <w:jc w:val="both"/>
        <w:rPr>
          <w:rFonts w:ascii="Georgia" w:hAnsi="Georgia"/>
          <w:sz w:val="22"/>
          <w:szCs w:val="22"/>
          <w:highlight w:val="yellow"/>
        </w:rPr>
      </w:pPr>
    </w:p>
    <w:p w14:paraId="22C4AE69" w14:textId="77777777" w:rsidR="00BE04AC" w:rsidRPr="0078515E" w:rsidRDefault="00BE04AC" w:rsidP="004618A2">
      <w:pPr>
        <w:spacing w:line="276" w:lineRule="auto"/>
        <w:jc w:val="both"/>
        <w:rPr>
          <w:rFonts w:ascii="Georgia" w:hAnsi="Georgia"/>
          <w:sz w:val="22"/>
          <w:szCs w:val="22"/>
          <w:highlight w:val="yellow"/>
        </w:rPr>
      </w:pPr>
    </w:p>
    <w:p w14:paraId="6E63BFB1" w14:textId="77777777" w:rsidR="0072136C" w:rsidRPr="005810DD" w:rsidRDefault="0072136C" w:rsidP="004618A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23C54">
        <w:rPr>
          <w:rFonts w:ascii="Georgia" w:hAnsi="Georgia"/>
          <w:sz w:val="22"/>
          <w:szCs w:val="22"/>
        </w:rPr>
        <w:t>I.</w:t>
      </w:r>
      <w:r w:rsidR="00DE237E" w:rsidRPr="00723C54">
        <w:rPr>
          <w:rFonts w:ascii="Georgia" w:hAnsi="Georgia"/>
          <w:sz w:val="22"/>
          <w:szCs w:val="22"/>
        </w:rPr>
        <w:t>3</w:t>
      </w:r>
      <w:r w:rsidR="008C5F2B">
        <w:rPr>
          <w:rFonts w:ascii="Georgia" w:hAnsi="Georgia"/>
          <w:sz w:val="22"/>
          <w:szCs w:val="22"/>
        </w:rPr>
        <w:t>.</w:t>
      </w:r>
      <w:r w:rsidR="00DE237E" w:rsidRPr="00723C54">
        <w:rPr>
          <w:rFonts w:ascii="Georgia" w:hAnsi="Georgia"/>
          <w:sz w:val="22"/>
          <w:szCs w:val="22"/>
        </w:rPr>
        <w:t xml:space="preserve"> </w:t>
      </w:r>
      <w:r w:rsidR="008C7668" w:rsidRPr="00723C54">
        <w:rPr>
          <w:rFonts w:ascii="Georgia" w:hAnsi="Georgia"/>
          <w:sz w:val="22"/>
          <w:szCs w:val="22"/>
        </w:rPr>
        <w:t xml:space="preserve">Smluvní strany se </w:t>
      </w:r>
      <w:r w:rsidR="001551C0" w:rsidRPr="00723C54">
        <w:rPr>
          <w:rFonts w:ascii="Georgia" w:hAnsi="Georgia"/>
          <w:sz w:val="22"/>
          <w:szCs w:val="22"/>
        </w:rPr>
        <w:t>dohodly</w:t>
      </w:r>
      <w:r w:rsidR="00E87067" w:rsidRPr="00723C54">
        <w:rPr>
          <w:rFonts w:ascii="Georgia" w:hAnsi="Georgia"/>
          <w:sz w:val="22"/>
          <w:szCs w:val="22"/>
        </w:rPr>
        <w:t>, že P</w:t>
      </w:r>
      <w:r w:rsidR="008C7668" w:rsidRPr="00723C54">
        <w:rPr>
          <w:rFonts w:ascii="Georgia" w:hAnsi="Georgia"/>
          <w:sz w:val="22"/>
          <w:szCs w:val="22"/>
        </w:rPr>
        <w:t>říloha č. 1</w:t>
      </w:r>
      <w:r w:rsidR="00E87067" w:rsidRPr="00723C54">
        <w:rPr>
          <w:rFonts w:ascii="Georgia" w:hAnsi="Georgia"/>
          <w:sz w:val="22"/>
          <w:szCs w:val="22"/>
        </w:rPr>
        <w:t xml:space="preserve"> </w:t>
      </w:r>
      <w:r w:rsidR="001551C0" w:rsidRPr="00723C54">
        <w:rPr>
          <w:rFonts w:ascii="Georgia" w:hAnsi="Georgia"/>
          <w:sz w:val="22"/>
          <w:szCs w:val="22"/>
        </w:rPr>
        <w:t xml:space="preserve">tohoto dodatku </w:t>
      </w:r>
      <w:r w:rsidR="00C8603B" w:rsidRPr="00723C54">
        <w:rPr>
          <w:rFonts w:ascii="Georgia" w:hAnsi="Georgia"/>
          <w:sz w:val="22"/>
          <w:szCs w:val="22"/>
        </w:rPr>
        <w:t xml:space="preserve">Projektový </w:t>
      </w:r>
      <w:r w:rsidR="00723C54" w:rsidRPr="00723C54">
        <w:rPr>
          <w:rFonts w:ascii="Georgia" w:hAnsi="Georgia"/>
          <w:sz w:val="22"/>
          <w:szCs w:val="22"/>
        </w:rPr>
        <w:t>dokument nahrazuje</w:t>
      </w:r>
      <w:r w:rsidR="008C7668" w:rsidRPr="00723C54">
        <w:rPr>
          <w:rFonts w:ascii="Georgia" w:hAnsi="Georgia"/>
          <w:sz w:val="22"/>
          <w:szCs w:val="22"/>
        </w:rPr>
        <w:t xml:space="preserve"> v plném znění přílohu č.</w:t>
      </w:r>
      <w:r w:rsidR="00E87067" w:rsidRPr="00723C54">
        <w:rPr>
          <w:rFonts w:ascii="Georgia" w:hAnsi="Georgia"/>
          <w:sz w:val="22"/>
          <w:szCs w:val="22"/>
        </w:rPr>
        <w:t> </w:t>
      </w:r>
      <w:r w:rsidR="00C8603B" w:rsidRPr="00723C54">
        <w:rPr>
          <w:rFonts w:ascii="Georgia" w:hAnsi="Georgia"/>
          <w:sz w:val="22"/>
          <w:szCs w:val="22"/>
        </w:rPr>
        <w:t>1</w:t>
      </w:r>
      <w:r w:rsidR="008C7668" w:rsidRPr="00723C54">
        <w:rPr>
          <w:rFonts w:ascii="Georgia" w:hAnsi="Georgia"/>
          <w:sz w:val="22"/>
          <w:szCs w:val="22"/>
        </w:rPr>
        <w:t xml:space="preserve"> </w:t>
      </w:r>
      <w:r w:rsidR="00E87067" w:rsidRPr="00723C54">
        <w:rPr>
          <w:rFonts w:ascii="Georgia" w:hAnsi="Georgia"/>
          <w:sz w:val="22"/>
          <w:szCs w:val="22"/>
        </w:rPr>
        <w:t>S</w:t>
      </w:r>
      <w:r w:rsidR="008C7668" w:rsidRPr="00723C54">
        <w:rPr>
          <w:rFonts w:ascii="Georgia" w:hAnsi="Georgia"/>
          <w:sz w:val="22"/>
          <w:szCs w:val="22"/>
        </w:rPr>
        <w:t>mlouvy</w:t>
      </w:r>
      <w:r w:rsidR="00723C54" w:rsidRPr="00723C54">
        <w:rPr>
          <w:rFonts w:ascii="Georgia" w:hAnsi="Georgia"/>
          <w:sz w:val="22"/>
          <w:szCs w:val="22"/>
        </w:rPr>
        <w:t>;</w:t>
      </w:r>
      <w:r w:rsidR="008C7668" w:rsidRPr="00723C54">
        <w:rPr>
          <w:rFonts w:ascii="Georgia" w:hAnsi="Georgia"/>
          <w:sz w:val="22"/>
          <w:szCs w:val="22"/>
        </w:rPr>
        <w:t xml:space="preserve"> </w:t>
      </w:r>
      <w:r w:rsidR="000A2051">
        <w:rPr>
          <w:rFonts w:ascii="Georgia" w:hAnsi="Georgia"/>
          <w:sz w:val="22"/>
          <w:szCs w:val="22"/>
        </w:rPr>
        <w:t xml:space="preserve">a </w:t>
      </w:r>
      <w:r w:rsidR="00EE0196" w:rsidRPr="00723C54">
        <w:rPr>
          <w:rFonts w:ascii="Georgia" w:hAnsi="Georgia"/>
          <w:sz w:val="22"/>
          <w:szCs w:val="22"/>
        </w:rPr>
        <w:t>Příloh</w:t>
      </w:r>
      <w:r w:rsidR="00BE04AC" w:rsidRPr="00723C54">
        <w:rPr>
          <w:rFonts w:ascii="Georgia" w:hAnsi="Georgia"/>
          <w:sz w:val="22"/>
          <w:szCs w:val="22"/>
        </w:rPr>
        <w:t>a</w:t>
      </w:r>
      <w:r w:rsidR="00EE0196" w:rsidRPr="00723C54">
        <w:rPr>
          <w:rFonts w:ascii="Georgia" w:hAnsi="Georgia"/>
          <w:sz w:val="22"/>
          <w:szCs w:val="22"/>
        </w:rPr>
        <w:t xml:space="preserve"> </w:t>
      </w:r>
      <w:r w:rsidR="008C7668" w:rsidRPr="00723C54">
        <w:rPr>
          <w:rFonts w:ascii="Georgia" w:hAnsi="Georgia"/>
          <w:sz w:val="22"/>
          <w:szCs w:val="22"/>
        </w:rPr>
        <w:t xml:space="preserve">č. </w:t>
      </w:r>
      <w:r w:rsidR="00B112A0" w:rsidRPr="00723C54">
        <w:rPr>
          <w:rFonts w:ascii="Georgia" w:hAnsi="Georgia"/>
          <w:sz w:val="22"/>
          <w:szCs w:val="22"/>
        </w:rPr>
        <w:t>2</w:t>
      </w:r>
      <w:r w:rsidR="001551C0" w:rsidRPr="00723C54">
        <w:rPr>
          <w:rFonts w:ascii="Georgia" w:hAnsi="Georgia"/>
          <w:sz w:val="22"/>
          <w:szCs w:val="22"/>
        </w:rPr>
        <w:t xml:space="preserve"> tohoto dodatku</w:t>
      </w:r>
      <w:r w:rsidR="008C7668" w:rsidRPr="00723C54">
        <w:rPr>
          <w:rFonts w:ascii="Georgia" w:hAnsi="Georgia"/>
          <w:sz w:val="22"/>
          <w:szCs w:val="22"/>
        </w:rPr>
        <w:t xml:space="preserve"> – </w:t>
      </w:r>
      <w:r w:rsidR="00C8603B" w:rsidRPr="00723C54">
        <w:rPr>
          <w:rFonts w:ascii="Georgia" w:hAnsi="Georgia"/>
          <w:sz w:val="22"/>
          <w:szCs w:val="22"/>
        </w:rPr>
        <w:t xml:space="preserve">Strukturovaný rozpočet </w:t>
      </w:r>
      <w:r w:rsidR="008C7668" w:rsidRPr="00723C54">
        <w:rPr>
          <w:rFonts w:ascii="Georgia" w:hAnsi="Georgia"/>
          <w:sz w:val="22"/>
          <w:szCs w:val="22"/>
        </w:rPr>
        <w:t xml:space="preserve">nahrazuje v plném znění přílohu č. </w:t>
      </w:r>
      <w:r w:rsidR="00C8603B" w:rsidRPr="00723C54">
        <w:rPr>
          <w:rFonts w:ascii="Georgia" w:hAnsi="Georgia"/>
          <w:sz w:val="22"/>
          <w:szCs w:val="22"/>
        </w:rPr>
        <w:t>2 uzavřené Smlouvy.</w:t>
      </w:r>
    </w:p>
    <w:p w14:paraId="03BDE96F" w14:textId="77777777" w:rsidR="00BE04AC" w:rsidRDefault="00BE04AC" w:rsidP="004618A2">
      <w:pPr>
        <w:spacing w:line="276" w:lineRule="auto"/>
        <w:jc w:val="both"/>
        <w:rPr>
          <w:rFonts w:ascii="Georgia" w:hAnsi="Georgia"/>
          <w:sz w:val="22"/>
          <w:szCs w:val="22"/>
          <w:highlight w:val="yellow"/>
        </w:rPr>
      </w:pPr>
    </w:p>
    <w:p w14:paraId="27B0EBD1" w14:textId="77777777" w:rsidR="005810DD" w:rsidRPr="0078515E" w:rsidRDefault="005810DD" w:rsidP="004618A2">
      <w:pPr>
        <w:spacing w:line="276" w:lineRule="auto"/>
        <w:jc w:val="both"/>
        <w:rPr>
          <w:rFonts w:ascii="Georgia" w:hAnsi="Georgia"/>
          <w:sz w:val="22"/>
          <w:szCs w:val="22"/>
          <w:highlight w:val="yellow"/>
        </w:rPr>
      </w:pPr>
    </w:p>
    <w:p w14:paraId="49537602" w14:textId="77777777" w:rsidR="00B112A0" w:rsidRPr="000A2051" w:rsidRDefault="004618A2" w:rsidP="00BE04A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A2051">
        <w:rPr>
          <w:rFonts w:ascii="Georgia" w:hAnsi="Georgia"/>
          <w:sz w:val="22"/>
          <w:szCs w:val="22"/>
        </w:rPr>
        <w:t>I.</w:t>
      </w:r>
      <w:r w:rsidR="005810DD">
        <w:rPr>
          <w:rFonts w:ascii="Georgia" w:hAnsi="Georgia"/>
          <w:sz w:val="22"/>
          <w:szCs w:val="22"/>
        </w:rPr>
        <w:t>4</w:t>
      </w:r>
      <w:r w:rsidRPr="000A2051">
        <w:rPr>
          <w:rFonts w:ascii="Georgia" w:hAnsi="Georgia"/>
          <w:sz w:val="22"/>
          <w:szCs w:val="22"/>
        </w:rPr>
        <w:t>. Smluvní strany se dohodly na následující</w:t>
      </w:r>
      <w:r w:rsidR="008C7668" w:rsidRPr="000A2051">
        <w:rPr>
          <w:rFonts w:ascii="Georgia" w:hAnsi="Georgia"/>
          <w:sz w:val="22"/>
          <w:szCs w:val="22"/>
        </w:rPr>
        <w:t>ch změnách</w:t>
      </w:r>
      <w:r w:rsidRPr="000A2051">
        <w:rPr>
          <w:rFonts w:ascii="Georgia" w:hAnsi="Georgia"/>
          <w:sz w:val="22"/>
          <w:szCs w:val="22"/>
        </w:rPr>
        <w:t xml:space="preserve"> Smlouvy</w:t>
      </w:r>
      <w:r w:rsidR="008C7668" w:rsidRPr="000A2051">
        <w:rPr>
          <w:rFonts w:ascii="Georgia" w:hAnsi="Georgia"/>
          <w:sz w:val="22"/>
          <w:szCs w:val="22"/>
        </w:rPr>
        <w:t>. Vybrané odstavce smlouvy</w:t>
      </w:r>
      <w:r w:rsidRPr="000A2051">
        <w:rPr>
          <w:rFonts w:ascii="Georgia" w:hAnsi="Georgia"/>
          <w:sz w:val="22"/>
          <w:szCs w:val="22"/>
        </w:rPr>
        <w:t xml:space="preserve"> nově zní takto:</w:t>
      </w:r>
    </w:p>
    <w:p w14:paraId="21E316B3" w14:textId="77777777" w:rsidR="00B112A0" w:rsidRPr="000A2051" w:rsidRDefault="00C44630" w:rsidP="00C44630">
      <w:pPr>
        <w:pStyle w:val="Zkladntextodsazen1"/>
        <w:spacing w:before="120"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0A2051">
        <w:rPr>
          <w:rFonts w:ascii="Georgia" w:hAnsi="Georgia"/>
          <w:i/>
          <w:iCs/>
          <w:sz w:val="22"/>
          <w:szCs w:val="22"/>
        </w:rPr>
        <w:t xml:space="preserve">2.2 </w:t>
      </w:r>
      <w:r w:rsidR="00B112A0" w:rsidRPr="000A2051">
        <w:rPr>
          <w:rFonts w:ascii="Georgia" w:hAnsi="Georgia"/>
          <w:i/>
          <w:iCs/>
          <w:sz w:val="22"/>
          <w:szCs w:val="22"/>
        </w:rPr>
        <w:t xml:space="preserve">Část celkové ceny plnění dle odst. 2.1. této smlouvy, kterou objednatel zaplatí zhotoviteli za jeho řádně a včas realizované </w:t>
      </w:r>
      <w:proofErr w:type="gramStart"/>
      <w:r w:rsidR="00B112A0" w:rsidRPr="000A2051">
        <w:rPr>
          <w:rFonts w:ascii="Georgia" w:hAnsi="Georgia"/>
          <w:i/>
          <w:iCs/>
          <w:sz w:val="22"/>
          <w:szCs w:val="22"/>
        </w:rPr>
        <w:t>plnění</w:t>
      </w:r>
      <w:proofErr w:type="gramEnd"/>
      <w:r w:rsidR="00B112A0" w:rsidRPr="000A2051">
        <w:rPr>
          <w:rFonts w:ascii="Georgia" w:hAnsi="Georgia"/>
          <w:i/>
          <w:iCs/>
          <w:sz w:val="22"/>
          <w:szCs w:val="22"/>
        </w:rPr>
        <w:t xml:space="preserve"> resp. jeho část realizovanou v daném fakturačním období realizace předmětu plnění dle této smlouvy činí:</w:t>
      </w:r>
    </w:p>
    <w:p w14:paraId="1FEAA10E" w14:textId="77777777" w:rsidR="00B112A0" w:rsidRPr="000A2051" w:rsidRDefault="00B112A0" w:rsidP="00B112A0">
      <w:pPr>
        <w:pStyle w:val="Zkladntextodsazen1"/>
        <w:numPr>
          <w:ilvl w:val="0"/>
          <w:numId w:val="30"/>
        </w:numPr>
        <w:spacing w:before="120" w:after="0" w:line="240" w:lineRule="auto"/>
        <w:ind w:left="1440"/>
        <w:jc w:val="both"/>
        <w:rPr>
          <w:rFonts w:ascii="Georgia" w:hAnsi="Georgia"/>
          <w:i/>
          <w:iCs/>
          <w:spacing w:val="-4"/>
          <w:sz w:val="22"/>
          <w:szCs w:val="22"/>
        </w:rPr>
      </w:pPr>
      <w:r w:rsidRPr="000A2051">
        <w:rPr>
          <w:rFonts w:ascii="Georgia" w:hAnsi="Georgia"/>
          <w:i/>
          <w:iCs/>
          <w:spacing w:val="-4"/>
          <w:sz w:val="22"/>
          <w:szCs w:val="22"/>
        </w:rPr>
        <w:t>ode dne podpisu smlouvy do 30. 4. 2019 částku</w:t>
      </w:r>
      <w:r w:rsidR="009A3D81">
        <w:rPr>
          <w:rFonts w:ascii="Georgia" w:hAnsi="Georgia"/>
          <w:i/>
          <w:iCs/>
          <w:spacing w:val="-4"/>
          <w:sz w:val="22"/>
          <w:szCs w:val="22"/>
        </w:rPr>
        <w:t xml:space="preserve"> </w:t>
      </w:r>
      <w:proofErr w:type="gramStart"/>
      <w:r w:rsidRPr="000A2051">
        <w:rPr>
          <w:rFonts w:ascii="Georgia" w:hAnsi="Georgia"/>
          <w:i/>
          <w:iCs/>
          <w:spacing w:val="-4"/>
          <w:sz w:val="22"/>
          <w:szCs w:val="22"/>
        </w:rPr>
        <w:t>9.500.000,-</w:t>
      </w:r>
      <w:proofErr w:type="gramEnd"/>
      <w:r w:rsidRPr="000A2051">
        <w:rPr>
          <w:rFonts w:ascii="Georgia" w:hAnsi="Georgia"/>
          <w:i/>
          <w:iCs/>
          <w:spacing w:val="-4"/>
          <w:sz w:val="22"/>
          <w:szCs w:val="22"/>
        </w:rPr>
        <w:t xml:space="preserve"> Kč (slovy:</w:t>
      </w:r>
      <w:r w:rsidR="003419ED">
        <w:rPr>
          <w:rFonts w:ascii="Georgia" w:hAnsi="Georgia"/>
          <w:i/>
          <w:iCs/>
          <w:spacing w:val="-4"/>
          <w:sz w:val="22"/>
          <w:szCs w:val="22"/>
        </w:rPr>
        <w:t xml:space="preserve"> </w:t>
      </w:r>
      <w:r w:rsidRPr="000A2051">
        <w:rPr>
          <w:rFonts w:ascii="Georgia" w:hAnsi="Georgia"/>
          <w:i/>
          <w:iCs/>
          <w:spacing w:val="-4"/>
          <w:sz w:val="22"/>
          <w:szCs w:val="22"/>
        </w:rPr>
        <w:t>devět milionů pět set tisíc korun českých) včetně DPH;</w:t>
      </w:r>
    </w:p>
    <w:p w14:paraId="07314944" w14:textId="77777777" w:rsidR="00B112A0" w:rsidRPr="00101E8A" w:rsidRDefault="00B112A0" w:rsidP="000A2051">
      <w:pPr>
        <w:pStyle w:val="Zkladntextodsazen1"/>
        <w:numPr>
          <w:ilvl w:val="0"/>
          <w:numId w:val="30"/>
        </w:numPr>
        <w:spacing w:before="120" w:after="0" w:line="240" w:lineRule="auto"/>
        <w:ind w:left="1440"/>
        <w:jc w:val="both"/>
        <w:rPr>
          <w:rFonts w:ascii="Georgia" w:hAnsi="Georgia"/>
          <w:i/>
          <w:iCs/>
          <w:spacing w:val="-4"/>
          <w:sz w:val="22"/>
          <w:szCs w:val="22"/>
        </w:rPr>
      </w:pPr>
      <w:r w:rsidRPr="000A2051">
        <w:rPr>
          <w:rFonts w:ascii="Georgia" w:hAnsi="Georgia"/>
          <w:i/>
          <w:iCs/>
          <w:spacing w:val="-4"/>
          <w:sz w:val="22"/>
          <w:szCs w:val="22"/>
        </w:rPr>
        <w:t>od 1. 5. 2019 do 3</w:t>
      </w:r>
      <w:r w:rsidR="00607524" w:rsidRPr="000A2051">
        <w:rPr>
          <w:rFonts w:ascii="Georgia" w:hAnsi="Georgia"/>
          <w:i/>
          <w:iCs/>
          <w:spacing w:val="-4"/>
          <w:sz w:val="22"/>
          <w:szCs w:val="22"/>
        </w:rPr>
        <w:t>1</w:t>
      </w:r>
      <w:r w:rsidRPr="000A2051">
        <w:rPr>
          <w:rFonts w:ascii="Georgia" w:hAnsi="Georgia"/>
          <w:i/>
          <w:iCs/>
          <w:spacing w:val="-4"/>
          <w:sz w:val="22"/>
          <w:szCs w:val="22"/>
        </w:rPr>
        <w:t>. 1</w:t>
      </w:r>
      <w:r w:rsidR="00607524" w:rsidRPr="000A2051">
        <w:rPr>
          <w:rFonts w:ascii="Georgia" w:hAnsi="Georgia"/>
          <w:i/>
          <w:iCs/>
          <w:spacing w:val="-4"/>
          <w:sz w:val="22"/>
          <w:szCs w:val="22"/>
        </w:rPr>
        <w:t>0</w:t>
      </w:r>
      <w:r w:rsidRPr="000A2051">
        <w:rPr>
          <w:rFonts w:ascii="Georgia" w:hAnsi="Georgia"/>
          <w:i/>
          <w:iCs/>
          <w:spacing w:val="-4"/>
          <w:sz w:val="22"/>
          <w:szCs w:val="22"/>
        </w:rPr>
        <w:t xml:space="preserve">. 2019 částku 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>6.</w:t>
      </w:r>
      <w:r w:rsidR="000A2051" w:rsidRPr="000A2051">
        <w:rPr>
          <w:rFonts w:ascii="Georgia" w:hAnsi="Georgia"/>
          <w:i/>
          <w:iCs/>
          <w:spacing w:val="-4"/>
          <w:sz w:val="22"/>
          <w:szCs w:val="22"/>
        </w:rPr>
        <w:t>663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>.</w:t>
      </w:r>
      <w:r w:rsidR="000A2051" w:rsidRPr="000A2051">
        <w:rPr>
          <w:rFonts w:ascii="Georgia" w:hAnsi="Georgia"/>
          <w:i/>
          <w:iCs/>
          <w:spacing w:val="-4"/>
          <w:sz w:val="22"/>
          <w:szCs w:val="22"/>
        </w:rPr>
        <w:t>67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 xml:space="preserve">4, </w:t>
      </w:r>
      <w:r w:rsidR="000A2051" w:rsidRPr="000A2051">
        <w:rPr>
          <w:rFonts w:ascii="Georgia" w:hAnsi="Georgia"/>
          <w:i/>
          <w:iCs/>
          <w:spacing w:val="-4"/>
          <w:sz w:val="22"/>
          <w:szCs w:val="22"/>
        </w:rPr>
        <w:t>42</w:t>
      </w:r>
      <w:r w:rsidRPr="000A2051">
        <w:rPr>
          <w:rFonts w:ascii="Georgia" w:hAnsi="Georgia"/>
          <w:i/>
          <w:iCs/>
          <w:spacing w:val="-4"/>
          <w:sz w:val="22"/>
          <w:szCs w:val="22"/>
        </w:rPr>
        <w:t xml:space="preserve"> Kč (slovy: 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 xml:space="preserve">šest milionů </w:t>
      </w:r>
      <w:r w:rsidR="000A2051">
        <w:rPr>
          <w:rFonts w:ascii="Georgia" w:hAnsi="Georgia"/>
          <w:i/>
          <w:iCs/>
          <w:spacing w:val="-4"/>
          <w:sz w:val="22"/>
          <w:szCs w:val="22"/>
        </w:rPr>
        <w:t>šes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 xml:space="preserve">t set </w:t>
      </w:r>
      <w:r w:rsidR="000A2051">
        <w:rPr>
          <w:rFonts w:ascii="Georgia" w:hAnsi="Georgia"/>
          <w:i/>
          <w:iCs/>
          <w:spacing w:val="-4"/>
          <w:sz w:val="22"/>
          <w:szCs w:val="22"/>
        </w:rPr>
        <w:t>še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 xml:space="preserve">desát </w:t>
      </w:r>
      <w:r w:rsidR="00101E8A">
        <w:rPr>
          <w:rFonts w:ascii="Georgia" w:hAnsi="Georgia"/>
          <w:i/>
          <w:iCs/>
          <w:spacing w:val="-4"/>
          <w:sz w:val="22"/>
          <w:szCs w:val="22"/>
        </w:rPr>
        <w:t xml:space="preserve">tři 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 xml:space="preserve">tisíc </w:t>
      </w:r>
      <w:r w:rsidR="00101E8A">
        <w:rPr>
          <w:rFonts w:ascii="Georgia" w:hAnsi="Georgia"/>
          <w:i/>
          <w:iCs/>
          <w:spacing w:val="-4"/>
          <w:sz w:val="22"/>
          <w:szCs w:val="22"/>
        </w:rPr>
        <w:t>šest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 xml:space="preserve"> set </w:t>
      </w:r>
      <w:r w:rsidR="00101E8A">
        <w:rPr>
          <w:rFonts w:ascii="Georgia" w:hAnsi="Georgia"/>
          <w:i/>
          <w:iCs/>
          <w:spacing w:val="-4"/>
          <w:sz w:val="22"/>
          <w:szCs w:val="22"/>
        </w:rPr>
        <w:t>sedmdesát čtyři</w:t>
      </w:r>
      <w:r w:rsidR="004423C2" w:rsidRPr="000A2051">
        <w:rPr>
          <w:rFonts w:ascii="Georgia" w:hAnsi="Georgia"/>
          <w:i/>
          <w:iCs/>
          <w:spacing w:val="-4"/>
          <w:sz w:val="22"/>
          <w:szCs w:val="22"/>
        </w:rPr>
        <w:t xml:space="preserve"> korun </w:t>
      </w:r>
      <w:r w:rsidR="00C74BFE" w:rsidRPr="000A2051">
        <w:rPr>
          <w:rFonts w:ascii="Georgia" w:hAnsi="Georgia"/>
          <w:i/>
          <w:iCs/>
          <w:spacing w:val="-4"/>
          <w:sz w:val="22"/>
          <w:szCs w:val="22"/>
        </w:rPr>
        <w:t>českých</w:t>
      </w:r>
      <w:r w:rsidR="003178F5" w:rsidRPr="000A2051">
        <w:rPr>
          <w:rFonts w:ascii="Georgia" w:hAnsi="Georgia"/>
          <w:i/>
          <w:iCs/>
          <w:spacing w:val="-4"/>
          <w:sz w:val="22"/>
          <w:szCs w:val="22"/>
        </w:rPr>
        <w:t xml:space="preserve"> </w:t>
      </w:r>
      <w:r w:rsidR="00101E8A">
        <w:rPr>
          <w:rFonts w:ascii="Georgia" w:hAnsi="Georgia"/>
          <w:i/>
          <w:iCs/>
          <w:spacing w:val="-4"/>
          <w:sz w:val="22"/>
          <w:szCs w:val="22"/>
        </w:rPr>
        <w:t>čtyřicet dva</w:t>
      </w:r>
      <w:r w:rsidR="003178F5" w:rsidRPr="000A2051">
        <w:rPr>
          <w:rFonts w:ascii="Georgia" w:hAnsi="Georgia"/>
          <w:i/>
          <w:iCs/>
          <w:spacing w:val="-4"/>
          <w:sz w:val="22"/>
          <w:szCs w:val="22"/>
        </w:rPr>
        <w:t xml:space="preserve"> haléřů</w:t>
      </w:r>
      <w:r w:rsidRPr="000A2051">
        <w:rPr>
          <w:rFonts w:ascii="Georgia" w:hAnsi="Georgia"/>
          <w:i/>
          <w:iCs/>
          <w:spacing w:val="-4"/>
          <w:sz w:val="22"/>
          <w:szCs w:val="22"/>
        </w:rPr>
        <w:t xml:space="preserve">) včetně 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>DPH;</w:t>
      </w:r>
    </w:p>
    <w:p w14:paraId="08D46B81" w14:textId="77777777" w:rsidR="00B112A0" w:rsidRPr="00101E8A" w:rsidRDefault="00B112A0" w:rsidP="00B112A0">
      <w:pPr>
        <w:pStyle w:val="Zkladntextodsazen1"/>
        <w:numPr>
          <w:ilvl w:val="0"/>
          <w:numId w:val="30"/>
        </w:numPr>
        <w:spacing w:before="120" w:after="0" w:line="240" w:lineRule="auto"/>
        <w:ind w:left="1440"/>
        <w:jc w:val="both"/>
        <w:rPr>
          <w:rFonts w:ascii="Georgia" w:hAnsi="Georgia"/>
          <w:i/>
          <w:iCs/>
          <w:spacing w:val="-4"/>
          <w:sz w:val="22"/>
          <w:szCs w:val="22"/>
        </w:rPr>
      </w:pPr>
      <w:r w:rsidRPr="00101E8A">
        <w:rPr>
          <w:rFonts w:ascii="Georgia" w:hAnsi="Georgia"/>
          <w:i/>
          <w:iCs/>
          <w:spacing w:val="-4"/>
          <w:sz w:val="22"/>
          <w:szCs w:val="22"/>
        </w:rPr>
        <w:t>od 1. 1</w:t>
      </w:r>
      <w:r w:rsidR="00607524" w:rsidRPr="00101E8A">
        <w:rPr>
          <w:rFonts w:ascii="Georgia" w:hAnsi="Georgia"/>
          <w:i/>
          <w:iCs/>
          <w:spacing w:val="-4"/>
          <w:sz w:val="22"/>
          <w:szCs w:val="22"/>
        </w:rPr>
        <w:t>1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>. 2019 do 3</w:t>
      </w:r>
      <w:r w:rsidR="00874C3A" w:rsidRPr="00101E8A">
        <w:rPr>
          <w:rFonts w:ascii="Georgia" w:hAnsi="Georgia"/>
          <w:i/>
          <w:iCs/>
          <w:spacing w:val="-4"/>
          <w:sz w:val="22"/>
          <w:szCs w:val="22"/>
        </w:rPr>
        <w:t>1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. </w:t>
      </w:r>
      <w:r w:rsidR="00874C3A" w:rsidRPr="00101E8A">
        <w:rPr>
          <w:rFonts w:ascii="Georgia" w:hAnsi="Georgia"/>
          <w:i/>
          <w:iCs/>
          <w:spacing w:val="-4"/>
          <w:sz w:val="22"/>
          <w:szCs w:val="22"/>
        </w:rPr>
        <w:t>5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. 2020 částku </w:t>
      </w:r>
      <w:proofErr w:type="gramStart"/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>5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>.</w:t>
      </w:r>
      <w:r w:rsidR="009A3D81">
        <w:rPr>
          <w:rFonts w:ascii="Georgia" w:hAnsi="Georgia"/>
          <w:i/>
          <w:iCs/>
          <w:spacing w:val="-4"/>
          <w:sz w:val="22"/>
          <w:szCs w:val="22"/>
        </w:rPr>
        <w:t>583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>.</w:t>
      </w:r>
      <w:r w:rsidR="009A3D81">
        <w:rPr>
          <w:rFonts w:ascii="Georgia" w:hAnsi="Georgia"/>
          <w:i/>
          <w:iCs/>
          <w:spacing w:val="-4"/>
          <w:sz w:val="22"/>
          <w:szCs w:val="22"/>
        </w:rPr>
        <w:t>4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>40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>,-</w:t>
      </w:r>
      <w:proofErr w:type="gramEnd"/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 Kč (slovy: 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>pět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 milion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 xml:space="preserve">ů </w:t>
      </w:r>
      <w:r w:rsidR="009A3D81">
        <w:rPr>
          <w:rFonts w:ascii="Georgia" w:hAnsi="Georgia"/>
          <w:i/>
          <w:iCs/>
          <w:spacing w:val="-4"/>
          <w:sz w:val="22"/>
          <w:szCs w:val="22"/>
        </w:rPr>
        <w:t>pět set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 xml:space="preserve"> </w:t>
      </w:r>
      <w:r w:rsidR="009A3D81">
        <w:rPr>
          <w:rFonts w:ascii="Georgia" w:hAnsi="Georgia"/>
          <w:i/>
          <w:iCs/>
          <w:spacing w:val="-4"/>
          <w:sz w:val="22"/>
          <w:szCs w:val="22"/>
        </w:rPr>
        <w:t>osmdesát tři</w:t>
      </w:r>
      <w:r w:rsidR="005810DD">
        <w:rPr>
          <w:rFonts w:ascii="Georgia" w:hAnsi="Georgia"/>
          <w:i/>
          <w:iCs/>
          <w:spacing w:val="-4"/>
          <w:sz w:val="22"/>
          <w:szCs w:val="22"/>
        </w:rPr>
        <w:t xml:space="preserve"> tisíc</w:t>
      </w:r>
      <w:r w:rsidR="009A3D81">
        <w:rPr>
          <w:rFonts w:ascii="Georgia" w:hAnsi="Georgia"/>
          <w:i/>
          <w:iCs/>
          <w:spacing w:val="-4"/>
          <w:sz w:val="22"/>
          <w:szCs w:val="22"/>
        </w:rPr>
        <w:t xml:space="preserve"> čtyři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 xml:space="preserve"> st</w:t>
      </w:r>
      <w:r w:rsidR="009A3D81">
        <w:rPr>
          <w:rFonts w:ascii="Georgia" w:hAnsi="Georgia"/>
          <w:i/>
          <w:iCs/>
          <w:spacing w:val="-4"/>
          <w:sz w:val="22"/>
          <w:szCs w:val="22"/>
        </w:rPr>
        <w:t>a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 xml:space="preserve"> čtyřicet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 korun českých) včetně DPH;</w:t>
      </w:r>
    </w:p>
    <w:p w14:paraId="582CF75F" w14:textId="77777777" w:rsidR="00B112A0" w:rsidRPr="00101E8A" w:rsidRDefault="00B112A0" w:rsidP="00B112A0">
      <w:pPr>
        <w:pStyle w:val="Zkladntextodsazen1"/>
        <w:numPr>
          <w:ilvl w:val="0"/>
          <w:numId w:val="30"/>
        </w:numPr>
        <w:spacing w:before="120" w:after="0" w:line="240" w:lineRule="auto"/>
        <w:ind w:left="1440"/>
        <w:jc w:val="both"/>
        <w:rPr>
          <w:rFonts w:ascii="Georgia" w:hAnsi="Georgia"/>
          <w:i/>
          <w:iCs/>
          <w:spacing w:val="-4"/>
          <w:sz w:val="22"/>
          <w:szCs w:val="22"/>
        </w:rPr>
      </w:pPr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od 1. </w:t>
      </w:r>
      <w:r w:rsidR="00874C3A" w:rsidRPr="00101E8A">
        <w:rPr>
          <w:rFonts w:ascii="Georgia" w:hAnsi="Georgia"/>
          <w:i/>
          <w:iCs/>
          <w:spacing w:val="-4"/>
          <w:sz w:val="22"/>
          <w:szCs w:val="22"/>
        </w:rPr>
        <w:t>6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>. 2020 do 3</w:t>
      </w:r>
      <w:r w:rsidR="00C74BFE" w:rsidRPr="00101E8A">
        <w:rPr>
          <w:rFonts w:ascii="Georgia" w:hAnsi="Georgia"/>
          <w:i/>
          <w:iCs/>
          <w:spacing w:val="-4"/>
          <w:sz w:val="22"/>
          <w:szCs w:val="22"/>
        </w:rPr>
        <w:t>0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>.</w:t>
      </w:r>
      <w:r w:rsidR="00C74BFE" w:rsidRPr="00101E8A">
        <w:rPr>
          <w:rFonts w:ascii="Georgia" w:hAnsi="Georgia"/>
          <w:i/>
          <w:iCs/>
          <w:spacing w:val="-4"/>
          <w:sz w:val="22"/>
          <w:szCs w:val="22"/>
        </w:rPr>
        <w:t xml:space="preserve"> </w:t>
      </w:r>
      <w:r w:rsidR="006147E3" w:rsidRPr="00101E8A">
        <w:rPr>
          <w:rFonts w:ascii="Georgia" w:hAnsi="Georgia"/>
          <w:i/>
          <w:iCs/>
          <w:spacing w:val="-4"/>
          <w:sz w:val="22"/>
          <w:szCs w:val="22"/>
        </w:rPr>
        <w:t>1</w:t>
      </w:r>
      <w:r w:rsidR="00607524" w:rsidRPr="00101E8A">
        <w:rPr>
          <w:rFonts w:ascii="Georgia" w:hAnsi="Georgia"/>
          <w:i/>
          <w:iCs/>
          <w:spacing w:val="-4"/>
          <w:sz w:val="22"/>
          <w:szCs w:val="22"/>
        </w:rPr>
        <w:t>1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 2020 částku </w:t>
      </w:r>
      <w:r w:rsidR="004423C2" w:rsidRPr="00101E8A">
        <w:rPr>
          <w:rFonts w:ascii="Georgia" w:hAnsi="Georgia"/>
          <w:i/>
          <w:iCs/>
          <w:spacing w:val="-4"/>
          <w:sz w:val="22"/>
          <w:szCs w:val="22"/>
        </w:rPr>
        <w:t>2.576.67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>1, 68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 Kč (</w:t>
      </w:r>
      <w:r w:rsidR="004F7FB9" w:rsidRPr="00101E8A">
        <w:rPr>
          <w:rFonts w:ascii="Georgia" w:hAnsi="Georgia"/>
          <w:i/>
          <w:iCs/>
          <w:spacing w:val="-4"/>
          <w:sz w:val="22"/>
          <w:szCs w:val="22"/>
        </w:rPr>
        <w:t>slovy: dva</w:t>
      </w:r>
      <w:r w:rsidR="004423C2" w:rsidRPr="00101E8A">
        <w:rPr>
          <w:rFonts w:ascii="Georgia" w:hAnsi="Georgia"/>
          <w:i/>
          <w:iCs/>
          <w:spacing w:val="-4"/>
          <w:sz w:val="22"/>
          <w:szCs w:val="22"/>
        </w:rPr>
        <w:t xml:space="preserve"> miliony pět set sedmdesát</w:t>
      </w:r>
      <w:r w:rsidR="00C74BFE" w:rsidRPr="00101E8A">
        <w:rPr>
          <w:rFonts w:ascii="Georgia" w:hAnsi="Georgia"/>
          <w:i/>
          <w:iCs/>
          <w:spacing w:val="-4"/>
          <w:sz w:val="22"/>
          <w:szCs w:val="22"/>
        </w:rPr>
        <w:t xml:space="preserve"> </w:t>
      </w:r>
      <w:r w:rsidR="004423C2" w:rsidRPr="00101E8A">
        <w:rPr>
          <w:rFonts w:ascii="Georgia" w:hAnsi="Georgia"/>
          <w:i/>
          <w:iCs/>
          <w:spacing w:val="-4"/>
          <w:sz w:val="22"/>
          <w:szCs w:val="22"/>
        </w:rPr>
        <w:t xml:space="preserve">šest tisíc šest set sedmdesát 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>jedna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 xml:space="preserve"> korun česk</w:t>
      </w:r>
      <w:r w:rsidR="00101E8A" w:rsidRPr="00101E8A">
        <w:rPr>
          <w:rFonts w:ascii="Georgia" w:hAnsi="Georgia"/>
          <w:i/>
          <w:iCs/>
          <w:spacing w:val="-4"/>
          <w:sz w:val="22"/>
          <w:szCs w:val="22"/>
        </w:rPr>
        <w:t>ých šedesát osm haléřů</w:t>
      </w:r>
      <w:r w:rsidRPr="00101E8A">
        <w:rPr>
          <w:rFonts w:ascii="Georgia" w:hAnsi="Georgia"/>
          <w:i/>
          <w:iCs/>
          <w:spacing w:val="-4"/>
          <w:sz w:val="22"/>
          <w:szCs w:val="22"/>
        </w:rPr>
        <w:t>) včetně DPH;</w:t>
      </w:r>
    </w:p>
    <w:p w14:paraId="501AEA9A" w14:textId="77777777" w:rsidR="009A3D81" w:rsidRPr="00BE04AC" w:rsidRDefault="009A3D81" w:rsidP="009A3D81">
      <w:pPr>
        <w:pStyle w:val="Zkladntextodsazen20"/>
        <w:numPr>
          <w:ilvl w:val="0"/>
          <w:numId w:val="30"/>
        </w:numPr>
        <w:spacing w:before="120" w:after="0" w:line="240" w:lineRule="auto"/>
        <w:ind w:left="1440"/>
        <w:jc w:val="both"/>
        <w:rPr>
          <w:rFonts w:ascii="Georgia" w:hAnsi="Georgia"/>
          <w:i/>
          <w:iCs/>
          <w:spacing w:val="-4"/>
          <w:sz w:val="22"/>
          <w:szCs w:val="22"/>
        </w:rPr>
      </w:pPr>
      <w:r w:rsidRPr="00BE04AC">
        <w:rPr>
          <w:rFonts w:ascii="Georgia" w:hAnsi="Georgia"/>
          <w:i/>
          <w:iCs/>
          <w:spacing w:val="-4"/>
          <w:sz w:val="22"/>
          <w:szCs w:val="22"/>
        </w:rPr>
        <w:t>od 1.12. 2020 do 31. 5. 2021 částku</w:t>
      </w:r>
      <w:r>
        <w:rPr>
          <w:rFonts w:ascii="Georgia" w:hAnsi="Georgia"/>
          <w:i/>
          <w:iCs/>
          <w:spacing w:val="-4"/>
          <w:sz w:val="22"/>
          <w:szCs w:val="22"/>
        </w:rPr>
        <w:t xml:space="preserve"> </w:t>
      </w:r>
      <w:proofErr w:type="gramStart"/>
      <w:r w:rsidRPr="00BE04AC">
        <w:rPr>
          <w:rFonts w:ascii="Georgia" w:hAnsi="Georgia"/>
          <w:i/>
          <w:iCs/>
          <w:spacing w:val="-4"/>
          <w:sz w:val="22"/>
          <w:szCs w:val="22"/>
        </w:rPr>
        <w:t>342.200,-</w:t>
      </w:r>
      <w:proofErr w:type="gramEnd"/>
      <w:r w:rsidRPr="00BE04AC">
        <w:rPr>
          <w:rFonts w:ascii="Georgia" w:hAnsi="Georgia"/>
          <w:i/>
          <w:iCs/>
          <w:spacing w:val="-4"/>
          <w:sz w:val="22"/>
          <w:szCs w:val="22"/>
        </w:rPr>
        <w:t xml:space="preserve"> Kč (slovy: tři sta čtyřicet dva tisíc dvě stě korun českých) včetně DPH;</w:t>
      </w:r>
    </w:p>
    <w:p w14:paraId="33A6EFC9" w14:textId="77777777" w:rsidR="00B112A0" w:rsidRPr="008C5F2B" w:rsidRDefault="00B112A0" w:rsidP="00B112A0">
      <w:pPr>
        <w:pStyle w:val="Zkladntextodsazen1"/>
        <w:spacing w:before="120" w:after="0" w:line="240" w:lineRule="auto"/>
        <w:ind w:left="708"/>
        <w:jc w:val="both"/>
        <w:rPr>
          <w:rFonts w:ascii="Georgia" w:hAnsi="Georgia"/>
          <w:i/>
          <w:iCs/>
          <w:spacing w:val="-4"/>
          <w:sz w:val="22"/>
          <w:szCs w:val="22"/>
        </w:rPr>
      </w:pPr>
      <w:r w:rsidRPr="008C5F2B">
        <w:rPr>
          <w:rFonts w:ascii="Georgia" w:hAnsi="Georgia"/>
          <w:i/>
          <w:iCs/>
          <w:spacing w:val="-4"/>
          <w:sz w:val="22"/>
          <w:szCs w:val="22"/>
        </w:rPr>
        <w:t>Úhrada jednotlivých částí celkové ceny plnění dle tohoto článku smlouvy bude probíhat průběžně, a to vždy na základě faktury vystavené a doručené zhotovitelem objednateli v souladu s touto Smlouvou.</w:t>
      </w:r>
    </w:p>
    <w:p w14:paraId="2649C3B1" w14:textId="77777777" w:rsidR="00B112A0" w:rsidRPr="008C5F2B" w:rsidRDefault="00B112A0" w:rsidP="00B112A0">
      <w:pPr>
        <w:pStyle w:val="Zkladntextodsazen1"/>
        <w:spacing w:before="120" w:line="240" w:lineRule="auto"/>
        <w:ind w:left="708"/>
        <w:jc w:val="both"/>
        <w:rPr>
          <w:rFonts w:ascii="Georgia" w:hAnsi="Georgia"/>
          <w:i/>
          <w:iCs/>
          <w:spacing w:val="-4"/>
          <w:sz w:val="22"/>
          <w:szCs w:val="22"/>
        </w:rPr>
      </w:pPr>
      <w:r w:rsidRPr="008C5F2B">
        <w:rPr>
          <w:rFonts w:ascii="Georgia" w:hAnsi="Georgia"/>
          <w:i/>
          <w:iCs/>
          <w:spacing w:val="-4"/>
          <w:sz w:val="22"/>
          <w:szCs w:val="22"/>
        </w:rPr>
        <w:t>Část celkové ceny plnění dle odst. 2.1. této smlouvy stanovená v prvním fakturačním období realizace projektu, tj. ode dne podpisu smlouvy do 30. 4. 2019, je nejvýše přípustná a neměnná. Části ceny plnění stanovené pro následující fakturační období provádění předmětu plnění, mohou být sníženy, a to za podmínek uvedených v odst. 2.4. této smlouvy.</w:t>
      </w:r>
    </w:p>
    <w:p w14:paraId="76E536B0" w14:textId="77777777" w:rsidR="00B112A0" w:rsidRPr="0078515E" w:rsidRDefault="00B112A0" w:rsidP="00B112A0">
      <w:pPr>
        <w:pStyle w:val="Odstavecseseznamem0"/>
        <w:numPr>
          <w:ilvl w:val="0"/>
          <w:numId w:val="40"/>
        </w:numPr>
        <w:spacing w:before="120"/>
        <w:jc w:val="both"/>
        <w:rPr>
          <w:rFonts w:ascii="Georgia" w:hAnsi="Georgia"/>
          <w:i/>
          <w:iCs/>
          <w:vanish/>
          <w:sz w:val="22"/>
          <w:szCs w:val="22"/>
          <w:highlight w:val="yellow"/>
        </w:rPr>
      </w:pPr>
    </w:p>
    <w:p w14:paraId="526FF286" w14:textId="77777777" w:rsidR="000C33AC" w:rsidRPr="00BE04AC" w:rsidRDefault="000C33AC" w:rsidP="000C33AC">
      <w:pPr>
        <w:spacing w:before="240"/>
        <w:ind w:left="720"/>
        <w:jc w:val="both"/>
        <w:rPr>
          <w:rFonts w:ascii="Georgia" w:hAnsi="Georgia"/>
          <w:i/>
          <w:iCs/>
          <w:sz w:val="22"/>
          <w:szCs w:val="22"/>
        </w:rPr>
      </w:pPr>
    </w:p>
    <w:p w14:paraId="2BB7F0CC" w14:textId="77777777" w:rsidR="008C5F2B" w:rsidRDefault="008C5F2B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>I.</w:t>
      </w:r>
      <w:r w:rsidR="005810DD">
        <w:rPr>
          <w:rFonts w:ascii="Georgia" w:hAnsi="Georgia"/>
          <w:spacing w:val="-4"/>
          <w:sz w:val="22"/>
          <w:szCs w:val="22"/>
        </w:rPr>
        <w:t>5</w:t>
      </w:r>
      <w:r>
        <w:rPr>
          <w:rFonts w:ascii="Georgia" w:hAnsi="Georgia"/>
          <w:spacing w:val="-4"/>
          <w:sz w:val="22"/>
          <w:szCs w:val="22"/>
        </w:rPr>
        <w:t>. Ostatní články a body Smlouvy zůstávají beze změny.</w:t>
      </w:r>
    </w:p>
    <w:p w14:paraId="4A9D8E16" w14:textId="77777777" w:rsidR="008C5F2B" w:rsidRDefault="008C5F2B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1960C2E1" w14:textId="77777777" w:rsidR="008C5F2B" w:rsidRDefault="008C5F2B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3020DFE5" w14:textId="77777777" w:rsidR="004618A2" w:rsidRPr="00BE04AC" w:rsidRDefault="004618A2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BE04AC">
        <w:rPr>
          <w:rFonts w:ascii="Georgia" w:hAnsi="Georgia"/>
          <w:spacing w:val="-4"/>
          <w:sz w:val="22"/>
          <w:szCs w:val="22"/>
        </w:rPr>
        <w:t>I.</w:t>
      </w:r>
      <w:r w:rsidR="005810DD">
        <w:rPr>
          <w:rFonts w:ascii="Georgia" w:hAnsi="Georgia"/>
          <w:spacing w:val="-4"/>
          <w:sz w:val="22"/>
          <w:szCs w:val="22"/>
        </w:rPr>
        <w:t>6</w:t>
      </w:r>
      <w:r w:rsidRPr="00BE04AC">
        <w:rPr>
          <w:rFonts w:ascii="Georgia" w:hAnsi="Georgia"/>
          <w:spacing w:val="-4"/>
          <w:sz w:val="22"/>
          <w:szCs w:val="22"/>
        </w:rPr>
        <w:t xml:space="preserve">. Tento Dodatek č. </w:t>
      </w:r>
      <w:r w:rsidR="00056C81">
        <w:rPr>
          <w:rFonts w:ascii="Georgia" w:hAnsi="Georgia"/>
          <w:spacing w:val="-4"/>
          <w:sz w:val="22"/>
          <w:szCs w:val="22"/>
        </w:rPr>
        <w:t>2</w:t>
      </w:r>
      <w:r w:rsidRPr="00BE04AC">
        <w:rPr>
          <w:rFonts w:ascii="Georgia" w:hAnsi="Georgia"/>
          <w:spacing w:val="-4"/>
          <w:sz w:val="22"/>
          <w:szCs w:val="22"/>
        </w:rPr>
        <w:t xml:space="preserve"> je vyhotoven ve třech stejnopisech s platností originálu, dva pro objednatele a jeden pro zhotovitele.</w:t>
      </w:r>
    </w:p>
    <w:p w14:paraId="783A29D5" w14:textId="77777777" w:rsidR="004618A2" w:rsidRDefault="004618A2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6A63C1D1" w14:textId="77777777" w:rsidR="00BE04AC" w:rsidRPr="00BE04AC" w:rsidRDefault="00BE04AC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100F6F6E" w14:textId="77777777" w:rsidR="004618A2" w:rsidRPr="00BE04AC" w:rsidRDefault="004618A2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BE04AC">
        <w:rPr>
          <w:rFonts w:ascii="Georgia" w:hAnsi="Georgia"/>
          <w:spacing w:val="-4"/>
          <w:sz w:val="22"/>
          <w:szCs w:val="22"/>
        </w:rPr>
        <w:t>I.</w:t>
      </w:r>
      <w:r w:rsidR="005810DD">
        <w:rPr>
          <w:rFonts w:ascii="Georgia" w:hAnsi="Georgia"/>
          <w:spacing w:val="-4"/>
          <w:sz w:val="22"/>
          <w:szCs w:val="22"/>
        </w:rPr>
        <w:t>7</w:t>
      </w:r>
      <w:r w:rsidRPr="00BE04AC">
        <w:rPr>
          <w:rFonts w:ascii="Georgia" w:hAnsi="Georgia"/>
          <w:spacing w:val="-4"/>
          <w:sz w:val="22"/>
          <w:szCs w:val="22"/>
        </w:rPr>
        <w:t xml:space="preserve">. </w:t>
      </w:r>
      <w:r w:rsidRPr="00BE04AC">
        <w:rPr>
          <w:rFonts w:ascii="Georgia" w:hAnsi="Georgia"/>
          <w:iCs/>
          <w:spacing w:val="-4"/>
          <w:sz w:val="22"/>
          <w:szCs w:val="22"/>
        </w:rPr>
        <w:t>Smluvní strany berou na vědomí, že tento dodatek bude zveřejněn v registru smluv dle zákona č. 340/2015 Sb., o registru smluv, jelikož je objednatel povinnou osobou ve smyslu tohoto zákona, a s </w:t>
      </w:r>
      <w:r w:rsidR="001551C0" w:rsidRPr="00BE04AC">
        <w:rPr>
          <w:rFonts w:ascii="Georgia" w:hAnsi="Georgia"/>
          <w:iCs/>
          <w:spacing w:val="-4"/>
          <w:sz w:val="22"/>
          <w:szCs w:val="22"/>
        </w:rPr>
        <w:t xml:space="preserve">jeho </w:t>
      </w:r>
      <w:r w:rsidRPr="00BE04AC">
        <w:rPr>
          <w:rFonts w:ascii="Georgia" w:hAnsi="Georgia"/>
          <w:iCs/>
          <w:spacing w:val="-4"/>
          <w:sz w:val="22"/>
          <w:szCs w:val="22"/>
        </w:rPr>
        <w:t>zveřejněním souhlasí. Zveřejnění se zavazuje zajistit objednatel do 30 dnů od podpisu tohoto dodatku oběma smluvními stranami</w:t>
      </w:r>
      <w:r w:rsidRPr="00BE04AC">
        <w:rPr>
          <w:rFonts w:ascii="Georgia" w:hAnsi="Georgia"/>
          <w:spacing w:val="-4"/>
          <w:sz w:val="22"/>
          <w:szCs w:val="22"/>
        </w:rPr>
        <w:t>.</w:t>
      </w:r>
    </w:p>
    <w:p w14:paraId="3B329625" w14:textId="77777777" w:rsidR="004618A2" w:rsidRDefault="004618A2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1EB6D259" w14:textId="77777777" w:rsidR="00BE04AC" w:rsidRPr="00BE04AC" w:rsidRDefault="00BE04AC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66B0700E" w14:textId="77777777" w:rsidR="004618A2" w:rsidRPr="00BE04AC" w:rsidRDefault="004618A2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BE04AC">
        <w:rPr>
          <w:rFonts w:ascii="Georgia" w:hAnsi="Georgia"/>
          <w:spacing w:val="-4"/>
          <w:sz w:val="22"/>
          <w:szCs w:val="22"/>
        </w:rPr>
        <w:t>I.</w:t>
      </w:r>
      <w:r w:rsidR="005810DD">
        <w:rPr>
          <w:rFonts w:ascii="Georgia" w:hAnsi="Georgia"/>
          <w:spacing w:val="-4"/>
          <w:sz w:val="22"/>
          <w:szCs w:val="22"/>
        </w:rPr>
        <w:t>8</w:t>
      </w:r>
      <w:r w:rsidRPr="00BE04AC">
        <w:rPr>
          <w:rFonts w:ascii="Georgia" w:hAnsi="Georgia"/>
          <w:spacing w:val="-4"/>
          <w:sz w:val="22"/>
          <w:szCs w:val="22"/>
        </w:rPr>
        <w:t xml:space="preserve">. Tento Dodatek č. </w:t>
      </w:r>
      <w:r w:rsidR="00056C81">
        <w:rPr>
          <w:rFonts w:ascii="Georgia" w:hAnsi="Georgia"/>
          <w:spacing w:val="-4"/>
          <w:sz w:val="22"/>
          <w:szCs w:val="22"/>
        </w:rPr>
        <w:t>2</w:t>
      </w:r>
      <w:r w:rsidRPr="00BE04AC">
        <w:rPr>
          <w:rFonts w:ascii="Georgia" w:hAnsi="Georgia"/>
          <w:spacing w:val="-4"/>
          <w:sz w:val="22"/>
          <w:szCs w:val="22"/>
        </w:rPr>
        <w:t xml:space="preserve"> nabývá platnosti dnem podpisu a účinnosti dnem uveřejnění v registru smluv.</w:t>
      </w:r>
    </w:p>
    <w:p w14:paraId="19C7AD1E" w14:textId="77777777" w:rsidR="004618A2" w:rsidRDefault="004618A2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1C491E2F" w14:textId="77777777" w:rsidR="00DB1C54" w:rsidRPr="00BE04AC" w:rsidRDefault="00DB1C54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3C17B316" w14:textId="77777777" w:rsidR="004618A2" w:rsidRPr="00BE04AC" w:rsidRDefault="004618A2" w:rsidP="004618A2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BE04AC">
        <w:rPr>
          <w:rFonts w:ascii="Georgia" w:hAnsi="Georgia"/>
          <w:spacing w:val="-4"/>
          <w:sz w:val="22"/>
          <w:szCs w:val="22"/>
          <w:u w:val="single"/>
        </w:rPr>
        <w:t>Seznam příloh:</w:t>
      </w:r>
    </w:p>
    <w:p w14:paraId="743E2DCD" w14:textId="77777777" w:rsidR="00C8603B" w:rsidRPr="000A2051" w:rsidRDefault="004618A2" w:rsidP="00F13268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0A2051">
        <w:rPr>
          <w:rFonts w:ascii="Georgia" w:hAnsi="Georgia"/>
          <w:spacing w:val="-4"/>
          <w:sz w:val="22"/>
          <w:szCs w:val="22"/>
        </w:rPr>
        <w:t xml:space="preserve">Příloha č. </w:t>
      </w:r>
      <w:r w:rsidR="00C44630" w:rsidRPr="000A2051">
        <w:rPr>
          <w:rFonts w:ascii="Georgia" w:hAnsi="Georgia"/>
          <w:spacing w:val="-4"/>
          <w:sz w:val="22"/>
          <w:szCs w:val="22"/>
        </w:rPr>
        <w:t>1</w:t>
      </w:r>
      <w:r w:rsidRPr="000A2051">
        <w:rPr>
          <w:rFonts w:ascii="Georgia" w:hAnsi="Georgia"/>
          <w:spacing w:val="-4"/>
          <w:sz w:val="22"/>
          <w:szCs w:val="22"/>
        </w:rPr>
        <w:t xml:space="preserve">: </w:t>
      </w:r>
      <w:r w:rsidR="00C8603B" w:rsidRPr="000A2051">
        <w:rPr>
          <w:rFonts w:ascii="Georgia" w:hAnsi="Georgia"/>
          <w:spacing w:val="-4"/>
          <w:sz w:val="22"/>
          <w:szCs w:val="22"/>
        </w:rPr>
        <w:t>Projektový dokument</w:t>
      </w:r>
    </w:p>
    <w:p w14:paraId="1070175F" w14:textId="77777777" w:rsidR="00F13268" w:rsidRPr="00BE04AC" w:rsidRDefault="00C8603B" w:rsidP="00F13268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0A2051">
        <w:rPr>
          <w:rFonts w:ascii="Georgia" w:hAnsi="Georgia"/>
          <w:spacing w:val="-4"/>
          <w:sz w:val="22"/>
          <w:szCs w:val="22"/>
        </w:rPr>
        <w:t xml:space="preserve">Příloha č. 2: </w:t>
      </w:r>
      <w:r w:rsidR="00BE4C6B" w:rsidRPr="000A2051">
        <w:rPr>
          <w:rFonts w:ascii="Georgia" w:hAnsi="Georgia"/>
          <w:spacing w:val="-4"/>
          <w:sz w:val="22"/>
          <w:szCs w:val="22"/>
        </w:rPr>
        <w:t>Strukturovaný rozpočet</w:t>
      </w:r>
      <w:r w:rsidR="00BE4C6B" w:rsidRPr="00BE04AC">
        <w:rPr>
          <w:rFonts w:ascii="Georgia" w:hAnsi="Georgia"/>
          <w:spacing w:val="-4"/>
          <w:sz w:val="22"/>
          <w:szCs w:val="22"/>
        </w:rPr>
        <w:t xml:space="preserve"> </w:t>
      </w:r>
    </w:p>
    <w:tbl>
      <w:tblPr>
        <w:tblW w:w="950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4618A2" w:rsidRPr="00BE04AC" w14:paraId="1AB57B45" w14:textId="77777777" w:rsidTr="006B6A22">
        <w:trPr>
          <w:trHeight w:val="211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373D61C4" w14:textId="77777777" w:rsidR="00F13268" w:rsidRDefault="00F13268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48DC7644" w14:textId="77777777" w:rsidR="00DB1C54" w:rsidRPr="00BE04AC" w:rsidRDefault="00DB1C54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4CB1F548" w14:textId="77777777" w:rsidR="004618A2" w:rsidRPr="00BE04AC" w:rsidRDefault="004618A2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BE04AC">
              <w:rPr>
                <w:rFonts w:ascii="Georgia" w:hAnsi="Georgia"/>
                <w:spacing w:val="-4"/>
                <w:sz w:val="22"/>
                <w:szCs w:val="22"/>
              </w:rPr>
              <w:t>V Praze dne:</w:t>
            </w:r>
          </w:p>
          <w:p w14:paraId="621B982E" w14:textId="77777777" w:rsidR="004618A2" w:rsidRPr="00BE04AC" w:rsidRDefault="004618A2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BE04AC">
              <w:rPr>
                <w:rFonts w:ascii="Georgia" w:hAnsi="Georgia"/>
                <w:spacing w:val="-4"/>
                <w:sz w:val="22"/>
                <w:szCs w:val="22"/>
              </w:rPr>
              <w:t>…………………………….</w:t>
            </w:r>
          </w:p>
          <w:p w14:paraId="57AA126C" w14:textId="77777777" w:rsidR="004618A2" w:rsidRPr="00BE04AC" w:rsidRDefault="004618A2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BE04AC">
              <w:rPr>
                <w:rFonts w:ascii="Georgia" w:hAnsi="Georgia"/>
                <w:spacing w:val="-4"/>
                <w:sz w:val="22"/>
                <w:szCs w:val="22"/>
              </w:rPr>
              <w:t>za objednatele:</w:t>
            </w:r>
          </w:p>
          <w:p w14:paraId="3291A0C9" w14:textId="6B35908F" w:rsidR="004618A2" w:rsidRPr="00BE04AC" w:rsidRDefault="007F5AF1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>
              <w:rPr>
                <w:rFonts w:ascii="Georgia" w:hAnsi="Georgia"/>
                <w:spacing w:val="-4"/>
                <w:sz w:val="22"/>
                <w:szCs w:val="22"/>
              </w:rPr>
              <w:t>XXXXXXXXXXXX</w:t>
            </w:r>
          </w:p>
          <w:p w14:paraId="17D219E9" w14:textId="276337C3" w:rsidR="004618A2" w:rsidRPr="00BE04AC" w:rsidRDefault="007F5AF1" w:rsidP="006B6A22">
            <w:pPr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>
              <w:rPr>
                <w:rFonts w:ascii="Georgia" w:hAnsi="Georgia"/>
                <w:spacing w:val="-4"/>
                <w:sz w:val="22"/>
                <w:szCs w:val="22"/>
              </w:rPr>
              <w:t>XXXXXXXXXXXX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7238BFC8" w14:textId="77777777" w:rsidR="00F13268" w:rsidRPr="00BE04AC" w:rsidRDefault="00F13268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06224815" w14:textId="77777777" w:rsidR="00D46473" w:rsidRDefault="00D46473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6C33FACF" w14:textId="77777777" w:rsidR="004618A2" w:rsidRPr="00BE04AC" w:rsidRDefault="004618A2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BE04AC">
              <w:rPr>
                <w:rFonts w:ascii="Georgia" w:hAnsi="Georgia"/>
                <w:spacing w:val="-4"/>
                <w:sz w:val="22"/>
                <w:szCs w:val="22"/>
              </w:rPr>
              <w:t>V Praze dne:</w:t>
            </w:r>
          </w:p>
          <w:p w14:paraId="2129C559" w14:textId="77777777" w:rsidR="004618A2" w:rsidRPr="00BE04AC" w:rsidRDefault="004618A2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BE04AC">
              <w:rPr>
                <w:rFonts w:ascii="Georgia" w:hAnsi="Georgia"/>
                <w:spacing w:val="-4"/>
                <w:sz w:val="22"/>
                <w:szCs w:val="22"/>
              </w:rPr>
              <w:t>..........................................................</w:t>
            </w:r>
          </w:p>
          <w:p w14:paraId="5A849B68" w14:textId="77777777" w:rsidR="004618A2" w:rsidRPr="00BE04AC" w:rsidRDefault="004618A2" w:rsidP="006B6A22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BE04AC">
              <w:rPr>
                <w:rFonts w:ascii="Georgia" w:hAnsi="Georgia"/>
                <w:spacing w:val="-4"/>
                <w:sz w:val="22"/>
                <w:szCs w:val="22"/>
              </w:rPr>
              <w:t>za zhotovitele:</w:t>
            </w:r>
          </w:p>
          <w:p w14:paraId="1F5FCE9A" w14:textId="77777777" w:rsidR="007F5AF1" w:rsidRPr="00BE04AC" w:rsidRDefault="007F5AF1" w:rsidP="007F5AF1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>
              <w:rPr>
                <w:rFonts w:ascii="Georgia" w:hAnsi="Georgia"/>
                <w:spacing w:val="-4"/>
                <w:sz w:val="22"/>
                <w:szCs w:val="22"/>
              </w:rPr>
              <w:t>XXXXXXXXXXXX</w:t>
            </w:r>
          </w:p>
          <w:p w14:paraId="4BE3030A" w14:textId="77777777" w:rsidR="007F5AF1" w:rsidRPr="00BE04AC" w:rsidRDefault="007F5AF1" w:rsidP="007F5AF1">
            <w:pPr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>
              <w:rPr>
                <w:rFonts w:ascii="Georgia" w:hAnsi="Georgia"/>
                <w:spacing w:val="-4"/>
                <w:sz w:val="22"/>
                <w:szCs w:val="22"/>
              </w:rPr>
              <w:t>XXXXXXXXXXXX</w:t>
            </w:r>
          </w:p>
          <w:p w14:paraId="4BE13B87" w14:textId="683171AE" w:rsidR="004618A2" w:rsidRPr="00BE04AC" w:rsidRDefault="004618A2" w:rsidP="006B6A22">
            <w:pPr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</w:tc>
      </w:tr>
    </w:tbl>
    <w:p w14:paraId="3F46B5A5" w14:textId="77777777" w:rsidR="00784171" w:rsidRPr="00C44630" w:rsidRDefault="00784171" w:rsidP="004618A2">
      <w:pPr>
        <w:rPr>
          <w:rFonts w:ascii="Georgia" w:hAnsi="Georgia"/>
          <w:sz w:val="22"/>
          <w:szCs w:val="22"/>
        </w:rPr>
      </w:pPr>
    </w:p>
    <w:sectPr w:rsidR="00784171" w:rsidRPr="00C44630" w:rsidSect="004A477B">
      <w:headerReference w:type="default" r:id="rId11"/>
      <w:footerReference w:type="default" r:id="rId12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0A28" w14:textId="77777777" w:rsidR="00543E6F" w:rsidRDefault="00543E6F">
      <w:r>
        <w:separator/>
      </w:r>
    </w:p>
  </w:endnote>
  <w:endnote w:type="continuationSeparator" w:id="0">
    <w:p w14:paraId="7621D64C" w14:textId="77777777" w:rsidR="00543E6F" w:rsidRDefault="0054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C2C6" w14:textId="77777777" w:rsidR="0011544D" w:rsidRDefault="00067518">
    <w:pPr>
      <w:pStyle w:val="Zpat"/>
      <w:jc w:val="center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6A142784" wp14:editId="223CD7E2">
          <wp:simplePos x="0" y="0"/>
          <wp:positionH relativeFrom="page">
            <wp:posOffset>4711065</wp:posOffset>
          </wp:positionH>
          <wp:positionV relativeFrom="paragraph">
            <wp:posOffset>-12065</wp:posOffset>
          </wp:positionV>
          <wp:extent cx="2005965" cy="713105"/>
          <wp:effectExtent l="0" t="0" r="0" b="0"/>
          <wp:wrapNone/>
          <wp:docPr id="2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44D">
      <w:fldChar w:fldCharType="begin"/>
    </w:r>
    <w:r w:rsidR="0011544D">
      <w:instrText xml:space="preserve"> PAGE   \* MERGEFORMAT </w:instrText>
    </w:r>
    <w:r w:rsidR="0011544D">
      <w:fldChar w:fldCharType="separate"/>
    </w:r>
    <w:r w:rsidR="00BE04AC">
      <w:rPr>
        <w:noProof/>
      </w:rPr>
      <w:t>2</w:t>
    </w:r>
    <w:r w:rsidR="0011544D">
      <w:fldChar w:fldCharType="end"/>
    </w:r>
  </w:p>
  <w:p w14:paraId="6C3F3557" w14:textId="77777777" w:rsidR="0011544D" w:rsidRDefault="00067518" w:rsidP="007C22B9">
    <w:pPr>
      <w:pStyle w:val="Zpat"/>
      <w:ind w:left="708" w:right="36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32C648" wp14:editId="1DED6F15">
          <wp:simplePos x="0" y="0"/>
          <wp:positionH relativeFrom="column">
            <wp:posOffset>4862830</wp:posOffset>
          </wp:positionH>
          <wp:positionV relativeFrom="paragraph">
            <wp:posOffset>9848850</wp:posOffset>
          </wp:positionV>
          <wp:extent cx="2007235" cy="713740"/>
          <wp:effectExtent l="0" t="0" r="0" b="0"/>
          <wp:wrapNone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8CB3193" wp14:editId="6639B00A">
          <wp:simplePos x="0" y="0"/>
          <wp:positionH relativeFrom="column">
            <wp:posOffset>4862830</wp:posOffset>
          </wp:positionH>
          <wp:positionV relativeFrom="paragraph">
            <wp:posOffset>9848850</wp:posOffset>
          </wp:positionV>
          <wp:extent cx="2007235" cy="713740"/>
          <wp:effectExtent l="0" t="0" r="0" b="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E234F17" wp14:editId="3B9E0EEE">
          <wp:simplePos x="0" y="0"/>
          <wp:positionH relativeFrom="column">
            <wp:posOffset>4862830</wp:posOffset>
          </wp:positionH>
          <wp:positionV relativeFrom="paragraph">
            <wp:posOffset>9848850</wp:posOffset>
          </wp:positionV>
          <wp:extent cx="2007235" cy="713740"/>
          <wp:effectExtent l="0" t="0" r="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9AF97AE" wp14:editId="205AB22C">
          <wp:simplePos x="0" y="0"/>
          <wp:positionH relativeFrom="column">
            <wp:posOffset>4862830</wp:posOffset>
          </wp:positionH>
          <wp:positionV relativeFrom="paragraph">
            <wp:posOffset>9848850</wp:posOffset>
          </wp:positionV>
          <wp:extent cx="2007235" cy="713740"/>
          <wp:effectExtent l="0" t="0" r="0" b="0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2721228" wp14:editId="7D2F7001">
          <wp:simplePos x="0" y="0"/>
          <wp:positionH relativeFrom="column">
            <wp:posOffset>4862830</wp:posOffset>
          </wp:positionH>
          <wp:positionV relativeFrom="paragraph">
            <wp:posOffset>9848850</wp:posOffset>
          </wp:positionV>
          <wp:extent cx="2007235" cy="713740"/>
          <wp:effectExtent l="0" t="0" r="0" b="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FE8D0A6" wp14:editId="41993491">
          <wp:simplePos x="0" y="0"/>
          <wp:positionH relativeFrom="column">
            <wp:posOffset>4862830</wp:posOffset>
          </wp:positionH>
          <wp:positionV relativeFrom="paragraph">
            <wp:posOffset>9848850</wp:posOffset>
          </wp:positionV>
          <wp:extent cx="2007235" cy="713740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B0CAD" w14:textId="77777777" w:rsidR="00543E6F" w:rsidRDefault="00543E6F">
      <w:r>
        <w:separator/>
      </w:r>
    </w:p>
  </w:footnote>
  <w:footnote w:type="continuationSeparator" w:id="0">
    <w:p w14:paraId="1CC3BFA5" w14:textId="77777777" w:rsidR="00543E6F" w:rsidRDefault="0054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4188" w14:textId="77777777" w:rsidR="0011544D" w:rsidRDefault="00067518">
    <w:pPr>
      <w:pStyle w:val="Zhlav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31BB675" wp14:editId="19338F7B">
          <wp:simplePos x="0" y="0"/>
          <wp:positionH relativeFrom="margin">
            <wp:posOffset>-923925</wp:posOffset>
          </wp:positionH>
          <wp:positionV relativeFrom="margin">
            <wp:posOffset>-1685925</wp:posOffset>
          </wp:positionV>
          <wp:extent cx="7560310" cy="1247775"/>
          <wp:effectExtent l="0" t="0" r="0" b="0"/>
          <wp:wrapNone/>
          <wp:docPr id="25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9C0"/>
    <w:multiLevelType w:val="multilevel"/>
    <w:tmpl w:val="4BA6B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 w15:restartNumberingAfterBreak="0">
    <w:nsid w:val="04C11AB2"/>
    <w:multiLevelType w:val="hybridMultilevel"/>
    <w:tmpl w:val="9272C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31DD"/>
    <w:multiLevelType w:val="multilevel"/>
    <w:tmpl w:val="E03847F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544453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A67783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EA2932"/>
    <w:multiLevelType w:val="multilevel"/>
    <w:tmpl w:val="53FE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6572DA4"/>
    <w:multiLevelType w:val="multilevel"/>
    <w:tmpl w:val="21A296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DE75F48"/>
    <w:multiLevelType w:val="multilevel"/>
    <w:tmpl w:val="0A245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EA726B0"/>
    <w:multiLevelType w:val="hybridMultilevel"/>
    <w:tmpl w:val="C5D88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04979"/>
    <w:multiLevelType w:val="multilevel"/>
    <w:tmpl w:val="E9109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840104"/>
    <w:multiLevelType w:val="hybridMultilevel"/>
    <w:tmpl w:val="645A5D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177A67"/>
    <w:multiLevelType w:val="multilevel"/>
    <w:tmpl w:val="21A296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77862B4"/>
    <w:multiLevelType w:val="hybridMultilevel"/>
    <w:tmpl w:val="7C50A67E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28F16EBA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C9338A7"/>
    <w:multiLevelType w:val="multilevel"/>
    <w:tmpl w:val="E03847F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CCA7C7D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E42564"/>
    <w:multiLevelType w:val="multilevel"/>
    <w:tmpl w:val="4C56ED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5FF2977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B5E32A1"/>
    <w:multiLevelType w:val="multilevel"/>
    <w:tmpl w:val="239467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C47369B"/>
    <w:multiLevelType w:val="hybridMultilevel"/>
    <w:tmpl w:val="41D2840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CDF05C6"/>
    <w:multiLevelType w:val="hybridMultilevel"/>
    <w:tmpl w:val="7B6A1B52"/>
    <w:lvl w:ilvl="0" w:tplc="584EF9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DA0500"/>
    <w:multiLevelType w:val="multilevel"/>
    <w:tmpl w:val="04688C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07C1BBF"/>
    <w:multiLevelType w:val="hybridMultilevel"/>
    <w:tmpl w:val="5FCA5D4C"/>
    <w:lvl w:ilvl="0" w:tplc="B5F63E8A">
      <w:start w:val="1"/>
      <w:numFmt w:val="none"/>
      <w:isLgl/>
      <w:lvlText w:val="9.1."/>
      <w:lvlJc w:val="left"/>
      <w:pPr>
        <w:tabs>
          <w:tab w:val="num" w:pos="1724"/>
        </w:tabs>
        <w:ind w:left="1724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2905D28"/>
    <w:multiLevelType w:val="multilevel"/>
    <w:tmpl w:val="A20E6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5660C1E"/>
    <w:multiLevelType w:val="hybridMultilevel"/>
    <w:tmpl w:val="2E248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E6630"/>
    <w:multiLevelType w:val="hybridMultilevel"/>
    <w:tmpl w:val="564E7C52"/>
    <w:lvl w:ilvl="0" w:tplc="0E369A6C">
      <w:start w:val="1"/>
      <w:numFmt w:val="lowerLetter"/>
      <w:lvlText w:val="%1)"/>
      <w:lvlJc w:val="left"/>
      <w:pPr>
        <w:tabs>
          <w:tab w:val="num" w:pos="1812"/>
        </w:tabs>
        <w:ind w:left="233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5BC76FC">
      <w:start w:val="1"/>
      <w:numFmt w:val="decimal"/>
      <w:lvlText w:val="%2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0144536"/>
    <w:multiLevelType w:val="multilevel"/>
    <w:tmpl w:val="AE16100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36A622F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A33319E"/>
    <w:multiLevelType w:val="multilevel"/>
    <w:tmpl w:val="79C0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A5B1282"/>
    <w:multiLevelType w:val="multilevel"/>
    <w:tmpl w:val="784EE77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ED904BD"/>
    <w:multiLevelType w:val="multilevel"/>
    <w:tmpl w:val="CC3480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F7676AE"/>
    <w:multiLevelType w:val="hybridMultilevel"/>
    <w:tmpl w:val="737A7B3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0850F49"/>
    <w:multiLevelType w:val="multilevel"/>
    <w:tmpl w:val="98FA3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B315B"/>
    <w:multiLevelType w:val="hybridMultilevel"/>
    <w:tmpl w:val="4D3A3E58"/>
    <w:lvl w:ilvl="0" w:tplc="F6AA6462">
      <w:start w:val="2"/>
      <w:numFmt w:val="lowerLetter"/>
      <w:lvlText w:val="%1)"/>
      <w:lvlJc w:val="left"/>
      <w:pPr>
        <w:tabs>
          <w:tab w:val="num" w:pos="2172"/>
        </w:tabs>
        <w:ind w:left="269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2EE16BC"/>
    <w:multiLevelType w:val="multilevel"/>
    <w:tmpl w:val="C76C0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4124915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D7D239C"/>
    <w:multiLevelType w:val="multilevel"/>
    <w:tmpl w:val="98FA3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ED3F3D"/>
    <w:multiLevelType w:val="multilevel"/>
    <w:tmpl w:val="9AC4F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AD05C14"/>
    <w:multiLevelType w:val="hybridMultilevel"/>
    <w:tmpl w:val="F0BC18A2"/>
    <w:lvl w:ilvl="0" w:tplc="B102463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BC46EF3"/>
    <w:multiLevelType w:val="multilevel"/>
    <w:tmpl w:val="4E42C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ED4CBA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EF2566F"/>
    <w:multiLevelType w:val="multilevel"/>
    <w:tmpl w:val="34C0FAE2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F702DBE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41"/>
  </w:num>
  <w:num w:numId="5">
    <w:abstractNumId w:val="20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3"/>
  </w:num>
  <w:num w:numId="11">
    <w:abstractNumId w:val="15"/>
  </w:num>
  <w:num w:numId="12">
    <w:abstractNumId w:val="40"/>
  </w:num>
  <w:num w:numId="13">
    <w:abstractNumId w:val="17"/>
  </w:num>
  <w:num w:numId="14">
    <w:abstractNumId w:val="3"/>
  </w:num>
  <w:num w:numId="15">
    <w:abstractNumId w:val="42"/>
  </w:num>
  <w:num w:numId="16">
    <w:abstractNumId w:val="27"/>
  </w:num>
  <w:num w:numId="17">
    <w:abstractNumId w:val="4"/>
  </w:num>
  <w:num w:numId="18">
    <w:abstractNumId w:val="35"/>
  </w:num>
  <w:num w:numId="19">
    <w:abstractNumId w:val="22"/>
  </w:num>
  <w:num w:numId="20">
    <w:abstractNumId w:val="5"/>
  </w:num>
  <w:num w:numId="21">
    <w:abstractNumId w:val="25"/>
  </w:num>
  <w:num w:numId="22">
    <w:abstractNumId w:val="33"/>
  </w:num>
  <w:num w:numId="23">
    <w:abstractNumId w:val="28"/>
  </w:num>
  <w:num w:numId="24">
    <w:abstractNumId w:val="37"/>
  </w:num>
  <w:num w:numId="25">
    <w:abstractNumId w:val="34"/>
  </w:num>
  <w:num w:numId="26">
    <w:abstractNumId w:val="7"/>
  </w:num>
  <w:num w:numId="27">
    <w:abstractNumId w:val="16"/>
  </w:num>
  <w:num w:numId="28">
    <w:abstractNumId w:val="30"/>
  </w:num>
  <w:num w:numId="29">
    <w:abstractNumId w:val="21"/>
  </w:num>
  <w:num w:numId="30">
    <w:abstractNumId w:val="12"/>
  </w:num>
  <w:num w:numId="31">
    <w:abstractNumId w:val="10"/>
  </w:num>
  <w:num w:numId="32">
    <w:abstractNumId w:val="0"/>
  </w:num>
  <w:num w:numId="33">
    <w:abstractNumId w:val="1"/>
  </w:num>
  <w:num w:numId="34">
    <w:abstractNumId w:val="19"/>
  </w:num>
  <w:num w:numId="35">
    <w:abstractNumId w:val="24"/>
  </w:num>
  <w:num w:numId="36">
    <w:abstractNumId w:val="38"/>
  </w:num>
  <w:num w:numId="37">
    <w:abstractNumId w:val="31"/>
  </w:num>
  <w:num w:numId="38">
    <w:abstractNumId w:val="9"/>
  </w:num>
  <w:num w:numId="39">
    <w:abstractNumId w:val="39"/>
  </w:num>
  <w:num w:numId="40">
    <w:abstractNumId w:val="23"/>
  </w:num>
  <w:num w:numId="41">
    <w:abstractNumId w:val="3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00"/>
    <w:rsid w:val="000028F0"/>
    <w:rsid w:val="000169A6"/>
    <w:rsid w:val="000248FC"/>
    <w:rsid w:val="000259DA"/>
    <w:rsid w:val="00026448"/>
    <w:rsid w:val="00034F02"/>
    <w:rsid w:val="00035A41"/>
    <w:rsid w:val="00053700"/>
    <w:rsid w:val="00056C81"/>
    <w:rsid w:val="000572C0"/>
    <w:rsid w:val="000604A5"/>
    <w:rsid w:val="00060945"/>
    <w:rsid w:val="00061365"/>
    <w:rsid w:val="0006204A"/>
    <w:rsid w:val="00062877"/>
    <w:rsid w:val="00065A85"/>
    <w:rsid w:val="00066B66"/>
    <w:rsid w:val="00067518"/>
    <w:rsid w:val="00071A37"/>
    <w:rsid w:val="00071DB2"/>
    <w:rsid w:val="00072F37"/>
    <w:rsid w:val="0007323D"/>
    <w:rsid w:val="000734FB"/>
    <w:rsid w:val="00073C12"/>
    <w:rsid w:val="00086452"/>
    <w:rsid w:val="000A02C3"/>
    <w:rsid w:val="000A2051"/>
    <w:rsid w:val="000A5F8E"/>
    <w:rsid w:val="000B217F"/>
    <w:rsid w:val="000B5B0D"/>
    <w:rsid w:val="000B6830"/>
    <w:rsid w:val="000C0D1D"/>
    <w:rsid w:val="000C0EF9"/>
    <w:rsid w:val="000C110F"/>
    <w:rsid w:val="000C1B0E"/>
    <w:rsid w:val="000C33AC"/>
    <w:rsid w:val="000D32E0"/>
    <w:rsid w:val="000D5C15"/>
    <w:rsid w:val="000E02D2"/>
    <w:rsid w:val="000E5423"/>
    <w:rsid w:val="000E5C69"/>
    <w:rsid w:val="000F071A"/>
    <w:rsid w:val="000F2A6D"/>
    <w:rsid w:val="00101E8A"/>
    <w:rsid w:val="00101E96"/>
    <w:rsid w:val="00111C8B"/>
    <w:rsid w:val="00113EA4"/>
    <w:rsid w:val="0011544D"/>
    <w:rsid w:val="00120D86"/>
    <w:rsid w:val="00123A2F"/>
    <w:rsid w:val="00123BB6"/>
    <w:rsid w:val="001254DE"/>
    <w:rsid w:val="00141F6B"/>
    <w:rsid w:val="00142050"/>
    <w:rsid w:val="00144342"/>
    <w:rsid w:val="00144B61"/>
    <w:rsid w:val="00144C06"/>
    <w:rsid w:val="001551C0"/>
    <w:rsid w:val="0015607C"/>
    <w:rsid w:val="0016029B"/>
    <w:rsid w:val="00163A11"/>
    <w:rsid w:val="00165103"/>
    <w:rsid w:val="00166679"/>
    <w:rsid w:val="001666CA"/>
    <w:rsid w:val="00170799"/>
    <w:rsid w:val="00177B15"/>
    <w:rsid w:val="001807D0"/>
    <w:rsid w:val="00181425"/>
    <w:rsid w:val="00184B97"/>
    <w:rsid w:val="001853BE"/>
    <w:rsid w:val="001863CE"/>
    <w:rsid w:val="00196BB2"/>
    <w:rsid w:val="001A08F2"/>
    <w:rsid w:val="001A2208"/>
    <w:rsid w:val="001A4D33"/>
    <w:rsid w:val="001A6E3C"/>
    <w:rsid w:val="001A75BB"/>
    <w:rsid w:val="001B07E0"/>
    <w:rsid w:val="001B5CA7"/>
    <w:rsid w:val="001B775E"/>
    <w:rsid w:val="001B7E8A"/>
    <w:rsid w:val="001C3342"/>
    <w:rsid w:val="001C3DA1"/>
    <w:rsid w:val="001C434A"/>
    <w:rsid w:val="001C4977"/>
    <w:rsid w:val="001C533D"/>
    <w:rsid w:val="001C71B7"/>
    <w:rsid w:val="001C7C06"/>
    <w:rsid w:val="001D0D24"/>
    <w:rsid w:val="001D2B52"/>
    <w:rsid w:val="001D3563"/>
    <w:rsid w:val="001D6D98"/>
    <w:rsid w:val="001E1C33"/>
    <w:rsid w:val="001E28E9"/>
    <w:rsid w:val="001E415A"/>
    <w:rsid w:val="001E43F8"/>
    <w:rsid w:val="001E4916"/>
    <w:rsid w:val="001E6E08"/>
    <w:rsid w:val="001E703B"/>
    <w:rsid w:val="001F169F"/>
    <w:rsid w:val="001F48D0"/>
    <w:rsid w:val="00204E2C"/>
    <w:rsid w:val="002060F4"/>
    <w:rsid w:val="00210261"/>
    <w:rsid w:val="00217423"/>
    <w:rsid w:val="002214BB"/>
    <w:rsid w:val="00225EA7"/>
    <w:rsid w:val="00227215"/>
    <w:rsid w:val="00227323"/>
    <w:rsid w:val="00230632"/>
    <w:rsid w:val="00235D6C"/>
    <w:rsid w:val="00237F81"/>
    <w:rsid w:val="00242927"/>
    <w:rsid w:val="00242EC5"/>
    <w:rsid w:val="00243530"/>
    <w:rsid w:val="00250989"/>
    <w:rsid w:val="00253812"/>
    <w:rsid w:val="002608CA"/>
    <w:rsid w:val="002651B1"/>
    <w:rsid w:val="002666BD"/>
    <w:rsid w:val="002670F0"/>
    <w:rsid w:val="00267340"/>
    <w:rsid w:val="00271067"/>
    <w:rsid w:val="00273020"/>
    <w:rsid w:val="002739F3"/>
    <w:rsid w:val="0027426F"/>
    <w:rsid w:val="002808B4"/>
    <w:rsid w:val="00285003"/>
    <w:rsid w:val="0028548D"/>
    <w:rsid w:val="002903C7"/>
    <w:rsid w:val="00293275"/>
    <w:rsid w:val="00296128"/>
    <w:rsid w:val="002A26C0"/>
    <w:rsid w:val="002A3AD1"/>
    <w:rsid w:val="002B2512"/>
    <w:rsid w:val="002B368C"/>
    <w:rsid w:val="002B4883"/>
    <w:rsid w:val="002B56BD"/>
    <w:rsid w:val="002C108D"/>
    <w:rsid w:val="002C79B7"/>
    <w:rsid w:val="002D0539"/>
    <w:rsid w:val="002E47C4"/>
    <w:rsid w:val="00304835"/>
    <w:rsid w:val="00304FCD"/>
    <w:rsid w:val="00305906"/>
    <w:rsid w:val="00307077"/>
    <w:rsid w:val="003108FF"/>
    <w:rsid w:val="00311F97"/>
    <w:rsid w:val="003178F5"/>
    <w:rsid w:val="003311BF"/>
    <w:rsid w:val="00332FAE"/>
    <w:rsid w:val="0033308B"/>
    <w:rsid w:val="003336B6"/>
    <w:rsid w:val="0033491B"/>
    <w:rsid w:val="003416E4"/>
    <w:rsid w:val="003419ED"/>
    <w:rsid w:val="00344529"/>
    <w:rsid w:val="00344B3C"/>
    <w:rsid w:val="00354807"/>
    <w:rsid w:val="0036401C"/>
    <w:rsid w:val="00364A97"/>
    <w:rsid w:val="00366830"/>
    <w:rsid w:val="00367CDD"/>
    <w:rsid w:val="00370340"/>
    <w:rsid w:val="003806F0"/>
    <w:rsid w:val="003809E5"/>
    <w:rsid w:val="00383D55"/>
    <w:rsid w:val="0039148D"/>
    <w:rsid w:val="003922A6"/>
    <w:rsid w:val="00394A6E"/>
    <w:rsid w:val="00394D12"/>
    <w:rsid w:val="00395AFA"/>
    <w:rsid w:val="003970ED"/>
    <w:rsid w:val="003A01CD"/>
    <w:rsid w:val="003A0DC4"/>
    <w:rsid w:val="003A52BC"/>
    <w:rsid w:val="003B014C"/>
    <w:rsid w:val="003B3BB2"/>
    <w:rsid w:val="003B5CF6"/>
    <w:rsid w:val="003C01CE"/>
    <w:rsid w:val="003C02B5"/>
    <w:rsid w:val="003C13BB"/>
    <w:rsid w:val="003C3EF9"/>
    <w:rsid w:val="003C63EF"/>
    <w:rsid w:val="003D104C"/>
    <w:rsid w:val="003D225C"/>
    <w:rsid w:val="003E243A"/>
    <w:rsid w:val="003E4B01"/>
    <w:rsid w:val="003E5264"/>
    <w:rsid w:val="003F1139"/>
    <w:rsid w:val="003F2E24"/>
    <w:rsid w:val="003F41E8"/>
    <w:rsid w:val="003F6239"/>
    <w:rsid w:val="00400F8C"/>
    <w:rsid w:val="0041010F"/>
    <w:rsid w:val="0041040D"/>
    <w:rsid w:val="004110FC"/>
    <w:rsid w:val="0041398B"/>
    <w:rsid w:val="00416E5C"/>
    <w:rsid w:val="00417873"/>
    <w:rsid w:val="00425963"/>
    <w:rsid w:val="004300E5"/>
    <w:rsid w:val="004314A4"/>
    <w:rsid w:val="00432C2F"/>
    <w:rsid w:val="00435553"/>
    <w:rsid w:val="00435CBA"/>
    <w:rsid w:val="004378C0"/>
    <w:rsid w:val="004404FD"/>
    <w:rsid w:val="00440835"/>
    <w:rsid w:val="004423C2"/>
    <w:rsid w:val="00444EBC"/>
    <w:rsid w:val="00451790"/>
    <w:rsid w:val="0045514C"/>
    <w:rsid w:val="004559E9"/>
    <w:rsid w:val="004618A2"/>
    <w:rsid w:val="00462345"/>
    <w:rsid w:val="00466B7D"/>
    <w:rsid w:val="00467B86"/>
    <w:rsid w:val="00470CF1"/>
    <w:rsid w:val="0047105A"/>
    <w:rsid w:val="00474FCB"/>
    <w:rsid w:val="004779F0"/>
    <w:rsid w:val="00483DBB"/>
    <w:rsid w:val="00495F38"/>
    <w:rsid w:val="004A08D8"/>
    <w:rsid w:val="004A1D76"/>
    <w:rsid w:val="004A2FE9"/>
    <w:rsid w:val="004A477B"/>
    <w:rsid w:val="004A59CA"/>
    <w:rsid w:val="004A6498"/>
    <w:rsid w:val="004A7AB1"/>
    <w:rsid w:val="004B5C39"/>
    <w:rsid w:val="004B6994"/>
    <w:rsid w:val="004B7504"/>
    <w:rsid w:val="004C12C5"/>
    <w:rsid w:val="004C2130"/>
    <w:rsid w:val="004C213F"/>
    <w:rsid w:val="004C2E13"/>
    <w:rsid w:val="004D065A"/>
    <w:rsid w:val="004D512B"/>
    <w:rsid w:val="004E1666"/>
    <w:rsid w:val="004E1BF5"/>
    <w:rsid w:val="004E40C1"/>
    <w:rsid w:val="004E442A"/>
    <w:rsid w:val="004F3C75"/>
    <w:rsid w:val="004F6B32"/>
    <w:rsid w:val="004F7FB9"/>
    <w:rsid w:val="005023AE"/>
    <w:rsid w:val="00503062"/>
    <w:rsid w:val="005039E9"/>
    <w:rsid w:val="0050487B"/>
    <w:rsid w:val="0051105B"/>
    <w:rsid w:val="00513645"/>
    <w:rsid w:val="005154B7"/>
    <w:rsid w:val="00515C62"/>
    <w:rsid w:val="005178DB"/>
    <w:rsid w:val="00523933"/>
    <w:rsid w:val="0052470E"/>
    <w:rsid w:val="00524F5E"/>
    <w:rsid w:val="00525CFB"/>
    <w:rsid w:val="00527369"/>
    <w:rsid w:val="005418A6"/>
    <w:rsid w:val="0054330A"/>
    <w:rsid w:val="00543E6F"/>
    <w:rsid w:val="00546727"/>
    <w:rsid w:val="00547F62"/>
    <w:rsid w:val="005502A7"/>
    <w:rsid w:val="005518F3"/>
    <w:rsid w:val="00556312"/>
    <w:rsid w:val="00562D26"/>
    <w:rsid w:val="00564219"/>
    <w:rsid w:val="00566DBA"/>
    <w:rsid w:val="0056705A"/>
    <w:rsid w:val="0056768B"/>
    <w:rsid w:val="00570599"/>
    <w:rsid w:val="00570755"/>
    <w:rsid w:val="005714ED"/>
    <w:rsid w:val="00573EE0"/>
    <w:rsid w:val="00574FB0"/>
    <w:rsid w:val="0057540F"/>
    <w:rsid w:val="0057676F"/>
    <w:rsid w:val="005804F1"/>
    <w:rsid w:val="005810DD"/>
    <w:rsid w:val="005826F4"/>
    <w:rsid w:val="005878AA"/>
    <w:rsid w:val="005912E5"/>
    <w:rsid w:val="005A0079"/>
    <w:rsid w:val="005A131F"/>
    <w:rsid w:val="005A1C38"/>
    <w:rsid w:val="005A1CC5"/>
    <w:rsid w:val="005A4E0E"/>
    <w:rsid w:val="005B0AB6"/>
    <w:rsid w:val="005B2F08"/>
    <w:rsid w:val="005B3B0F"/>
    <w:rsid w:val="005B4BCB"/>
    <w:rsid w:val="005B5940"/>
    <w:rsid w:val="005B5A84"/>
    <w:rsid w:val="005B6487"/>
    <w:rsid w:val="005C121F"/>
    <w:rsid w:val="005C2830"/>
    <w:rsid w:val="005C3D1F"/>
    <w:rsid w:val="005D496D"/>
    <w:rsid w:val="005D595C"/>
    <w:rsid w:val="005D7EF4"/>
    <w:rsid w:val="005E1676"/>
    <w:rsid w:val="005E39FD"/>
    <w:rsid w:val="005E4BCA"/>
    <w:rsid w:val="005F2D8A"/>
    <w:rsid w:val="005F3BA9"/>
    <w:rsid w:val="005F5DBF"/>
    <w:rsid w:val="005F74C1"/>
    <w:rsid w:val="006030E2"/>
    <w:rsid w:val="00604A31"/>
    <w:rsid w:val="00605876"/>
    <w:rsid w:val="006073DF"/>
    <w:rsid w:val="00607524"/>
    <w:rsid w:val="006119BE"/>
    <w:rsid w:val="006138D8"/>
    <w:rsid w:val="006147E3"/>
    <w:rsid w:val="0062093B"/>
    <w:rsid w:val="006248D1"/>
    <w:rsid w:val="00631C73"/>
    <w:rsid w:val="00636F3B"/>
    <w:rsid w:val="0063719C"/>
    <w:rsid w:val="0064072E"/>
    <w:rsid w:val="00650BB5"/>
    <w:rsid w:val="006530E0"/>
    <w:rsid w:val="00653948"/>
    <w:rsid w:val="00654988"/>
    <w:rsid w:val="00655781"/>
    <w:rsid w:val="0065595A"/>
    <w:rsid w:val="006563CD"/>
    <w:rsid w:val="00662361"/>
    <w:rsid w:val="00663DC3"/>
    <w:rsid w:val="00663EE5"/>
    <w:rsid w:val="006665FC"/>
    <w:rsid w:val="00666758"/>
    <w:rsid w:val="006810F3"/>
    <w:rsid w:val="00684F03"/>
    <w:rsid w:val="006875F6"/>
    <w:rsid w:val="00692758"/>
    <w:rsid w:val="00692891"/>
    <w:rsid w:val="006A0EEE"/>
    <w:rsid w:val="006A1342"/>
    <w:rsid w:val="006A5D3D"/>
    <w:rsid w:val="006B5BCC"/>
    <w:rsid w:val="006B6A22"/>
    <w:rsid w:val="006C161F"/>
    <w:rsid w:val="006C1CB9"/>
    <w:rsid w:val="006C25D0"/>
    <w:rsid w:val="006C38BC"/>
    <w:rsid w:val="006C4141"/>
    <w:rsid w:val="006C5A68"/>
    <w:rsid w:val="006C5CBA"/>
    <w:rsid w:val="006C7030"/>
    <w:rsid w:val="006D5899"/>
    <w:rsid w:val="006E3CD9"/>
    <w:rsid w:val="006F36EB"/>
    <w:rsid w:val="006F3CCF"/>
    <w:rsid w:val="0070169E"/>
    <w:rsid w:val="007055A4"/>
    <w:rsid w:val="0071393D"/>
    <w:rsid w:val="00720A98"/>
    <w:rsid w:val="0072136C"/>
    <w:rsid w:val="00723C54"/>
    <w:rsid w:val="00724EB0"/>
    <w:rsid w:val="00725039"/>
    <w:rsid w:val="007321EB"/>
    <w:rsid w:val="0073312C"/>
    <w:rsid w:val="00733694"/>
    <w:rsid w:val="00735572"/>
    <w:rsid w:val="007370EC"/>
    <w:rsid w:val="00740404"/>
    <w:rsid w:val="00742DCD"/>
    <w:rsid w:val="007437F6"/>
    <w:rsid w:val="007540A9"/>
    <w:rsid w:val="007566C0"/>
    <w:rsid w:val="007566F8"/>
    <w:rsid w:val="0075726A"/>
    <w:rsid w:val="00760B40"/>
    <w:rsid w:val="00761009"/>
    <w:rsid w:val="00761CA6"/>
    <w:rsid w:val="007730F4"/>
    <w:rsid w:val="00780BBC"/>
    <w:rsid w:val="00784171"/>
    <w:rsid w:val="0078515E"/>
    <w:rsid w:val="00785E8F"/>
    <w:rsid w:val="00786587"/>
    <w:rsid w:val="00786A2F"/>
    <w:rsid w:val="00786DC7"/>
    <w:rsid w:val="00790BCB"/>
    <w:rsid w:val="00791FA4"/>
    <w:rsid w:val="00793C51"/>
    <w:rsid w:val="00795883"/>
    <w:rsid w:val="00796829"/>
    <w:rsid w:val="007A356A"/>
    <w:rsid w:val="007A367C"/>
    <w:rsid w:val="007A57CF"/>
    <w:rsid w:val="007A63E0"/>
    <w:rsid w:val="007B32B4"/>
    <w:rsid w:val="007B4250"/>
    <w:rsid w:val="007B5C15"/>
    <w:rsid w:val="007C01CE"/>
    <w:rsid w:val="007C14B5"/>
    <w:rsid w:val="007C1DE2"/>
    <w:rsid w:val="007C22B9"/>
    <w:rsid w:val="007C4440"/>
    <w:rsid w:val="007D01FB"/>
    <w:rsid w:val="007D1517"/>
    <w:rsid w:val="007D2324"/>
    <w:rsid w:val="007D2C8E"/>
    <w:rsid w:val="007D4472"/>
    <w:rsid w:val="007E086A"/>
    <w:rsid w:val="007E6746"/>
    <w:rsid w:val="007E767A"/>
    <w:rsid w:val="007F5AF1"/>
    <w:rsid w:val="00815BCC"/>
    <w:rsid w:val="008176CB"/>
    <w:rsid w:val="00822E8C"/>
    <w:rsid w:val="00823F8A"/>
    <w:rsid w:val="00827178"/>
    <w:rsid w:val="008302CF"/>
    <w:rsid w:val="0083416B"/>
    <w:rsid w:val="00834D77"/>
    <w:rsid w:val="0083743A"/>
    <w:rsid w:val="008424DA"/>
    <w:rsid w:val="0084267D"/>
    <w:rsid w:val="00846037"/>
    <w:rsid w:val="00853269"/>
    <w:rsid w:val="00853D96"/>
    <w:rsid w:val="00854615"/>
    <w:rsid w:val="00863843"/>
    <w:rsid w:val="00867E5C"/>
    <w:rsid w:val="008717BA"/>
    <w:rsid w:val="00871B38"/>
    <w:rsid w:val="00874415"/>
    <w:rsid w:val="00874C3A"/>
    <w:rsid w:val="0088091A"/>
    <w:rsid w:val="008822CE"/>
    <w:rsid w:val="00882B58"/>
    <w:rsid w:val="008835C9"/>
    <w:rsid w:val="00897AE1"/>
    <w:rsid w:val="00897B85"/>
    <w:rsid w:val="008A0869"/>
    <w:rsid w:val="008A2F89"/>
    <w:rsid w:val="008A30A5"/>
    <w:rsid w:val="008A38DD"/>
    <w:rsid w:val="008A4888"/>
    <w:rsid w:val="008A76CB"/>
    <w:rsid w:val="008A78B5"/>
    <w:rsid w:val="008B076E"/>
    <w:rsid w:val="008B1584"/>
    <w:rsid w:val="008B1864"/>
    <w:rsid w:val="008B6616"/>
    <w:rsid w:val="008C0335"/>
    <w:rsid w:val="008C4133"/>
    <w:rsid w:val="008C5F2B"/>
    <w:rsid w:val="008C7668"/>
    <w:rsid w:val="008C76CF"/>
    <w:rsid w:val="008C7E79"/>
    <w:rsid w:val="008D2D18"/>
    <w:rsid w:val="008D5DDF"/>
    <w:rsid w:val="008D699A"/>
    <w:rsid w:val="008E14BC"/>
    <w:rsid w:val="008E1582"/>
    <w:rsid w:val="008E2584"/>
    <w:rsid w:val="008E37B2"/>
    <w:rsid w:val="008E44D1"/>
    <w:rsid w:val="008E4A04"/>
    <w:rsid w:val="008F0584"/>
    <w:rsid w:val="008F3DB4"/>
    <w:rsid w:val="008F74F9"/>
    <w:rsid w:val="008F76BC"/>
    <w:rsid w:val="00904246"/>
    <w:rsid w:val="00907CFC"/>
    <w:rsid w:val="009150DE"/>
    <w:rsid w:val="00916659"/>
    <w:rsid w:val="009224D1"/>
    <w:rsid w:val="00923165"/>
    <w:rsid w:val="00927D64"/>
    <w:rsid w:val="00937EEF"/>
    <w:rsid w:val="009418FF"/>
    <w:rsid w:val="009463A6"/>
    <w:rsid w:val="0094719C"/>
    <w:rsid w:val="009501E4"/>
    <w:rsid w:val="009531FD"/>
    <w:rsid w:val="0096372E"/>
    <w:rsid w:val="009704B6"/>
    <w:rsid w:val="00971F06"/>
    <w:rsid w:val="009737E1"/>
    <w:rsid w:val="00973C69"/>
    <w:rsid w:val="00975830"/>
    <w:rsid w:val="009808AB"/>
    <w:rsid w:val="00981432"/>
    <w:rsid w:val="00994942"/>
    <w:rsid w:val="009A3D81"/>
    <w:rsid w:val="009A636D"/>
    <w:rsid w:val="009A7477"/>
    <w:rsid w:val="009B0DEB"/>
    <w:rsid w:val="009B5837"/>
    <w:rsid w:val="009B7EEF"/>
    <w:rsid w:val="009C134A"/>
    <w:rsid w:val="009C2958"/>
    <w:rsid w:val="009C33B6"/>
    <w:rsid w:val="009C6A29"/>
    <w:rsid w:val="009D4C2B"/>
    <w:rsid w:val="009D77EC"/>
    <w:rsid w:val="009E1B36"/>
    <w:rsid w:val="009E4800"/>
    <w:rsid w:val="009E53C8"/>
    <w:rsid w:val="009F2817"/>
    <w:rsid w:val="009F4A2F"/>
    <w:rsid w:val="00A00C91"/>
    <w:rsid w:val="00A03ACD"/>
    <w:rsid w:val="00A05224"/>
    <w:rsid w:val="00A14796"/>
    <w:rsid w:val="00A26B6E"/>
    <w:rsid w:val="00A36B31"/>
    <w:rsid w:val="00A37DF5"/>
    <w:rsid w:val="00A40481"/>
    <w:rsid w:val="00A56CE1"/>
    <w:rsid w:val="00A61B1B"/>
    <w:rsid w:val="00A6308F"/>
    <w:rsid w:val="00A64531"/>
    <w:rsid w:val="00A66C5C"/>
    <w:rsid w:val="00A731D8"/>
    <w:rsid w:val="00A739A7"/>
    <w:rsid w:val="00A77D20"/>
    <w:rsid w:val="00A81F46"/>
    <w:rsid w:val="00A8357A"/>
    <w:rsid w:val="00A84E54"/>
    <w:rsid w:val="00A86840"/>
    <w:rsid w:val="00A8785C"/>
    <w:rsid w:val="00A91EE3"/>
    <w:rsid w:val="00AB04ED"/>
    <w:rsid w:val="00AB6B5F"/>
    <w:rsid w:val="00AB7551"/>
    <w:rsid w:val="00AC0087"/>
    <w:rsid w:val="00AC4495"/>
    <w:rsid w:val="00AE481C"/>
    <w:rsid w:val="00AF18A8"/>
    <w:rsid w:val="00AF1A7C"/>
    <w:rsid w:val="00AF3789"/>
    <w:rsid w:val="00B01561"/>
    <w:rsid w:val="00B0205B"/>
    <w:rsid w:val="00B04AF0"/>
    <w:rsid w:val="00B05E71"/>
    <w:rsid w:val="00B112A0"/>
    <w:rsid w:val="00B1199E"/>
    <w:rsid w:val="00B119D3"/>
    <w:rsid w:val="00B12569"/>
    <w:rsid w:val="00B1520C"/>
    <w:rsid w:val="00B17126"/>
    <w:rsid w:val="00B17860"/>
    <w:rsid w:val="00B27408"/>
    <w:rsid w:val="00B30FEE"/>
    <w:rsid w:val="00B33511"/>
    <w:rsid w:val="00B36043"/>
    <w:rsid w:val="00B438BF"/>
    <w:rsid w:val="00B45A11"/>
    <w:rsid w:val="00B50F9E"/>
    <w:rsid w:val="00B5461C"/>
    <w:rsid w:val="00B604FE"/>
    <w:rsid w:val="00B7203B"/>
    <w:rsid w:val="00B73CA8"/>
    <w:rsid w:val="00B75E5B"/>
    <w:rsid w:val="00B8460A"/>
    <w:rsid w:val="00B9143D"/>
    <w:rsid w:val="00B96D42"/>
    <w:rsid w:val="00B97A0A"/>
    <w:rsid w:val="00BA59FA"/>
    <w:rsid w:val="00BB2128"/>
    <w:rsid w:val="00BB29DF"/>
    <w:rsid w:val="00BB7096"/>
    <w:rsid w:val="00BC17CF"/>
    <w:rsid w:val="00BC2890"/>
    <w:rsid w:val="00BC2E0B"/>
    <w:rsid w:val="00BC4537"/>
    <w:rsid w:val="00BC4562"/>
    <w:rsid w:val="00BC535B"/>
    <w:rsid w:val="00BC6D92"/>
    <w:rsid w:val="00BD0DE6"/>
    <w:rsid w:val="00BD0F2E"/>
    <w:rsid w:val="00BD2283"/>
    <w:rsid w:val="00BD22FE"/>
    <w:rsid w:val="00BD38CC"/>
    <w:rsid w:val="00BE04AC"/>
    <w:rsid w:val="00BE4C6B"/>
    <w:rsid w:val="00BF21BA"/>
    <w:rsid w:val="00BF5641"/>
    <w:rsid w:val="00C006E3"/>
    <w:rsid w:val="00C02215"/>
    <w:rsid w:val="00C0467E"/>
    <w:rsid w:val="00C05750"/>
    <w:rsid w:val="00C12AFE"/>
    <w:rsid w:val="00C12C1B"/>
    <w:rsid w:val="00C13BC4"/>
    <w:rsid w:val="00C17373"/>
    <w:rsid w:val="00C176D4"/>
    <w:rsid w:val="00C213C9"/>
    <w:rsid w:val="00C22747"/>
    <w:rsid w:val="00C22CA0"/>
    <w:rsid w:val="00C24716"/>
    <w:rsid w:val="00C32623"/>
    <w:rsid w:val="00C33A4A"/>
    <w:rsid w:val="00C33BA3"/>
    <w:rsid w:val="00C345C1"/>
    <w:rsid w:val="00C34BE0"/>
    <w:rsid w:val="00C3573D"/>
    <w:rsid w:val="00C37144"/>
    <w:rsid w:val="00C44630"/>
    <w:rsid w:val="00C4634A"/>
    <w:rsid w:val="00C47918"/>
    <w:rsid w:val="00C506AF"/>
    <w:rsid w:val="00C51384"/>
    <w:rsid w:val="00C517A4"/>
    <w:rsid w:val="00C53F45"/>
    <w:rsid w:val="00C62C26"/>
    <w:rsid w:val="00C6499D"/>
    <w:rsid w:val="00C65DBA"/>
    <w:rsid w:val="00C71F81"/>
    <w:rsid w:val="00C73A57"/>
    <w:rsid w:val="00C74BFE"/>
    <w:rsid w:val="00C75028"/>
    <w:rsid w:val="00C76E68"/>
    <w:rsid w:val="00C827A9"/>
    <w:rsid w:val="00C8603B"/>
    <w:rsid w:val="00C860FB"/>
    <w:rsid w:val="00C90C3F"/>
    <w:rsid w:val="00C9180E"/>
    <w:rsid w:val="00C939DF"/>
    <w:rsid w:val="00C94F6A"/>
    <w:rsid w:val="00C97C79"/>
    <w:rsid w:val="00CA17A3"/>
    <w:rsid w:val="00CA3E54"/>
    <w:rsid w:val="00CA596D"/>
    <w:rsid w:val="00CA775A"/>
    <w:rsid w:val="00CB0501"/>
    <w:rsid w:val="00CB260E"/>
    <w:rsid w:val="00CB335D"/>
    <w:rsid w:val="00CB5589"/>
    <w:rsid w:val="00CC21F6"/>
    <w:rsid w:val="00CC52A0"/>
    <w:rsid w:val="00CD0162"/>
    <w:rsid w:val="00CD1748"/>
    <w:rsid w:val="00CD69B5"/>
    <w:rsid w:val="00CE06C9"/>
    <w:rsid w:val="00CE0A3E"/>
    <w:rsid w:val="00CE2314"/>
    <w:rsid w:val="00CE2FA8"/>
    <w:rsid w:val="00CE5DFA"/>
    <w:rsid w:val="00CE6B92"/>
    <w:rsid w:val="00CF01A0"/>
    <w:rsid w:val="00CF09AA"/>
    <w:rsid w:val="00CF4737"/>
    <w:rsid w:val="00CF6572"/>
    <w:rsid w:val="00CF77F4"/>
    <w:rsid w:val="00CF78FD"/>
    <w:rsid w:val="00D01CE0"/>
    <w:rsid w:val="00D0370B"/>
    <w:rsid w:val="00D03989"/>
    <w:rsid w:val="00D04348"/>
    <w:rsid w:val="00D07C84"/>
    <w:rsid w:val="00D10730"/>
    <w:rsid w:val="00D12D71"/>
    <w:rsid w:val="00D21926"/>
    <w:rsid w:val="00D228C8"/>
    <w:rsid w:val="00D229CE"/>
    <w:rsid w:val="00D25166"/>
    <w:rsid w:val="00D25DC2"/>
    <w:rsid w:val="00D33862"/>
    <w:rsid w:val="00D36497"/>
    <w:rsid w:val="00D41F69"/>
    <w:rsid w:val="00D44964"/>
    <w:rsid w:val="00D46473"/>
    <w:rsid w:val="00D47FE3"/>
    <w:rsid w:val="00D53161"/>
    <w:rsid w:val="00D54FEE"/>
    <w:rsid w:val="00D57434"/>
    <w:rsid w:val="00D6158D"/>
    <w:rsid w:val="00D715A6"/>
    <w:rsid w:val="00D74141"/>
    <w:rsid w:val="00D81B49"/>
    <w:rsid w:val="00D87B2F"/>
    <w:rsid w:val="00D92D11"/>
    <w:rsid w:val="00D92E81"/>
    <w:rsid w:val="00D975F0"/>
    <w:rsid w:val="00DA3100"/>
    <w:rsid w:val="00DA48D7"/>
    <w:rsid w:val="00DA6976"/>
    <w:rsid w:val="00DB1C54"/>
    <w:rsid w:val="00DB3E4C"/>
    <w:rsid w:val="00DB4856"/>
    <w:rsid w:val="00DC0290"/>
    <w:rsid w:val="00DC0393"/>
    <w:rsid w:val="00DC6B32"/>
    <w:rsid w:val="00DD1273"/>
    <w:rsid w:val="00DD2F35"/>
    <w:rsid w:val="00DD7E8E"/>
    <w:rsid w:val="00DE0CCD"/>
    <w:rsid w:val="00DE16E4"/>
    <w:rsid w:val="00DE237E"/>
    <w:rsid w:val="00DE3EE7"/>
    <w:rsid w:val="00E02301"/>
    <w:rsid w:val="00E027DF"/>
    <w:rsid w:val="00E03CA8"/>
    <w:rsid w:val="00E047B9"/>
    <w:rsid w:val="00E05025"/>
    <w:rsid w:val="00E05DF0"/>
    <w:rsid w:val="00E124FB"/>
    <w:rsid w:val="00E13BC0"/>
    <w:rsid w:val="00E212CD"/>
    <w:rsid w:val="00E21F06"/>
    <w:rsid w:val="00E25874"/>
    <w:rsid w:val="00E433AA"/>
    <w:rsid w:val="00E4386D"/>
    <w:rsid w:val="00E4571C"/>
    <w:rsid w:val="00E45862"/>
    <w:rsid w:val="00E46897"/>
    <w:rsid w:val="00E52B77"/>
    <w:rsid w:val="00E622B5"/>
    <w:rsid w:val="00E70D00"/>
    <w:rsid w:val="00E727DB"/>
    <w:rsid w:val="00E74CA2"/>
    <w:rsid w:val="00E769FD"/>
    <w:rsid w:val="00E77E7D"/>
    <w:rsid w:val="00E8166F"/>
    <w:rsid w:val="00E87067"/>
    <w:rsid w:val="00E87568"/>
    <w:rsid w:val="00E931F5"/>
    <w:rsid w:val="00E93D3B"/>
    <w:rsid w:val="00E95D48"/>
    <w:rsid w:val="00EA0C62"/>
    <w:rsid w:val="00EA359B"/>
    <w:rsid w:val="00EA4422"/>
    <w:rsid w:val="00EA7FA6"/>
    <w:rsid w:val="00EB00F9"/>
    <w:rsid w:val="00EB4972"/>
    <w:rsid w:val="00EB75A6"/>
    <w:rsid w:val="00EB7C7C"/>
    <w:rsid w:val="00EC67D7"/>
    <w:rsid w:val="00ED4CB3"/>
    <w:rsid w:val="00EE0196"/>
    <w:rsid w:val="00EE559D"/>
    <w:rsid w:val="00EE62A4"/>
    <w:rsid w:val="00EF229F"/>
    <w:rsid w:val="00F01FE0"/>
    <w:rsid w:val="00F0203A"/>
    <w:rsid w:val="00F10342"/>
    <w:rsid w:val="00F13268"/>
    <w:rsid w:val="00F14F17"/>
    <w:rsid w:val="00F15734"/>
    <w:rsid w:val="00F23A07"/>
    <w:rsid w:val="00F24BF4"/>
    <w:rsid w:val="00F3652E"/>
    <w:rsid w:val="00F41B8F"/>
    <w:rsid w:val="00F53E28"/>
    <w:rsid w:val="00F60610"/>
    <w:rsid w:val="00F60AA5"/>
    <w:rsid w:val="00F613D9"/>
    <w:rsid w:val="00F64875"/>
    <w:rsid w:val="00F763E6"/>
    <w:rsid w:val="00F770D5"/>
    <w:rsid w:val="00F774DB"/>
    <w:rsid w:val="00F77E57"/>
    <w:rsid w:val="00F77F56"/>
    <w:rsid w:val="00F804C5"/>
    <w:rsid w:val="00F81DD3"/>
    <w:rsid w:val="00F87061"/>
    <w:rsid w:val="00F96A2A"/>
    <w:rsid w:val="00F97B40"/>
    <w:rsid w:val="00FA0F52"/>
    <w:rsid w:val="00FA2303"/>
    <w:rsid w:val="00FA7052"/>
    <w:rsid w:val="00FB0065"/>
    <w:rsid w:val="00FB1396"/>
    <w:rsid w:val="00FB3C48"/>
    <w:rsid w:val="00FB3C58"/>
    <w:rsid w:val="00FB70D6"/>
    <w:rsid w:val="00FC34D0"/>
    <w:rsid w:val="00FD51E9"/>
    <w:rsid w:val="00FD6B9A"/>
    <w:rsid w:val="00FE35DC"/>
    <w:rsid w:val="00FE4599"/>
    <w:rsid w:val="00FE53B3"/>
    <w:rsid w:val="00FE6C1C"/>
    <w:rsid w:val="00FF1B9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F469"/>
  <w15:chartTrackingRefBased/>
  <w15:docId w15:val="{E4518D8D-77AB-4426-8B31-877409B0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AF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paragraph" w:customStyle="1" w:styleId="BodyTextIndent1">
    <w:name w:val="Body Text Indent1"/>
    <w:basedOn w:val="Normln"/>
    <w:pPr>
      <w:spacing w:after="120"/>
      <w:ind w:left="283"/>
    </w:pPr>
  </w:style>
  <w:style w:type="paragraph" w:customStyle="1" w:styleId="Zkladntextodsazen1">
    <w:name w:val="Základní text odsazený1"/>
    <w:basedOn w:val="Normln"/>
    <w:pPr>
      <w:spacing w:after="120" w:line="480" w:lineRule="auto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pPr>
      <w:spacing w:before="120"/>
      <w:ind w:left="720" w:hanging="12"/>
      <w:jc w:val="both"/>
    </w:pPr>
    <w:rPr>
      <w:rFonts w:ascii="TimesNewRomanPSMT" w:hAnsi="TimesNewRomanPSMT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</w:rPr>
  </w:style>
  <w:style w:type="character" w:customStyle="1" w:styleId="KapitolaChar1">
    <w:name w:val="Kapitola Char1"/>
    <w:aliases w:val="Kapitola1 Char1,Kapitola2 Char1,Kapitola3 Char1,Kapitola4 Char1,Kapitola5 Char1,Kapitola11 Char1,Kapitola21 Char1,Kapitola31 Char1,Kapitola41 Char1,Kapitola6 Char1,Kapitola12 Char1,Kapitola22 Char1,Kapitola32 Char1,Kapitola42 Char1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character" w:styleId="slostrnky">
    <w:name w:val="page number"/>
    <w:rPr>
      <w:rFonts w:ascii="Times New Roman" w:hAnsi="Times New Roman" w:cs="Times New Roman"/>
    </w:rPr>
  </w:style>
  <w:style w:type="character" w:styleId="Hypertextovodkaz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dka">
    <w:name w:val="Řádka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Zkladntextodsazen3">
    <w:name w:val="Body Text Indent 3"/>
    <w:basedOn w:val="Normln"/>
    <w:pPr>
      <w:suppressAutoHyphens/>
      <w:spacing w:after="120"/>
      <w:ind w:firstLine="705"/>
      <w:jc w:val="both"/>
    </w:pPr>
    <w:rPr>
      <w:lang w:eastAsia="ar-SA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CommentSubject1">
    <w:name w:val="Comment Subject1"/>
    <w:basedOn w:val="Textkomente"/>
    <w:next w:val="Textkomente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rPr>
      <w:b/>
      <w:bCs/>
    </w:rPr>
  </w:style>
  <w:style w:type="character" w:customStyle="1" w:styleId="CommentSubjectChar1">
    <w:name w:val="Comment Subject Char1"/>
    <w:rPr>
      <w:rFonts w:ascii="Times New Roman" w:hAnsi="Times New Roman" w:cs="Times New Roman"/>
      <w:b/>
      <w:bCs/>
      <w:sz w:val="20"/>
      <w:szCs w:val="20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basedOn w:val="TextkomenteChar"/>
    <w:rPr>
      <w:rFonts w:ascii="Times New Roman" w:hAnsi="Times New Roman" w:cs="Times New Roman"/>
    </w:rPr>
  </w:style>
  <w:style w:type="character" w:styleId="Sledovanodkaz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odstavecseseznamem">
    <w:name w:val="odstavecseseznamem"/>
    <w:basedOn w:val="Normln"/>
    <w:pPr>
      <w:spacing w:before="100" w:beforeAutospacing="1" w:after="100" w:afterAutospacing="1"/>
    </w:pPr>
    <w:rPr>
      <w:rFonts w:eastAsia="Arial Unicode MS"/>
    </w:rPr>
  </w:style>
  <w:style w:type="character" w:customStyle="1" w:styleId="Zvraznn">
    <w:name w:val="Zvýraznění"/>
    <w:qFormat/>
    <w:rPr>
      <w:rFonts w:ascii="Times New Roman" w:hAnsi="Times New Roman" w:cs="Times New Roman"/>
      <w:i/>
      <w:iCs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TextkomenteChar1">
    <w:name w:val="Text komentáře Char1"/>
    <w:basedOn w:val="Standardnpsmoodstavce"/>
    <w:semiHidden/>
  </w:style>
  <w:style w:type="character" w:customStyle="1" w:styleId="PedmtkomenteChar1">
    <w:name w:val="Předmět komentáře Char1"/>
    <w:basedOn w:val="TextkomenteChar1"/>
  </w:style>
  <w:style w:type="character" w:customStyle="1" w:styleId="ZpatChar">
    <w:name w:val="Zápatí Char"/>
    <w:link w:val="Zpat"/>
    <w:uiPriority w:val="99"/>
    <w:rsid w:val="00A739A7"/>
    <w:rPr>
      <w:sz w:val="24"/>
      <w:szCs w:val="24"/>
    </w:rPr>
  </w:style>
  <w:style w:type="paragraph" w:customStyle="1" w:styleId="Rozvrendokumentu">
    <w:name w:val="Rozvržení dokumentu"/>
    <w:basedOn w:val="Normln"/>
    <w:semiHidden/>
    <w:rsid w:val="006A0E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A61B1B"/>
    <w:rPr>
      <w:sz w:val="24"/>
      <w:szCs w:val="24"/>
    </w:rPr>
  </w:style>
  <w:style w:type="paragraph" w:customStyle="1" w:styleId="Zkladntextodsazen10">
    <w:name w:val="Základní text odsazený1"/>
    <w:basedOn w:val="Normln"/>
    <w:rsid w:val="00A91EE3"/>
    <w:pPr>
      <w:spacing w:after="120" w:line="480" w:lineRule="auto"/>
    </w:pPr>
  </w:style>
  <w:style w:type="paragraph" w:styleId="Odstavecseseznamem0">
    <w:name w:val="List Paragraph"/>
    <w:basedOn w:val="Normln"/>
    <w:uiPriority w:val="34"/>
    <w:qFormat/>
    <w:rsid w:val="00C345C1"/>
    <w:pPr>
      <w:ind w:left="708"/>
    </w:pPr>
  </w:style>
  <w:style w:type="character" w:customStyle="1" w:styleId="ZhlavChar">
    <w:name w:val="Záhlaví Char"/>
    <w:link w:val="Zhlav"/>
    <w:rsid w:val="004618A2"/>
    <w:rPr>
      <w:sz w:val="24"/>
      <w:szCs w:val="24"/>
    </w:rPr>
  </w:style>
  <w:style w:type="paragraph" w:customStyle="1" w:styleId="Zkladntextodsazen30">
    <w:name w:val="Základní text odsazený3"/>
    <w:basedOn w:val="Normln"/>
    <w:rsid w:val="004618A2"/>
    <w:pPr>
      <w:spacing w:after="120" w:line="480" w:lineRule="auto"/>
    </w:pPr>
  </w:style>
  <w:style w:type="paragraph" w:customStyle="1" w:styleId="Zkladntextodsazen20">
    <w:name w:val="Základní text odsazený2"/>
    <w:basedOn w:val="Normln"/>
    <w:rsid w:val="009A3D8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B88FA48983F40B28E9E991613B713" ma:contentTypeVersion="13" ma:contentTypeDescription="Create a new document." ma:contentTypeScope="" ma:versionID="637b11051bbb8b7bfd32cf95a21fcb65">
  <xsd:schema xmlns:xsd="http://www.w3.org/2001/XMLSchema" xmlns:xs="http://www.w3.org/2001/XMLSchema" xmlns:p="http://schemas.microsoft.com/office/2006/metadata/properties" xmlns:ns3="530eae7f-528e-43f8-93fa-137ae3fa7a7e" xmlns:ns4="f82f335a-61e7-46e1-b845-9afb7bef8507" targetNamespace="http://schemas.microsoft.com/office/2006/metadata/properties" ma:root="true" ma:fieldsID="5822d7e2a3fef80559a4bf22dc12ebae" ns3:_="" ns4:_="">
    <xsd:import namespace="530eae7f-528e-43f8-93fa-137ae3fa7a7e"/>
    <xsd:import namespace="f82f335a-61e7-46e1-b845-9afb7bef8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ae7f-528e-43f8-93fa-137ae3fa7a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335a-61e7-46e1-b845-9afb7bef8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6062-6634-4AC2-9D3A-25521F4C7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ae7f-528e-43f8-93fa-137ae3fa7a7e"/>
    <ds:schemaRef ds:uri="f82f335a-61e7-46e1-b845-9afb7bef8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52C4B-F2DA-4E05-A753-2270733DD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B998D-45EC-43AD-BCBB-89AEF76B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D999B-E468-438E-82EE-3310C518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HP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kulhava</dc:creator>
  <cp:keywords/>
  <cp:lastModifiedBy>Daniela Hajčiarová</cp:lastModifiedBy>
  <cp:revision>5</cp:revision>
  <cp:lastPrinted>2019-12-02T09:41:00Z</cp:lastPrinted>
  <dcterms:created xsi:type="dcterms:W3CDTF">2020-04-21T09:31:00Z</dcterms:created>
  <dcterms:modified xsi:type="dcterms:W3CDTF">2020-04-21T09:37:00Z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0x0101005A4B88FA48983F40B28E9E991613B713</vt:lpwstr>
  </property>
</Properties>
</file>