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Příloha</w:t>
      </w:r>
      <w:r w:rsidR="00880D6F" w:rsidRPr="00973D3F">
        <w:rPr>
          <w:rFonts w:asciiTheme="majorHAnsi" w:hAnsiTheme="majorHAnsi" w:cs="Tahoma"/>
          <w:b w:val="0"/>
          <w:bCs w:val="0"/>
          <w:color w:val="000000" w:themeColor="text1"/>
          <w:sz w:val="20"/>
          <w:szCs w:val="20"/>
        </w:rPr>
        <w:t xml:space="preserve"> ZD</w:t>
      </w:r>
      <w:r w:rsidRPr="00973D3F">
        <w:rPr>
          <w:rFonts w:asciiTheme="majorHAnsi" w:hAnsiTheme="majorHAnsi" w:cs="Tahoma"/>
          <w:b w:val="0"/>
          <w:bCs w:val="0"/>
          <w:color w:val="000000" w:themeColor="text1"/>
          <w:sz w:val="20"/>
          <w:szCs w:val="20"/>
        </w:rPr>
        <w:t xml:space="preserve"> č. </w:t>
      </w:r>
      <w:r w:rsidR="004B0BAB">
        <w:rPr>
          <w:rFonts w:asciiTheme="majorHAnsi" w:hAnsiTheme="majorHAnsi" w:cs="Tahoma"/>
          <w:b w:val="0"/>
          <w:bCs w:val="0"/>
          <w:color w:val="000000" w:themeColor="text1"/>
          <w:sz w:val="20"/>
          <w:szCs w:val="20"/>
        </w:rPr>
        <w:t>5</w:t>
      </w:r>
      <w:r w:rsidR="00AB3221">
        <w:rPr>
          <w:rFonts w:asciiTheme="majorHAnsi" w:hAnsiTheme="majorHAnsi" w:cs="Tahoma"/>
          <w:b w:val="0"/>
          <w:bCs w:val="0"/>
          <w:color w:val="000000" w:themeColor="text1"/>
          <w:sz w:val="20"/>
          <w:szCs w:val="20"/>
        </w:rPr>
        <w:t xml:space="preserve"> </w:t>
      </w: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621C2F">
        <w:rPr>
          <w:rFonts w:asciiTheme="majorHAnsi" w:hAnsiTheme="majorHAnsi" w:cs="Tahoma"/>
          <w:b w:val="0"/>
          <w:bCs w:val="0"/>
          <w:color w:val="000000" w:themeColor="text1"/>
          <w:sz w:val="20"/>
          <w:szCs w:val="20"/>
        </w:rPr>
        <w:tab/>
      </w:r>
      <w:r w:rsidR="00881495">
        <w:rPr>
          <w:rFonts w:asciiTheme="majorHAnsi" w:hAnsiTheme="majorHAnsi" w:cs="Tahoma"/>
          <w:b w:val="0"/>
          <w:bCs w:val="0"/>
          <w:color w:val="000000" w:themeColor="text1"/>
          <w:sz w:val="20"/>
          <w:szCs w:val="20"/>
        </w:rPr>
        <w:t xml:space="preserve">                 </w:t>
      </w:r>
      <w:r w:rsidR="00291CCE">
        <w:rPr>
          <w:rFonts w:asciiTheme="majorHAnsi" w:hAnsiTheme="majorHAnsi" w:cs="Tahoma"/>
          <w:b w:val="0"/>
          <w:bCs w:val="0"/>
          <w:color w:val="000000" w:themeColor="text1"/>
          <w:sz w:val="20"/>
          <w:szCs w:val="20"/>
        </w:rPr>
        <w:t xml:space="preserve">ev. č. dohody </w:t>
      </w:r>
      <w:r w:rsidR="00AB4C1C">
        <w:rPr>
          <w:rFonts w:asciiTheme="majorHAnsi" w:hAnsiTheme="majorHAnsi" w:cs="Tahoma"/>
          <w:b w:val="0"/>
          <w:bCs w:val="0"/>
          <w:color w:val="000000" w:themeColor="text1"/>
          <w:sz w:val="20"/>
          <w:szCs w:val="20"/>
        </w:rPr>
        <w:t>180</w:t>
      </w:r>
      <w:r w:rsidR="00291CCE">
        <w:rPr>
          <w:rFonts w:asciiTheme="majorHAnsi" w:hAnsiTheme="majorHAnsi" w:cs="Tahoma"/>
          <w:b w:val="0"/>
          <w:bCs w:val="0"/>
          <w:color w:val="000000" w:themeColor="text1"/>
          <w:sz w:val="20"/>
          <w:szCs w:val="20"/>
        </w:rPr>
        <w:t>/19</w:t>
      </w:r>
      <w:r w:rsidR="00012D46">
        <w:rPr>
          <w:rFonts w:asciiTheme="majorHAnsi" w:hAnsiTheme="majorHAnsi" w:cs="Tahoma"/>
          <w:b w:val="0"/>
          <w:bCs w:val="0"/>
          <w:color w:val="000000" w:themeColor="text1"/>
          <w:sz w:val="20"/>
          <w:szCs w:val="20"/>
        </w:rPr>
        <w:t xml:space="preserve"> </w:t>
      </w:r>
    </w:p>
    <w:p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p>
    <w:p w:rsidR="00012D46" w:rsidRDefault="00012D46">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r w:rsidR="00D747A0">
        <w:rPr>
          <w:rFonts w:ascii="Tahoma" w:hAnsi="Tahoma" w:cs="Tahoma"/>
          <w:color w:val="000000" w:themeColor="text1"/>
          <w:sz w:val="20"/>
          <w:szCs w:val="20"/>
        </w:rPr>
        <w:t>xxx</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D747A0">
        <w:rPr>
          <w:rFonts w:ascii="Tahoma" w:hAnsi="Tahoma" w:cs="Tahoma"/>
          <w:color w:val="000000" w:themeColor="text1"/>
          <w:sz w:val="20"/>
          <w:szCs w:val="20"/>
        </w:rPr>
        <w:t>xxx</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4C1648">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EndoTech s.r.o.</w:t>
      </w:r>
    </w:p>
    <w:p w:rsidR="00D747A0"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4C1648">
        <w:rPr>
          <w:rFonts w:ascii="Tahoma" w:hAnsi="Tahoma" w:cs="Tahoma"/>
          <w:color w:val="000000" w:themeColor="text1"/>
          <w:sz w:val="20"/>
          <w:szCs w:val="20"/>
        </w:rPr>
        <w:t>Městským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 </w:t>
      </w:r>
      <w:r w:rsidR="004C1648">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oddíl </w:t>
      </w:r>
      <w:r w:rsidR="004C1648">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4C1648">
        <w:rPr>
          <w:rFonts w:ascii="Tahoma" w:hAnsi="Tahoma" w:cs="Tahoma"/>
          <w:color w:val="000000" w:themeColor="text1"/>
          <w:sz w:val="20"/>
          <w:szCs w:val="20"/>
        </w:rPr>
        <w:t>252340</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4C1648">
        <w:rPr>
          <w:rFonts w:ascii="Tahoma" w:hAnsi="Tahoma" w:cs="Tahoma"/>
          <w:color w:val="000000" w:themeColor="text1"/>
          <w:sz w:val="20"/>
          <w:szCs w:val="20"/>
        </w:rPr>
        <w:t>Branická 1400/247, 140 00 Praha 4 - Braník</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4C1648">
        <w:rPr>
          <w:rFonts w:ascii="Tahoma" w:hAnsi="Tahoma" w:cs="Tahoma"/>
          <w:color w:val="000000" w:themeColor="text1"/>
          <w:sz w:val="20"/>
          <w:szCs w:val="20"/>
        </w:rPr>
        <w:t>04704894</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4C1648">
        <w:rPr>
          <w:rFonts w:ascii="Tahoma" w:hAnsi="Tahoma" w:cs="Tahoma"/>
          <w:color w:val="000000" w:themeColor="text1"/>
          <w:sz w:val="20"/>
          <w:szCs w:val="20"/>
        </w:rPr>
        <w:t>CZ04704894</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4C1648">
        <w:rPr>
          <w:rFonts w:ascii="Tahoma" w:hAnsi="Tahoma" w:cs="Tahoma"/>
          <w:color w:val="000000" w:themeColor="text1"/>
          <w:sz w:val="20"/>
          <w:szCs w:val="20"/>
        </w:rPr>
        <w:t>Mgr. Petr Jeřábek, jednatel</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r w:rsidR="004C1648">
        <w:rPr>
          <w:rFonts w:ascii="Tahoma" w:hAnsi="Tahoma" w:cs="Tahoma"/>
          <w:color w:val="000000" w:themeColor="text1"/>
          <w:sz w:val="20"/>
          <w:szCs w:val="20"/>
        </w:rPr>
        <w:t>ČSOB</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r w:rsidR="00D747A0">
        <w:rPr>
          <w:rFonts w:ascii="Tahoma" w:hAnsi="Tahoma" w:cs="Tahoma"/>
          <w:color w:val="000000" w:themeColor="text1"/>
          <w:sz w:val="20"/>
          <w:szCs w:val="20"/>
        </w:rPr>
        <w:t>xxx</w:t>
      </w:r>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r w:rsidR="00D747A0">
        <w:rPr>
          <w:rFonts w:ascii="Tahoma" w:hAnsi="Tahoma" w:cs="Tahoma"/>
          <w:color w:val="000000" w:themeColor="text1"/>
          <w:sz w:val="20"/>
          <w:szCs w:val="20"/>
        </w:rPr>
        <w:t>xxx</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012D46" w:rsidRPr="00AB4C1C" w:rsidRDefault="00291CCE" w:rsidP="00012D46">
      <w:pPr>
        <w:numPr>
          <w:ilvl w:val="0"/>
          <w:numId w:val="12"/>
        </w:numPr>
        <w:spacing w:before="120"/>
        <w:ind w:left="454" w:hanging="454"/>
        <w:jc w:val="both"/>
        <w:rPr>
          <w:rFonts w:ascii="Tahoma" w:hAnsi="Tahoma" w:cs="Tahoma"/>
          <w:b/>
          <w:color w:val="000000" w:themeColor="text1"/>
          <w:sz w:val="20"/>
          <w:szCs w:val="20"/>
        </w:rPr>
      </w:pPr>
      <w:r w:rsidRPr="00AB4C1C">
        <w:rPr>
          <w:rFonts w:ascii="Tahoma" w:hAnsi="Tahoma" w:cs="Tahoma"/>
          <w:color w:val="000000" w:themeColor="text1"/>
          <w:sz w:val="20"/>
          <w:szCs w:val="20"/>
        </w:rPr>
        <w:t xml:space="preserve">Předmětem této dohody je realizace veřejné zakázky s názvem </w:t>
      </w:r>
      <w:r w:rsidR="009C67CD" w:rsidRPr="00AB4C1C">
        <w:rPr>
          <w:rFonts w:ascii="Tahoma" w:hAnsi="Tahoma" w:cs="Tahoma"/>
          <w:b/>
          <w:color w:val="000000" w:themeColor="text1"/>
          <w:sz w:val="20"/>
          <w:szCs w:val="20"/>
        </w:rPr>
        <w:t>„</w:t>
      </w:r>
      <w:r w:rsidR="00AB4C1C" w:rsidRPr="00AB4C1C">
        <w:rPr>
          <w:rFonts w:ascii="Tahoma" w:hAnsi="Tahoma" w:cs="Tahoma"/>
          <w:b/>
          <w:color w:val="000000"/>
          <w:sz w:val="20"/>
          <w:szCs w:val="20"/>
        </w:rPr>
        <w:t>Dodávky spotřebního materiálu pro radiologii I.</w:t>
      </w:r>
      <w:r w:rsidR="009C67CD" w:rsidRPr="00AB4C1C">
        <w:rPr>
          <w:rFonts w:ascii="Tahoma" w:hAnsi="Tahoma" w:cs="Tahoma"/>
          <w:b/>
          <w:color w:val="000000" w:themeColor="text1"/>
          <w:sz w:val="20"/>
          <w:szCs w:val="20"/>
        </w:rPr>
        <w:t>“</w:t>
      </w:r>
      <w:r w:rsidRPr="00AB4C1C">
        <w:rPr>
          <w:rFonts w:ascii="Tahoma" w:hAnsi="Tahoma" w:cs="Tahoma"/>
          <w:color w:val="000000" w:themeColor="text1"/>
          <w:sz w:val="20"/>
          <w:szCs w:val="20"/>
        </w:rPr>
        <w:t xml:space="preserve"> </w:t>
      </w:r>
      <w:r w:rsidR="00AB4C1C">
        <w:rPr>
          <w:rFonts w:ascii="Tahoma" w:hAnsi="Tahoma" w:cs="Tahoma"/>
          <w:color w:val="000000" w:themeColor="text1"/>
          <w:sz w:val="20"/>
          <w:szCs w:val="20"/>
        </w:rPr>
        <w:t xml:space="preserve">– část </w:t>
      </w:r>
      <w:r w:rsidR="00096F3E">
        <w:rPr>
          <w:rFonts w:ascii="Tahoma" w:hAnsi="Tahoma" w:cs="Tahoma"/>
          <w:color w:val="000000" w:themeColor="text1"/>
          <w:sz w:val="20"/>
          <w:szCs w:val="20"/>
        </w:rPr>
        <w:t>3</w:t>
      </w:r>
      <w:r w:rsidR="00AB4C1C">
        <w:rPr>
          <w:rFonts w:ascii="Tahoma" w:hAnsi="Tahoma" w:cs="Tahoma"/>
          <w:color w:val="000000" w:themeColor="text1"/>
          <w:sz w:val="20"/>
          <w:szCs w:val="20"/>
        </w:rPr>
        <w:t xml:space="preserve"> </w:t>
      </w:r>
      <w:r w:rsidRPr="00AB4C1C">
        <w:rPr>
          <w:rFonts w:ascii="Tahoma" w:hAnsi="Tahoma" w:cs="Tahoma"/>
          <w:color w:val="000000" w:themeColor="text1"/>
          <w:sz w:val="20"/>
          <w:szCs w:val="20"/>
        </w:rPr>
        <w:t>(dále jen „</w:t>
      </w:r>
      <w:r w:rsidRPr="00AB4C1C">
        <w:rPr>
          <w:rFonts w:ascii="Tahoma" w:hAnsi="Tahoma" w:cs="Tahoma"/>
          <w:b/>
          <w:color w:val="000000" w:themeColor="text1"/>
          <w:sz w:val="20"/>
          <w:szCs w:val="20"/>
        </w:rPr>
        <w:t>Veřejná zakázka</w:t>
      </w:r>
      <w:r w:rsidRPr="00AB4C1C">
        <w:rPr>
          <w:rFonts w:ascii="Tahoma" w:hAnsi="Tahoma" w:cs="Tahoma"/>
          <w:color w:val="000000" w:themeColor="text1"/>
          <w:sz w:val="20"/>
          <w:szCs w:val="20"/>
        </w:rPr>
        <w:t xml:space="preserve">“) dle výsledku jejího zadávání. </w:t>
      </w:r>
      <w:r w:rsidR="00012D46" w:rsidRPr="00AB4C1C">
        <w:rPr>
          <w:rFonts w:ascii="Tahoma" w:hAnsi="Tahoma" w:cs="Tahoma"/>
          <w:color w:val="000000" w:themeColor="text1"/>
          <w:sz w:val="20"/>
          <w:szCs w:val="20"/>
        </w:rPr>
        <w:t xml:space="preserve">Veřejná zakázka byla zadána v rámci otevřeného řízení dle ZZVZ. </w:t>
      </w:r>
      <w:r w:rsidRPr="00AB4C1C">
        <w:rPr>
          <w:rFonts w:ascii="Tahoma" w:hAnsi="Tahoma" w:cs="Tahoma"/>
          <w:color w:val="000000" w:themeColor="text1"/>
          <w:sz w:val="20"/>
          <w:szCs w:val="20"/>
        </w:rPr>
        <w:t xml:space="preserve">Předmětem této dohody je tak stanovení podmínek pro </w:t>
      </w:r>
      <w:r w:rsidR="00012D46" w:rsidRPr="00AB4C1C">
        <w:rPr>
          <w:rFonts w:ascii="Tahoma" w:hAnsi="Tahoma" w:cs="Tahoma"/>
          <w:bCs/>
          <w:sz w:val="20"/>
          <w:szCs w:val="20"/>
        </w:rPr>
        <w:t>opakované průběžné dodávky</w:t>
      </w:r>
      <w:r w:rsidR="00012D46" w:rsidRPr="00AB4C1C">
        <w:rPr>
          <w:rFonts w:ascii="Tahoma" w:hAnsi="Tahoma" w:cs="Tahoma"/>
          <w:color w:val="000000" w:themeColor="text1"/>
          <w:sz w:val="20"/>
          <w:szCs w:val="20"/>
        </w:rPr>
        <w:t xml:space="preserve"> </w:t>
      </w:r>
      <w:r w:rsidR="009C67CD" w:rsidRPr="00AB4C1C">
        <w:rPr>
          <w:rFonts w:ascii="Tahoma" w:hAnsi="Tahoma" w:cs="Tahoma"/>
          <w:color w:val="000000" w:themeColor="text1"/>
          <w:sz w:val="20"/>
          <w:szCs w:val="20"/>
        </w:rPr>
        <w:t>spotřebního zdravotnického materiálu</w:t>
      </w:r>
      <w:r w:rsidR="00AB4C1C">
        <w:rPr>
          <w:rFonts w:ascii="Tahoma" w:hAnsi="Tahoma" w:cs="Tahoma"/>
          <w:color w:val="000000" w:themeColor="text1"/>
          <w:sz w:val="20"/>
          <w:szCs w:val="20"/>
        </w:rPr>
        <w:t>,</w:t>
      </w:r>
      <w:r w:rsidR="009C67CD" w:rsidRPr="00AB4C1C">
        <w:rPr>
          <w:rFonts w:ascii="Tahoma" w:hAnsi="Tahoma" w:cs="Tahoma"/>
          <w:color w:val="000000" w:themeColor="text1"/>
          <w:sz w:val="20"/>
          <w:szCs w:val="20"/>
        </w:rPr>
        <w:t xml:space="preserve"> </w:t>
      </w:r>
      <w:r w:rsidR="00AB4C1C" w:rsidRPr="00AB4C1C">
        <w:rPr>
          <w:rFonts w:ascii="Tahoma" w:hAnsi="Tahoma" w:cs="Tahoma"/>
          <w:sz w:val="20"/>
          <w:szCs w:val="20"/>
        </w:rPr>
        <w:t>jehož</w:t>
      </w:r>
      <w:r w:rsidR="00012D46" w:rsidRPr="00AB4C1C">
        <w:rPr>
          <w:rFonts w:ascii="Tahoma" w:hAnsi="Tahoma" w:cs="Tahoma"/>
          <w:sz w:val="20"/>
          <w:szCs w:val="20"/>
        </w:rPr>
        <w:t xml:space="preserve"> seznam, včetně předpokládaného množství a cen je uveden v </w:t>
      </w:r>
      <w:r w:rsidR="00012D46" w:rsidRPr="00AB4C1C">
        <w:rPr>
          <w:rFonts w:ascii="Tahoma" w:hAnsi="Tahoma" w:cs="Tahoma"/>
          <w:b/>
          <w:sz w:val="20"/>
          <w:szCs w:val="20"/>
          <w:u w:val="single"/>
        </w:rPr>
        <w:t>příloze č. 1</w:t>
      </w:r>
      <w:r w:rsidR="00012D46" w:rsidRPr="00AB4C1C">
        <w:rPr>
          <w:rFonts w:ascii="Tahoma" w:hAnsi="Tahoma" w:cs="Tahoma"/>
          <w:sz w:val="20"/>
          <w:szCs w:val="20"/>
        </w:rPr>
        <w:t xml:space="preserve"> této dohody (dále jen „</w:t>
      </w:r>
      <w:r w:rsidR="00012D46" w:rsidRPr="00AB4C1C">
        <w:rPr>
          <w:rFonts w:ascii="Tahoma" w:hAnsi="Tahoma" w:cs="Tahoma"/>
          <w:b/>
          <w:sz w:val="20"/>
          <w:szCs w:val="20"/>
        </w:rPr>
        <w:t>zboží</w:t>
      </w:r>
      <w:r w:rsidR="00012D46" w:rsidRPr="00AB4C1C">
        <w:rPr>
          <w:rFonts w:ascii="Tahoma" w:hAnsi="Tahoma" w:cs="Tahoma"/>
          <w:sz w:val="20"/>
          <w:szCs w:val="20"/>
        </w:rPr>
        <w:t xml:space="preserve">“) </w:t>
      </w:r>
      <w:r w:rsidR="00012D46" w:rsidRPr="00AB4C1C">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AB4C1C">
        <w:rPr>
          <w:rFonts w:ascii="Tahoma" w:hAnsi="Tahoma" w:cs="Tahoma"/>
          <w:color w:val="000000" w:themeColor="text1"/>
          <w:sz w:val="20"/>
          <w:szCs w:val="20"/>
        </w:rPr>
        <w:t xml:space="preserve">.  </w:t>
      </w:r>
    </w:p>
    <w:p w:rsidR="00291CCE"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 xml:space="preserve">Prodávající prohlašuje, že zboží splňuje </w:t>
      </w:r>
      <w:r w:rsidRPr="00FF2009">
        <w:rPr>
          <w:rFonts w:ascii="Tahoma" w:hAnsi="Tahoma" w:cs="Tahoma"/>
          <w:sz w:val="20"/>
          <w:szCs w:val="20"/>
        </w:rPr>
        <w:t xml:space="preserve">veškeré náležitosti zákona č. 268/2014 Sb., o zdravotnických prostředcích, ve znění pozdějších předpisů a vyhlášek. </w:t>
      </w:r>
      <w:r w:rsidR="00291CCE"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2B6122">
        <w:rPr>
          <w:rFonts w:ascii="Tahoma" w:hAnsi="Tahoma" w:cs="Tahoma"/>
          <w:color w:val="000000" w:themeColor="text1"/>
          <w:sz w:val="20"/>
          <w:szCs w:val="20"/>
          <w:lang w:eastAsia="en-US" w:bidi="en-US"/>
        </w:rPr>
        <w:t xml:space="preserve">Prodávající prohlašuje, že je </w:t>
      </w:r>
      <w:r w:rsidR="00291CCE" w:rsidRPr="009A355D">
        <w:rPr>
          <w:rFonts w:ascii="Tahoma" w:hAnsi="Tahoma" w:cs="Tahoma"/>
          <w:strike/>
          <w:color w:val="000000" w:themeColor="text1"/>
          <w:sz w:val="20"/>
          <w:szCs w:val="20"/>
          <w:lang w:eastAsia="en-US" w:bidi="en-US"/>
        </w:rPr>
        <w:t>výrobcem */dovozcem */</w:t>
      </w:r>
      <w:r w:rsidR="00291CCE" w:rsidRPr="002B6122">
        <w:rPr>
          <w:rFonts w:ascii="Tahoma" w:hAnsi="Tahoma" w:cs="Tahoma"/>
          <w:color w:val="000000" w:themeColor="text1"/>
          <w:sz w:val="20"/>
          <w:szCs w:val="20"/>
          <w:lang w:eastAsia="en-US" w:bidi="en-US"/>
        </w:rPr>
        <w:t>distributorem</w:t>
      </w:r>
      <w:r w:rsidR="00291CCE" w:rsidRPr="002B6122">
        <w:rPr>
          <w:rStyle w:val="Znakypropoznmkupodarou"/>
          <w:rFonts w:ascii="Tahoma" w:hAnsi="Tahoma" w:cs="Tahoma"/>
          <w:color w:val="000000" w:themeColor="text1"/>
          <w:sz w:val="20"/>
          <w:szCs w:val="20"/>
          <w:lang w:eastAsia="en-US" w:bidi="en-US"/>
        </w:rPr>
        <w:t>*</w:t>
      </w:r>
      <w:r w:rsidR="00291CCE" w:rsidRPr="002B6122">
        <w:rPr>
          <w:rFonts w:ascii="Tahoma" w:hAnsi="Tahoma" w:cs="Tahoma"/>
          <w:color w:val="000000" w:themeColor="text1"/>
          <w:sz w:val="20"/>
          <w:szCs w:val="20"/>
          <w:lang w:eastAsia="en-US" w:bidi="en-US"/>
        </w:rPr>
        <w:t xml:space="preserve"> zboží </w:t>
      </w:r>
      <w:r w:rsidR="00291CCE" w:rsidRPr="002B6122">
        <w:rPr>
          <w:rFonts w:ascii="Tahoma" w:hAnsi="Tahoma" w:cs="Tahoma"/>
          <w:i/>
          <w:color w:val="000000" w:themeColor="text1"/>
          <w:sz w:val="20"/>
          <w:szCs w:val="20"/>
          <w:lang w:eastAsia="en-US" w:bidi="en-US"/>
        </w:rPr>
        <w:t xml:space="preserve">(* nehodící se škrtne) </w:t>
      </w:r>
      <w:r w:rsidR="00291CCE"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00291CCE" w:rsidRPr="002B6122">
        <w:rPr>
          <w:rFonts w:ascii="Tahoma" w:hAnsi="Tahoma" w:cs="Tahoma"/>
          <w:color w:val="000000" w:themeColor="text1"/>
          <w:sz w:val="20"/>
          <w:szCs w:val="20"/>
          <w:lang w:eastAsia="en-US" w:bidi="en-US"/>
        </w:rPr>
        <w:t>.</w:t>
      </w:r>
    </w:p>
    <w:p w:rsidR="00012D46" w:rsidRPr="00240DFD" w:rsidRDefault="00012D46" w:rsidP="00012D46">
      <w:pPr>
        <w:tabs>
          <w:tab w:val="num" w:pos="426"/>
        </w:tabs>
        <w:spacing w:after="120"/>
        <w:ind w:left="360"/>
        <w:jc w:val="both"/>
        <w:rPr>
          <w:rFonts w:ascii="Tahoma" w:hAnsi="Tahoma" w:cs="Tahoma"/>
          <w:b/>
          <w:bCs/>
          <w:color w:val="FF0000"/>
          <w:sz w:val="20"/>
          <w:szCs w:val="20"/>
        </w:rPr>
      </w:pP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1F773C"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w:t>
      </w:r>
      <w:r w:rsidR="004700B4">
        <w:rPr>
          <w:rFonts w:ascii="Tahoma" w:hAnsi="Tahoma" w:cs="Tahoma"/>
          <w:iCs/>
          <w:sz w:val="20"/>
          <w:szCs w:val="20"/>
        </w:rPr>
        <w:t xml:space="preserve">spadá do </w:t>
      </w:r>
      <w:r w:rsidRPr="002B6122">
        <w:rPr>
          <w:rFonts w:ascii="Tahoma" w:hAnsi="Tahoma" w:cs="Tahoma"/>
          <w:iCs/>
          <w:sz w:val="20"/>
          <w:szCs w:val="20"/>
        </w:rPr>
        <w:t>úhrad z veřejného zdravotního pojištění ve smyslu zákona č. 48/1997 Sb., o veřejném zdravotním pojištění, ve znění pozdějších předpisů</w:t>
      </w:r>
      <w:r w:rsidRPr="002B6122">
        <w:rPr>
          <w:rFonts w:ascii="Tahoma" w:hAnsi="Tahoma" w:cs="Tahoma"/>
          <w:color w:val="000000" w:themeColor="text1"/>
          <w:sz w:val="20"/>
          <w:szCs w:val="20"/>
          <w:lang w:eastAsia="en-US" w:bidi="en-US"/>
        </w:rPr>
        <w:t>.</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012D46">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012D46" w:rsidRDefault="00012D46"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012D46">
        <w:rPr>
          <w:rFonts w:ascii="Tahoma" w:hAnsi="Tahoma" w:cs="Tahoma"/>
          <w:noProof/>
          <w:sz w:val="20"/>
          <w:szCs w:val="20"/>
        </w:rPr>
        <w:t>Kupující v průběhu trvání této dohody umožňuje na základě písemné dohody formou dodatku k této dohodě s Prodávajícím dodávku i jiného typu zboží, pokud se jedná o inovovaný produkt, který je zároveň:</w:t>
      </w:r>
    </w:p>
    <w:p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lastRenderedPageBreak/>
        <w:t xml:space="preserve">a) </w:t>
      </w:r>
      <w:r w:rsidRPr="00350BAF">
        <w:rPr>
          <w:rFonts w:ascii="Tahoma" w:hAnsi="Tahoma" w:cs="Tahoma"/>
          <w:noProof/>
          <w:sz w:val="20"/>
          <w:szCs w:val="20"/>
        </w:rPr>
        <w:tab/>
        <w:t>shodn</w:t>
      </w:r>
      <w:r w:rsidR="00102B72">
        <w:rPr>
          <w:rFonts w:ascii="Tahoma" w:hAnsi="Tahoma" w:cs="Tahoma"/>
          <w:noProof/>
          <w:sz w:val="20"/>
          <w:szCs w:val="20"/>
        </w:rPr>
        <w:t>ý</w:t>
      </w:r>
      <w:r w:rsidRPr="00350BAF">
        <w:rPr>
          <w:rFonts w:ascii="Tahoma" w:hAnsi="Tahoma" w:cs="Tahoma"/>
          <w:noProof/>
          <w:sz w:val="20"/>
          <w:szCs w:val="20"/>
        </w:rPr>
        <w:t xml:space="preserve">,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 xml:space="preserve">ušné části zadávací dokumentace </w:t>
      </w:r>
      <w:r w:rsidR="00102B72">
        <w:rPr>
          <w:rFonts w:ascii="Tahoma" w:hAnsi="Tahoma" w:cs="Tahoma"/>
          <w:noProof/>
          <w:sz w:val="20"/>
          <w:szCs w:val="20"/>
        </w:rPr>
        <w:t>týkající se Veřejné zakázky;</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rsidR="00012D46" w:rsidRPr="00350BAF" w:rsidRDefault="00012D46" w:rsidP="00621C2F">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w:t>
      </w:r>
      <w:r w:rsidR="00621C2F">
        <w:rPr>
          <w:rFonts w:ascii="Tahoma" w:hAnsi="Tahoma" w:cs="Tahoma"/>
          <w:bCs/>
          <w:noProof/>
          <w:sz w:val="20"/>
          <w:szCs w:val="20"/>
        </w:rPr>
        <w:t>.</w:t>
      </w:r>
      <w:r w:rsidRPr="00350BAF">
        <w:rPr>
          <w:rFonts w:ascii="Tahoma" w:hAnsi="Tahoma" w:cs="Tahoma"/>
          <w:bCs/>
          <w:noProof/>
          <w:sz w:val="20"/>
          <w:szCs w:val="20"/>
        </w:rPr>
        <w:t xml:space="preserve"> </w:t>
      </w:r>
    </w:p>
    <w:p w:rsidR="00102B72" w:rsidRPr="00F27FCC" w:rsidRDefault="00102B72" w:rsidP="00102B72">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AB4C1C" w:rsidRPr="00F27FCC" w:rsidRDefault="00AB4C1C" w:rsidP="00AB4C1C">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eastAsia="MS Mincho" w:hAnsi="Tahoma" w:cs="Tahoma"/>
          <w:sz w:val="20"/>
          <w:szCs w:val="20"/>
        </w:rPr>
        <w:t>Strany dohody tímto závazně prohlašují, že na základě žádosti Kupujícího bude současně s touto dohodou uzavřena s</w:t>
      </w:r>
      <w:r w:rsidRPr="00F27FCC">
        <w:rPr>
          <w:rFonts w:ascii="Tahoma" w:hAnsi="Tahoma" w:cs="Tahoma"/>
          <w:noProof/>
          <w:sz w:val="20"/>
          <w:szCs w:val="20"/>
        </w:rPr>
        <w:t xml:space="preserve">mlouva o zřízení a vedení konsignačního skladu, která bude tvořit přílohu č. </w:t>
      </w:r>
      <w:r>
        <w:rPr>
          <w:rFonts w:ascii="Tahoma" w:hAnsi="Tahoma" w:cs="Tahoma"/>
          <w:noProof/>
          <w:sz w:val="20"/>
          <w:szCs w:val="20"/>
        </w:rPr>
        <w:t>3</w:t>
      </w:r>
      <w:r w:rsidRPr="00F27FCC">
        <w:rPr>
          <w:rFonts w:ascii="Tahoma" w:hAnsi="Tahoma" w:cs="Tahoma"/>
          <w:noProof/>
          <w:sz w:val="20"/>
          <w:szCs w:val="20"/>
        </w:rPr>
        <w:t xml:space="preserve"> této </w:t>
      </w:r>
      <w:r>
        <w:rPr>
          <w:rFonts w:ascii="Tahoma" w:hAnsi="Tahoma" w:cs="Tahoma"/>
          <w:noProof/>
          <w:sz w:val="20"/>
          <w:szCs w:val="20"/>
        </w:rPr>
        <w:t>dohody</w:t>
      </w:r>
      <w:r w:rsidRPr="00F27FCC">
        <w:rPr>
          <w:rFonts w:ascii="Tahoma" w:hAnsi="Tahoma" w:cs="Tahoma"/>
          <w:noProof/>
          <w:sz w:val="20"/>
          <w:szCs w:val="20"/>
        </w:rPr>
        <w:t>.</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012D46">
        <w:rPr>
          <w:rFonts w:ascii="Tahoma" w:hAnsi="Tahoma" w:cs="Tahoma"/>
          <w:b/>
          <w:color w:val="000000" w:themeColor="text1"/>
          <w:sz w:val="20"/>
          <w:szCs w:val="20"/>
          <w:lang w:eastAsia="en-US" w:bidi="en-US"/>
        </w:rPr>
        <w:t xml:space="preserve">24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5A586D"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5A586D">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5A586D">
        <w:rPr>
          <w:rFonts w:ascii="Arial" w:hAnsi="Arial" w:cs="Arial"/>
          <w:sz w:val="20"/>
          <w:szCs w:val="20"/>
        </w:rPr>
        <w:t>dohodě</w:t>
      </w:r>
      <w:r w:rsidRPr="005A586D">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w:t>
      </w:r>
      <w:r w:rsidRPr="00DD726B">
        <w:rPr>
          <w:rFonts w:ascii="Tahoma" w:hAnsi="Tahoma" w:cs="Tahoma"/>
          <w:color w:val="000000" w:themeColor="text1"/>
          <w:sz w:val="20"/>
          <w:szCs w:val="20"/>
          <w:lang w:eastAsia="en-US" w:bidi="en-US"/>
        </w:rPr>
        <w:lastRenderedPageBreak/>
        <w:t xml:space="preserve">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9A355D">
        <w:rPr>
          <w:rFonts w:ascii="Tahoma" w:hAnsi="Tahoma" w:cs="Tahoma"/>
          <w:color w:val="000000" w:themeColor="text1"/>
          <w:sz w:val="20"/>
          <w:szCs w:val="20"/>
          <w:lang w:eastAsia="en-US" w:bidi="en-US"/>
        </w:rPr>
        <w:t>info</w:t>
      </w:r>
      <w:r w:rsidR="009A355D" w:rsidRPr="0074553E">
        <w:rPr>
          <w:rFonts w:ascii="Tahoma" w:hAnsi="Tahoma" w:cs="Tahoma"/>
          <w:color w:val="000000" w:themeColor="text1"/>
          <w:sz w:val="20"/>
          <w:szCs w:val="20"/>
          <w:lang w:eastAsia="en-US" w:bidi="en-US"/>
        </w:rPr>
        <w:t>@</w:t>
      </w:r>
      <w:r w:rsidR="009A355D">
        <w:rPr>
          <w:rFonts w:ascii="Tahoma" w:hAnsi="Tahoma" w:cs="Tahoma"/>
          <w:color w:val="000000" w:themeColor="text1"/>
          <w:sz w:val="20"/>
          <w:szCs w:val="20"/>
          <w:lang w:eastAsia="en-US" w:bidi="en-US"/>
        </w:rPr>
        <w:t>endotech.cz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4700B4">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w:t>
      </w:r>
      <w:r w:rsidR="009A1AC3">
        <w:rPr>
          <w:rFonts w:ascii="Tahoma" w:hAnsi="Tahoma" w:cs="Tahoma"/>
          <w:color w:val="000000" w:themeColor="text1"/>
          <w:sz w:val="20"/>
          <w:szCs w:val="20"/>
        </w:rPr>
        <w:t>, ke které se tato dohoda vztahuje,</w:t>
      </w:r>
      <w:r>
        <w:rPr>
          <w:rFonts w:ascii="Tahoma" w:hAnsi="Tahoma" w:cs="Tahoma"/>
          <w:color w:val="000000" w:themeColor="text1"/>
          <w:sz w:val="20"/>
          <w:szCs w:val="20"/>
        </w:rPr>
        <w:t xml:space="preserve">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00777797">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1D795A"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szCs w:val="20"/>
        </w:rPr>
        <w:t>Prodávající je oprávněn započíst jakoukoli svou pohledávku za Kupujícím, která mu vznikne na základě této Dohody a/nebo v souvislosti s ní, proti pohledávce Kupujícího za Prodávajícím pouze na základě a v rozsahu předchozího písemného souhlasu Kupujícího. Prodávající je oprávněn postoupit jakékoli své právo a/nebo jakoukoli svou pohledávku za Kupujícím, která mu vznikne na základě této Dohody a/nebo v souvislosti s ní, na třetí osobu rovněž pouze na základě a v rozsahu předchozího písemného souhlasu Kupujícího. Jakékoli započtení nebo postoupení, které bude učiněno v rozporu s tímto odstavcem, bude neplatné</w:t>
      </w:r>
      <w:r w:rsidR="00662D3B"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102B72" w:rsidRPr="00917800" w:rsidRDefault="00102B72" w:rsidP="00102B72">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Pr="00917800">
        <w:rPr>
          <w:rFonts w:ascii="Tahoma" w:hAnsi="Tahoma" w:cs="Tahoma"/>
          <w:sz w:val="20"/>
          <w:szCs w:val="20"/>
        </w:rPr>
        <w:t>50% předpokládané hodnoty části VZ, které se týká tato dohoda</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4700B4">
      <w:pPr>
        <w:pStyle w:val="Bezmezer"/>
        <w:numPr>
          <w:ilvl w:val="0"/>
          <w:numId w:val="2"/>
        </w:numPr>
        <w:spacing w:before="120"/>
        <w:ind w:left="431" w:hanging="431"/>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395683">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dne: .....................</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395683">
        <w:rPr>
          <w:rFonts w:ascii="Tahoma" w:hAnsi="Tahoma" w:cs="Tahoma"/>
          <w:color w:val="000000" w:themeColor="text1"/>
          <w:sz w:val="20"/>
          <w:szCs w:val="20"/>
        </w:rPr>
        <w:t>Mgr. Petr Jeřábek</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jednatel</w:t>
      </w:r>
    </w:p>
    <w:p w:rsidR="00395683" w:rsidRDefault="00662D3B" w:rsidP="007D4DCB">
      <w:pPr>
        <w:pStyle w:val="Bezmezer"/>
        <w:rPr>
          <w:rFonts w:ascii="Tahoma" w:hAnsi="Tahoma" w:cs="Tahoma"/>
          <w:bCs/>
          <w:color w:val="000000" w:themeColor="text1"/>
          <w:sz w:val="20"/>
          <w:szCs w:val="20"/>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395683">
        <w:rPr>
          <w:rFonts w:ascii="Tahoma" w:hAnsi="Tahoma" w:cs="Tahoma"/>
          <w:bCs/>
          <w:color w:val="000000" w:themeColor="text1"/>
          <w:sz w:val="20"/>
          <w:szCs w:val="20"/>
        </w:rPr>
        <w:t>EndoTech s.r.o.</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00395683">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tbl>
      <w:tblPr>
        <w:tblStyle w:val="Mkatabulky"/>
        <w:tblW w:w="0" w:type="auto"/>
        <w:tblLook w:val="04A0"/>
      </w:tblPr>
      <w:tblGrid>
        <w:gridCol w:w="1725"/>
        <w:gridCol w:w="1984"/>
        <w:gridCol w:w="1517"/>
        <w:gridCol w:w="1327"/>
        <w:gridCol w:w="1638"/>
        <w:gridCol w:w="1777"/>
      </w:tblGrid>
      <w:tr w:rsidR="00B741B1" w:rsidRPr="00B741B1" w:rsidTr="00B741B1">
        <w:trPr>
          <w:trHeight w:val="570"/>
        </w:trPr>
        <w:tc>
          <w:tcPr>
            <w:tcW w:w="1960" w:type="dxa"/>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Název materiálu</w:t>
            </w:r>
          </w:p>
        </w:tc>
        <w:tc>
          <w:tcPr>
            <w:tcW w:w="2260" w:type="dxa"/>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Velikost</w:t>
            </w:r>
          </w:p>
        </w:tc>
        <w:tc>
          <w:tcPr>
            <w:tcW w:w="1720" w:type="dxa"/>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Katalog. číslo</w:t>
            </w:r>
          </w:p>
        </w:tc>
        <w:tc>
          <w:tcPr>
            <w:tcW w:w="1500" w:type="dxa"/>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Cena za MJ  (ks) bez DPH</w:t>
            </w:r>
          </w:p>
        </w:tc>
        <w:tc>
          <w:tcPr>
            <w:tcW w:w="1860" w:type="dxa"/>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Samostatně DPH</w:t>
            </w:r>
          </w:p>
        </w:tc>
        <w:tc>
          <w:tcPr>
            <w:tcW w:w="2020" w:type="dxa"/>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Cena za MJ (ks) vč. DPH</w:t>
            </w:r>
          </w:p>
        </w:tc>
      </w:tr>
      <w:tr w:rsidR="00B741B1" w:rsidRPr="00B741B1" w:rsidTr="00B741B1">
        <w:trPr>
          <w:trHeight w:val="300"/>
        </w:trPr>
        <w:tc>
          <w:tcPr>
            <w:tcW w:w="19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Hydropearl</w:t>
            </w:r>
          </w:p>
        </w:tc>
        <w:tc>
          <w:tcPr>
            <w:tcW w:w="22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75 µm 2ml + syringe</w:t>
            </w:r>
          </w:p>
        </w:tc>
        <w:tc>
          <w:tcPr>
            <w:tcW w:w="17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8HP2S75</w:t>
            </w:r>
          </w:p>
        </w:tc>
        <w:tc>
          <w:tcPr>
            <w:tcW w:w="150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9 050,00</w:t>
            </w:r>
          </w:p>
        </w:tc>
        <w:tc>
          <w:tcPr>
            <w:tcW w:w="18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1 357,50</w:t>
            </w:r>
          </w:p>
        </w:tc>
        <w:tc>
          <w:tcPr>
            <w:tcW w:w="20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10 407,50</w:t>
            </w:r>
          </w:p>
        </w:tc>
      </w:tr>
      <w:tr w:rsidR="00B741B1" w:rsidRPr="00B741B1" w:rsidTr="00B741B1">
        <w:trPr>
          <w:trHeight w:val="300"/>
        </w:trPr>
        <w:tc>
          <w:tcPr>
            <w:tcW w:w="19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Hydropearl</w:t>
            </w:r>
          </w:p>
        </w:tc>
        <w:tc>
          <w:tcPr>
            <w:tcW w:w="22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200 µm 2ml + syringe</w:t>
            </w:r>
          </w:p>
        </w:tc>
        <w:tc>
          <w:tcPr>
            <w:tcW w:w="17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8HP2S200</w:t>
            </w:r>
          </w:p>
        </w:tc>
        <w:tc>
          <w:tcPr>
            <w:tcW w:w="150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9 050,00</w:t>
            </w:r>
          </w:p>
        </w:tc>
        <w:tc>
          <w:tcPr>
            <w:tcW w:w="18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1 357,50</w:t>
            </w:r>
          </w:p>
        </w:tc>
        <w:tc>
          <w:tcPr>
            <w:tcW w:w="20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10 407,50</w:t>
            </w:r>
          </w:p>
        </w:tc>
      </w:tr>
      <w:tr w:rsidR="00B741B1" w:rsidRPr="00B741B1" w:rsidTr="00B741B1">
        <w:trPr>
          <w:trHeight w:val="300"/>
        </w:trPr>
        <w:tc>
          <w:tcPr>
            <w:tcW w:w="19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Hydropearl</w:t>
            </w:r>
          </w:p>
        </w:tc>
        <w:tc>
          <w:tcPr>
            <w:tcW w:w="22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400 µm 2ml + syringe</w:t>
            </w:r>
          </w:p>
        </w:tc>
        <w:tc>
          <w:tcPr>
            <w:tcW w:w="17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8HP2S400</w:t>
            </w:r>
          </w:p>
        </w:tc>
        <w:tc>
          <w:tcPr>
            <w:tcW w:w="150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9 050,00</w:t>
            </w:r>
          </w:p>
        </w:tc>
        <w:tc>
          <w:tcPr>
            <w:tcW w:w="18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1 357,50</w:t>
            </w:r>
          </w:p>
        </w:tc>
        <w:tc>
          <w:tcPr>
            <w:tcW w:w="20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10 407,50</w:t>
            </w:r>
          </w:p>
        </w:tc>
      </w:tr>
      <w:tr w:rsidR="00B741B1" w:rsidRPr="00B741B1" w:rsidTr="00B741B1">
        <w:trPr>
          <w:trHeight w:val="300"/>
        </w:trPr>
        <w:tc>
          <w:tcPr>
            <w:tcW w:w="19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Hydropearl</w:t>
            </w:r>
          </w:p>
        </w:tc>
        <w:tc>
          <w:tcPr>
            <w:tcW w:w="22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600 µm 2ml + syringe</w:t>
            </w:r>
          </w:p>
        </w:tc>
        <w:tc>
          <w:tcPr>
            <w:tcW w:w="17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8HP2S600</w:t>
            </w:r>
          </w:p>
        </w:tc>
        <w:tc>
          <w:tcPr>
            <w:tcW w:w="150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9 050,00</w:t>
            </w:r>
          </w:p>
        </w:tc>
        <w:tc>
          <w:tcPr>
            <w:tcW w:w="18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1 357,50</w:t>
            </w:r>
          </w:p>
        </w:tc>
        <w:tc>
          <w:tcPr>
            <w:tcW w:w="20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10 407,50</w:t>
            </w:r>
          </w:p>
        </w:tc>
      </w:tr>
      <w:tr w:rsidR="00B741B1" w:rsidRPr="00B741B1" w:rsidTr="00B741B1">
        <w:trPr>
          <w:trHeight w:val="300"/>
        </w:trPr>
        <w:tc>
          <w:tcPr>
            <w:tcW w:w="19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Hydropearl</w:t>
            </w:r>
          </w:p>
        </w:tc>
        <w:tc>
          <w:tcPr>
            <w:tcW w:w="22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800 µm 2ml + syringe</w:t>
            </w:r>
          </w:p>
        </w:tc>
        <w:tc>
          <w:tcPr>
            <w:tcW w:w="17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8HP2S800</w:t>
            </w:r>
          </w:p>
        </w:tc>
        <w:tc>
          <w:tcPr>
            <w:tcW w:w="150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9 050,00</w:t>
            </w:r>
          </w:p>
        </w:tc>
        <w:tc>
          <w:tcPr>
            <w:tcW w:w="18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1 357,50</w:t>
            </w:r>
          </w:p>
        </w:tc>
        <w:tc>
          <w:tcPr>
            <w:tcW w:w="20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10 407,50</w:t>
            </w:r>
          </w:p>
        </w:tc>
      </w:tr>
      <w:tr w:rsidR="00B741B1" w:rsidRPr="00B741B1" w:rsidTr="00B741B1">
        <w:trPr>
          <w:trHeight w:val="315"/>
        </w:trPr>
        <w:tc>
          <w:tcPr>
            <w:tcW w:w="19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Hydropearl</w:t>
            </w:r>
          </w:p>
        </w:tc>
        <w:tc>
          <w:tcPr>
            <w:tcW w:w="22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1100 µm 2ml + syringe</w:t>
            </w:r>
          </w:p>
        </w:tc>
        <w:tc>
          <w:tcPr>
            <w:tcW w:w="17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8HP2S1100</w:t>
            </w:r>
          </w:p>
        </w:tc>
        <w:tc>
          <w:tcPr>
            <w:tcW w:w="150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9 050,00</w:t>
            </w:r>
          </w:p>
        </w:tc>
        <w:tc>
          <w:tcPr>
            <w:tcW w:w="186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1 357,50</w:t>
            </w:r>
          </w:p>
        </w:tc>
        <w:tc>
          <w:tcPr>
            <w:tcW w:w="2020" w:type="dxa"/>
            <w:noWrap/>
            <w:hideMark/>
          </w:tcPr>
          <w:p w:rsidR="00B741B1" w:rsidRPr="00B741B1" w:rsidRDefault="00B741B1" w:rsidP="00B741B1">
            <w:pPr>
              <w:suppressAutoHyphens w:val="0"/>
              <w:rPr>
                <w:rFonts w:asciiTheme="majorHAnsi" w:hAnsiTheme="majorHAnsi" w:cs="Tahoma"/>
                <w:b/>
                <w:bCs/>
                <w:color w:val="000000" w:themeColor="text1"/>
                <w:sz w:val="22"/>
                <w:szCs w:val="22"/>
                <w:lang w:eastAsia="cs-CZ"/>
              </w:rPr>
            </w:pPr>
            <w:r w:rsidRPr="00B741B1">
              <w:rPr>
                <w:rFonts w:asciiTheme="majorHAnsi" w:hAnsiTheme="majorHAnsi" w:cs="Tahoma"/>
                <w:b/>
                <w:bCs/>
                <w:color w:val="000000" w:themeColor="text1"/>
                <w:sz w:val="22"/>
                <w:szCs w:val="22"/>
                <w:lang w:eastAsia="cs-CZ"/>
              </w:rPr>
              <w:t>10 407,50</w:t>
            </w: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642CDE">
      <w:pPr>
        <w:suppressAutoHyphens w:val="0"/>
        <w:rPr>
          <w:rFonts w:asciiTheme="majorHAnsi" w:hAnsiTheme="majorHAnsi" w:cs="Tahoma"/>
          <w:color w:val="000000" w:themeColor="text1"/>
          <w:sz w:val="20"/>
          <w:szCs w:val="20"/>
        </w:rPr>
      </w:pPr>
      <w:r w:rsidRPr="00973D3F">
        <w:rPr>
          <w:rFonts w:asciiTheme="majorHAnsi" w:hAnsiTheme="majorHAnsi" w:cs="Tahoma"/>
          <w:b/>
          <w:bCs/>
          <w:color w:val="000000" w:themeColor="text1"/>
          <w:sz w:val="22"/>
          <w:szCs w:val="22"/>
          <w:lang w:eastAsia="cs-CZ"/>
        </w:rPr>
        <w:lastRenderedPageBreak/>
        <w:t>Příloha č. 2: Seznam poddodavatelů / Čestné prohlášení</w:t>
      </w:r>
    </w:p>
    <w:p w:rsidR="0074553E" w:rsidRDefault="0074553E" w:rsidP="0074553E">
      <w:pPr>
        <w:suppressAutoHyphens w:val="0"/>
        <w:spacing w:before="100" w:beforeAutospacing="1"/>
        <w:rPr>
          <w:rFonts w:asciiTheme="majorHAnsi" w:hAnsiTheme="majorHAnsi" w:cs="Tahoma"/>
          <w:bCs/>
          <w:color w:val="000000" w:themeColor="text1"/>
          <w:sz w:val="22"/>
          <w:szCs w:val="22"/>
          <w:lang w:eastAsia="cs-CZ"/>
        </w:rPr>
      </w:pPr>
    </w:p>
    <w:p w:rsidR="0074553E" w:rsidRDefault="0074553E" w:rsidP="0074553E">
      <w:pPr>
        <w:suppressAutoHyphens w:val="0"/>
        <w:spacing w:before="100" w:beforeAutospacing="1"/>
        <w:rPr>
          <w:rFonts w:asciiTheme="majorHAnsi" w:hAnsiTheme="majorHAnsi" w:cs="Tahoma"/>
          <w:bCs/>
          <w:color w:val="000000" w:themeColor="text1"/>
          <w:sz w:val="22"/>
          <w:szCs w:val="22"/>
          <w:lang w:eastAsia="cs-CZ"/>
        </w:rPr>
      </w:pPr>
      <w:bookmarkStart w:id="0" w:name="_GoBack"/>
      <w:bookmarkEnd w:id="0"/>
      <w:r>
        <w:rPr>
          <w:rFonts w:asciiTheme="majorHAnsi" w:hAnsiTheme="majorHAnsi" w:cs="Tahoma"/>
          <w:bCs/>
          <w:color w:val="000000" w:themeColor="text1"/>
          <w:sz w:val="22"/>
          <w:szCs w:val="22"/>
          <w:lang w:eastAsia="cs-CZ"/>
        </w:rPr>
        <w:t>Společnost EndoTech s.r.o., sídlem Branická 1400/247, 140 00  Praha 4 – Braník čestně prohlašuje, že neplní a nebude plnit veřejnou zakázku pomocí poddodavatele.</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V</w:t>
      </w:r>
      <w:r w:rsidR="00395683">
        <w:rPr>
          <w:rFonts w:asciiTheme="majorHAnsi" w:hAnsiTheme="majorHAnsi" w:cs="Tahoma"/>
          <w:color w:val="000000" w:themeColor="text1"/>
          <w:sz w:val="20"/>
          <w:szCs w:val="20"/>
        </w:rPr>
        <w:t xml:space="preserve"> Praze </w:t>
      </w:r>
      <w:r w:rsidRPr="00973D3F">
        <w:rPr>
          <w:rFonts w:asciiTheme="majorHAnsi" w:hAnsiTheme="majorHAnsi" w:cs="Tahoma"/>
          <w:color w:val="000000" w:themeColor="text1"/>
          <w:sz w:val="20"/>
          <w:szCs w:val="20"/>
        </w:rPr>
        <w:t>dne……………….</w:t>
      </w:r>
    </w:p>
    <w:p w:rsidR="00D86319" w:rsidRPr="00973D3F" w:rsidRDefault="00D86319" w:rsidP="00D86319">
      <w:pPr>
        <w:suppressAutoHyphens w:val="0"/>
        <w:spacing w:before="100" w:beforeAutospacing="1"/>
        <w:rPr>
          <w:rFonts w:asciiTheme="majorHAnsi" w:hAnsiTheme="majorHAnsi" w:cs="Tahoma"/>
          <w:color w:val="000000" w:themeColor="text1"/>
          <w:sz w:val="20"/>
          <w:szCs w:val="20"/>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Prodávající: ______________________________</w:t>
      </w: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6B25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6B25BE" w16cid:durableId="1FEF659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E8B" w:rsidRDefault="00A40E8B">
      <w:r>
        <w:separator/>
      </w:r>
    </w:p>
  </w:endnote>
  <w:endnote w:type="continuationSeparator" w:id="1">
    <w:p w:rsidR="00A40E8B" w:rsidRDefault="00A40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1C" w:rsidRDefault="00AB4C1C" w:rsidP="002735A2">
    <w:pPr>
      <w:ind w:left="7788"/>
      <w:jc w:val="right"/>
    </w:pPr>
    <w:r>
      <w:rPr>
        <w:sz w:val="18"/>
        <w:szCs w:val="18"/>
      </w:rPr>
      <w:t xml:space="preserve">Stránka </w:t>
    </w:r>
    <w:r w:rsidR="00916D9B">
      <w:rPr>
        <w:sz w:val="18"/>
        <w:szCs w:val="18"/>
      </w:rPr>
      <w:fldChar w:fldCharType="begin"/>
    </w:r>
    <w:r>
      <w:rPr>
        <w:sz w:val="18"/>
        <w:szCs w:val="18"/>
      </w:rPr>
      <w:instrText xml:space="preserve"> PAGE </w:instrText>
    </w:r>
    <w:r w:rsidR="00916D9B">
      <w:rPr>
        <w:sz w:val="18"/>
        <w:szCs w:val="18"/>
      </w:rPr>
      <w:fldChar w:fldCharType="separate"/>
    </w:r>
    <w:r w:rsidR="00D747A0">
      <w:rPr>
        <w:noProof/>
        <w:sz w:val="18"/>
        <w:szCs w:val="18"/>
      </w:rPr>
      <w:t>9</w:t>
    </w:r>
    <w:r w:rsidR="00916D9B">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E8B" w:rsidRDefault="00A40E8B">
      <w:r>
        <w:separator/>
      </w:r>
    </w:p>
  </w:footnote>
  <w:footnote w:type="continuationSeparator" w:id="1">
    <w:p w:rsidR="00A40E8B" w:rsidRDefault="00A40E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7170"/>
  </w:hdrShapeDefaults>
  <w:footnotePr>
    <w:footnote w:id="0"/>
    <w:footnote w:id="1"/>
  </w:footnotePr>
  <w:endnotePr>
    <w:endnote w:id="0"/>
    <w:endnote w:id="1"/>
  </w:endnotePr>
  <w:compat/>
  <w:rsids>
    <w:rsidRoot w:val="007D27B3"/>
    <w:rsid w:val="000070AB"/>
    <w:rsid w:val="00011916"/>
    <w:rsid w:val="000120D5"/>
    <w:rsid w:val="000120DD"/>
    <w:rsid w:val="00012D46"/>
    <w:rsid w:val="00014214"/>
    <w:rsid w:val="0001434E"/>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96F3E"/>
    <w:rsid w:val="000C07CF"/>
    <w:rsid w:val="000D660A"/>
    <w:rsid w:val="000D78AE"/>
    <w:rsid w:val="000E3528"/>
    <w:rsid w:val="000E49C9"/>
    <w:rsid w:val="000E52F4"/>
    <w:rsid w:val="000E6654"/>
    <w:rsid w:val="000F4C2E"/>
    <w:rsid w:val="00102B72"/>
    <w:rsid w:val="001074E6"/>
    <w:rsid w:val="001103A2"/>
    <w:rsid w:val="001231BD"/>
    <w:rsid w:val="001244C5"/>
    <w:rsid w:val="00124EAF"/>
    <w:rsid w:val="00126647"/>
    <w:rsid w:val="00130E04"/>
    <w:rsid w:val="00132F80"/>
    <w:rsid w:val="001373F9"/>
    <w:rsid w:val="00156156"/>
    <w:rsid w:val="0016052B"/>
    <w:rsid w:val="00166310"/>
    <w:rsid w:val="0017137E"/>
    <w:rsid w:val="001751A5"/>
    <w:rsid w:val="0017629C"/>
    <w:rsid w:val="0018296A"/>
    <w:rsid w:val="0018307D"/>
    <w:rsid w:val="00192734"/>
    <w:rsid w:val="001967BF"/>
    <w:rsid w:val="001A3289"/>
    <w:rsid w:val="001A5049"/>
    <w:rsid w:val="001A5776"/>
    <w:rsid w:val="001B268D"/>
    <w:rsid w:val="001B4F27"/>
    <w:rsid w:val="001C4737"/>
    <w:rsid w:val="001C6450"/>
    <w:rsid w:val="001D6BF2"/>
    <w:rsid w:val="001D795A"/>
    <w:rsid w:val="001E06CA"/>
    <w:rsid w:val="001E0ECE"/>
    <w:rsid w:val="001E17E6"/>
    <w:rsid w:val="001E24C8"/>
    <w:rsid w:val="001E3ED6"/>
    <w:rsid w:val="001E51D5"/>
    <w:rsid w:val="001E5CEF"/>
    <w:rsid w:val="001E7769"/>
    <w:rsid w:val="001E7FAC"/>
    <w:rsid w:val="001F1587"/>
    <w:rsid w:val="001F5FC6"/>
    <w:rsid w:val="001F69B2"/>
    <w:rsid w:val="001F773C"/>
    <w:rsid w:val="001F7B08"/>
    <w:rsid w:val="00210BE8"/>
    <w:rsid w:val="00212247"/>
    <w:rsid w:val="002211DC"/>
    <w:rsid w:val="002218D6"/>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5683"/>
    <w:rsid w:val="00396DAA"/>
    <w:rsid w:val="003A37C4"/>
    <w:rsid w:val="003A4F2D"/>
    <w:rsid w:val="003B4080"/>
    <w:rsid w:val="003B4A10"/>
    <w:rsid w:val="003B65A1"/>
    <w:rsid w:val="003B683D"/>
    <w:rsid w:val="003C2723"/>
    <w:rsid w:val="003C5494"/>
    <w:rsid w:val="003D30FA"/>
    <w:rsid w:val="003D54E7"/>
    <w:rsid w:val="003D6D58"/>
    <w:rsid w:val="003F1223"/>
    <w:rsid w:val="003F3E99"/>
    <w:rsid w:val="00403351"/>
    <w:rsid w:val="00404995"/>
    <w:rsid w:val="0040698E"/>
    <w:rsid w:val="004220BF"/>
    <w:rsid w:val="00423E00"/>
    <w:rsid w:val="00434262"/>
    <w:rsid w:val="00435101"/>
    <w:rsid w:val="00443430"/>
    <w:rsid w:val="00451FF8"/>
    <w:rsid w:val="0045339D"/>
    <w:rsid w:val="00457364"/>
    <w:rsid w:val="004616D5"/>
    <w:rsid w:val="004653A9"/>
    <w:rsid w:val="00467EAB"/>
    <w:rsid w:val="004700B4"/>
    <w:rsid w:val="00473131"/>
    <w:rsid w:val="00476BE1"/>
    <w:rsid w:val="00484E97"/>
    <w:rsid w:val="0049325A"/>
    <w:rsid w:val="004942C6"/>
    <w:rsid w:val="004A1EBA"/>
    <w:rsid w:val="004A452C"/>
    <w:rsid w:val="004A4FEE"/>
    <w:rsid w:val="004B0BAB"/>
    <w:rsid w:val="004B0CFC"/>
    <w:rsid w:val="004B21B8"/>
    <w:rsid w:val="004C1648"/>
    <w:rsid w:val="004C4E55"/>
    <w:rsid w:val="004C7D49"/>
    <w:rsid w:val="00500796"/>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86D"/>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1C2F"/>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0F93"/>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4553E"/>
    <w:rsid w:val="00752284"/>
    <w:rsid w:val="007537C8"/>
    <w:rsid w:val="00753F5A"/>
    <w:rsid w:val="007555FA"/>
    <w:rsid w:val="00771253"/>
    <w:rsid w:val="00772419"/>
    <w:rsid w:val="007775F9"/>
    <w:rsid w:val="00777782"/>
    <w:rsid w:val="00777797"/>
    <w:rsid w:val="00780312"/>
    <w:rsid w:val="00785858"/>
    <w:rsid w:val="0079152C"/>
    <w:rsid w:val="007A128F"/>
    <w:rsid w:val="007A25C6"/>
    <w:rsid w:val="007A28FF"/>
    <w:rsid w:val="007A7E43"/>
    <w:rsid w:val="007B1142"/>
    <w:rsid w:val="007C05CA"/>
    <w:rsid w:val="007C194D"/>
    <w:rsid w:val="007C1C6A"/>
    <w:rsid w:val="007C3BF5"/>
    <w:rsid w:val="007D27B3"/>
    <w:rsid w:val="007D2F3C"/>
    <w:rsid w:val="007D3576"/>
    <w:rsid w:val="007D4DCB"/>
    <w:rsid w:val="007D5401"/>
    <w:rsid w:val="007D652B"/>
    <w:rsid w:val="007E2942"/>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1495"/>
    <w:rsid w:val="00882D38"/>
    <w:rsid w:val="00890158"/>
    <w:rsid w:val="00892BB7"/>
    <w:rsid w:val="0089360F"/>
    <w:rsid w:val="00895B92"/>
    <w:rsid w:val="00897193"/>
    <w:rsid w:val="008A0430"/>
    <w:rsid w:val="008A5A60"/>
    <w:rsid w:val="008B2519"/>
    <w:rsid w:val="008B2D78"/>
    <w:rsid w:val="008C1096"/>
    <w:rsid w:val="008C28F6"/>
    <w:rsid w:val="008D1292"/>
    <w:rsid w:val="008E00D4"/>
    <w:rsid w:val="008E2D6F"/>
    <w:rsid w:val="008F1691"/>
    <w:rsid w:val="00914DF8"/>
    <w:rsid w:val="00916D9B"/>
    <w:rsid w:val="00917800"/>
    <w:rsid w:val="00923936"/>
    <w:rsid w:val="00925B3D"/>
    <w:rsid w:val="00925F2A"/>
    <w:rsid w:val="00943A01"/>
    <w:rsid w:val="00945428"/>
    <w:rsid w:val="00947692"/>
    <w:rsid w:val="00950DF5"/>
    <w:rsid w:val="009518E2"/>
    <w:rsid w:val="009522FA"/>
    <w:rsid w:val="00955DFA"/>
    <w:rsid w:val="00957838"/>
    <w:rsid w:val="00965DA5"/>
    <w:rsid w:val="00973D3F"/>
    <w:rsid w:val="00974147"/>
    <w:rsid w:val="0098028B"/>
    <w:rsid w:val="00981C0F"/>
    <w:rsid w:val="009929C2"/>
    <w:rsid w:val="009934E2"/>
    <w:rsid w:val="009961C1"/>
    <w:rsid w:val="009966C3"/>
    <w:rsid w:val="00996B76"/>
    <w:rsid w:val="00996E35"/>
    <w:rsid w:val="009A1AC3"/>
    <w:rsid w:val="009A355D"/>
    <w:rsid w:val="009A7178"/>
    <w:rsid w:val="009B11F1"/>
    <w:rsid w:val="009B1FAE"/>
    <w:rsid w:val="009B2D39"/>
    <w:rsid w:val="009B4711"/>
    <w:rsid w:val="009B76FF"/>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0E8B"/>
    <w:rsid w:val="00A4374F"/>
    <w:rsid w:val="00A441EA"/>
    <w:rsid w:val="00A51893"/>
    <w:rsid w:val="00A51AD0"/>
    <w:rsid w:val="00A53776"/>
    <w:rsid w:val="00A53BC3"/>
    <w:rsid w:val="00A56D9E"/>
    <w:rsid w:val="00A57E4D"/>
    <w:rsid w:val="00A613FD"/>
    <w:rsid w:val="00A629A1"/>
    <w:rsid w:val="00A629FD"/>
    <w:rsid w:val="00A67959"/>
    <w:rsid w:val="00A73498"/>
    <w:rsid w:val="00A7713C"/>
    <w:rsid w:val="00A81A4F"/>
    <w:rsid w:val="00A8563A"/>
    <w:rsid w:val="00A87D3E"/>
    <w:rsid w:val="00A9047C"/>
    <w:rsid w:val="00A93006"/>
    <w:rsid w:val="00A97BC4"/>
    <w:rsid w:val="00AA03F3"/>
    <w:rsid w:val="00AA7608"/>
    <w:rsid w:val="00AB280A"/>
    <w:rsid w:val="00AB3221"/>
    <w:rsid w:val="00AB4C1C"/>
    <w:rsid w:val="00AC399A"/>
    <w:rsid w:val="00AC6766"/>
    <w:rsid w:val="00AC77D9"/>
    <w:rsid w:val="00AD6CF1"/>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41B1"/>
    <w:rsid w:val="00B75E39"/>
    <w:rsid w:val="00B82B49"/>
    <w:rsid w:val="00B92D44"/>
    <w:rsid w:val="00B94A9A"/>
    <w:rsid w:val="00BA1BA8"/>
    <w:rsid w:val="00BA27CC"/>
    <w:rsid w:val="00BA2C07"/>
    <w:rsid w:val="00BB2838"/>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3522D"/>
    <w:rsid w:val="00D42C60"/>
    <w:rsid w:val="00D44546"/>
    <w:rsid w:val="00D44C80"/>
    <w:rsid w:val="00D56A1F"/>
    <w:rsid w:val="00D604FA"/>
    <w:rsid w:val="00D61212"/>
    <w:rsid w:val="00D71856"/>
    <w:rsid w:val="00D747A0"/>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647E"/>
    <w:rsid w:val="00E82809"/>
    <w:rsid w:val="00E8609B"/>
    <w:rsid w:val="00E925EC"/>
    <w:rsid w:val="00EA0220"/>
    <w:rsid w:val="00EA19D6"/>
    <w:rsid w:val="00EB2B9B"/>
    <w:rsid w:val="00EB3B7C"/>
    <w:rsid w:val="00EB5E02"/>
    <w:rsid w:val="00EB5F7B"/>
    <w:rsid w:val="00EB6F22"/>
    <w:rsid w:val="00EC0594"/>
    <w:rsid w:val="00EC4211"/>
    <w:rsid w:val="00EC476A"/>
    <w:rsid w:val="00EC78D1"/>
    <w:rsid w:val="00ED35DD"/>
    <w:rsid w:val="00EE510B"/>
    <w:rsid w:val="00EF18C6"/>
    <w:rsid w:val="00EF2A80"/>
    <w:rsid w:val="00F031AA"/>
    <w:rsid w:val="00F124E8"/>
    <w:rsid w:val="00F15096"/>
    <w:rsid w:val="00F21D5E"/>
    <w:rsid w:val="00F23508"/>
    <w:rsid w:val="00F248C2"/>
    <w:rsid w:val="00F24A0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098A"/>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278606421">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 w:id="2125733336">
      <w:bodyDiv w:val="1"/>
      <w:marLeft w:val="0"/>
      <w:marRight w:val="0"/>
      <w:marTop w:val="0"/>
      <w:marBottom w:val="0"/>
      <w:divBdr>
        <w:top w:val="none" w:sz="0" w:space="0" w:color="auto"/>
        <w:left w:val="none" w:sz="0" w:space="0" w:color="auto"/>
        <w:bottom w:val="none" w:sz="0" w:space="0" w:color="auto"/>
        <w:right w:val="none" w:sz="0" w:space="0" w:color="auto"/>
      </w:divBdr>
    </w:div>
    <w:div w:id="21377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909DF-5B1B-4DC1-B818-0A33A0DB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3444</Words>
  <Characters>20320</Characters>
  <Application>Microsoft Office Word</Application>
  <DocSecurity>0</DocSecurity>
  <Lines>169</Lines>
  <Paragraphs>47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23717</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7</cp:revision>
  <cp:lastPrinted>2019-12-05T12:15:00Z</cp:lastPrinted>
  <dcterms:created xsi:type="dcterms:W3CDTF">2020-02-11T21:27:00Z</dcterms:created>
  <dcterms:modified xsi:type="dcterms:W3CDTF">2020-04-01T10:04:00Z</dcterms:modified>
</cp:coreProperties>
</file>