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2B" w:rsidRDefault="0099202B" w:rsidP="005B613F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</w:p>
    <w:p w:rsidR="00536D11" w:rsidRPr="008F3117" w:rsidRDefault="00536D11" w:rsidP="005B613F">
      <w:pPr>
        <w:spacing w:before="120"/>
        <w:jc w:val="center"/>
        <w:rPr>
          <w:rFonts w:ascii="Tahoma" w:hAnsi="Tahoma" w:cs="Tahoma"/>
          <w:b/>
          <w:sz w:val="28"/>
          <w:szCs w:val="28"/>
        </w:rPr>
      </w:pPr>
      <w:r w:rsidRPr="008F3117">
        <w:rPr>
          <w:rFonts w:ascii="Tahoma" w:hAnsi="Tahoma" w:cs="Tahoma"/>
          <w:b/>
          <w:sz w:val="28"/>
          <w:szCs w:val="28"/>
        </w:rPr>
        <w:t xml:space="preserve">DODATEK č. </w:t>
      </w:r>
      <w:r w:rsidR="00CD6000">
        <w:rPr>
          <w:rFonts w:ascii="Tahoma" w:hAnsi="Tahoma" w:cs="Tahoma"/>
          <w:b/>
          <w:sz w:val="28"/>
          <w:szCs w:val="28"/>
        </w:rPr>
        <w:t>6</w:t>
      </w:r>
    </w:p>
    <w:p w:rsidR="00536D11" w:rsidRDefault="00A01D36" w:rsidP="00CD6000">
      <w:pPr>
        <w:spacing w:after="24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CD6000">
        <w:rPr>
          <w:rFonts w:ascii="Tahoma" w:hAnsi="Tahoma" w:cs="Tahoma"/>
          <w:b/>
          <w:sz w:val="20"/>
          <w:szCs w:val="20"/>
        </w:rPr>
        <w:t xml:space="preserve">e Smlouvě o nájmu části nemovitosti </w:t>
      </w:r>
      <w:r w:rsidR="00D80302">
        <w:rPr>
          <w:rFonts w:ascii="Tahoma" w:hAnsi="Tahoma" w:cs="Tahoma"/>
          <w:b/>
          <w:sz w:val="20"/>
          <w:szCs w:val="20"/>
        </w:rPr>
        <w:t xml:space="preserve">č. 40012D </w:t>
      </w:r>
      <w:r w:rsidR="00536D11" w:rsidRPr="008F3117">
        <w:rPr>
          <w:rFonts w:ascii="Tahoma" w:hAnsi="Tahoma" w:cs="Tahoma"/>
          <w:b/>
          <w:sz w:val="20"/>
          <w:szCs w:val="20"/>
        </w:rPr>
        <w:t xml:space="preserve">ze dne </w:t>
      </w:r>
      <w:r w:rsidR="00CD6000">
        <w:rPr>
          <w:rFonts w:ascii="Tahoma" w:hAnsi="Tahoma" w:cs="Tahoma"/>
          <w:b/>
          <w:sz w:val="20"/>
          <w:szCs w:val="20"/>
        </w:rPr>
        <w:t>3.</w:t>
      </w:r>
      <w:r w:rsidR="00D80302">
        <w:rPr>
          <w:rFonts w:ascii="Tahoma" w:hAnsi="Tahoma" w:cs="Tahoma"/>
          <w:b/>
          <w:sz w:val="20"/>
          <w:szCs w:val="20"/>
        </w:rPr>
        <w:t xml:space="preserve"> 4. </w:t>
      </w:r>
      <w:r w:rsidR="00CD6000">
        <w:rPr>
          <w:rFonts w:ascii="Tahoma" w:hAnsi="Tahoma" w:cs="Tahoma"/>
          <w:b/>
          <w:sz w:val="20"/>
          <w:szCs w:val="20"/>
        </w:rPr>
        <w:t xml:space="preserve">2000 </w:t>
      </w:r>
    </w:p>
    <w:p w:rsidR="00D80302" w:rsidRPr="008F3117" w:rsidRDefault="00D80302" w:rsidP="00CD6000">
      <w:pPr>
        <w:spacing w:after="240"/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b/>
          <w:sz w:val="20"/>
          <w:szCs w:val="20"/>
        </w:rPr>
      </w:pPr>
      <w:r w:rsidRPr="00D80302">
        <w:rPr>
          <w:rFonts w:ascii="Tahoma" w:hAnsi="Tahoma" w:cs="Tahoma"/>
          <w:b/>
          <w:sz w:val="20"/>
          <w:szCs w:val="20"/>
        </w:rPr>
        <w:t xml:space="preserve">Univerzita Jana Evangelisty </w:t>
      </w:r>
      <w:proofErr w:type="spellStart"/>
      <w:r w:rsidRPr="00D80302">
        <w:rPr>
          <w:rFonts w:ascii="Tahoma" w:hAnsi="Tahoma" w:cs="Tahoma"/>
          <w:b/>
          <w:sz w:val="20"/>
          <w:szCs w:val="20"/>
        </w:rPr>
        <w:t>Purkyně</w:t>
      </w:r>
      <w:proofErr w:type="spellEnd"/>
      <w:r w:rsidRPr="00D80302">
        <w:rPr>
          <w:rFonts w:ascii="Tahoma" w:hAnsi="Tahoma" w:cs="Tahoma"/>
          <w:b/>
          <w:sz w:val="20"/>
          <w:szCs w:val="20"/>
        </w:rPr>
        <w:t xml:space="preserve"> v Ústí nad Labem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>se sídlem</w:t>
      </w:r>
      <w:r w:rsidR="00B6593A">
        <w:rPr>
          <w:rFonts w:ascii="Tahoma" w:hAnsi="Tahoma" w:cs="Tahoma"/>
          <w:sz w:val="20"/>
          <w:szCs w:val="20"/>
        </w:rPr>
        <w:t>:</w:t>
      </w:r>
      <w:r w:rsidRPr="00D80302">
        <w:rPr>
          <w:rFonts w:ascii="Tahoma" w:hAnsi="Tahoma" w:cs="Tahoma"/>
          <w:sz w:val="20"/>
          <w:szCs w:val="20"/>
        </w:rPr>
        <w:t xml:space="preserve"> </w:t>
      </w:r>
      <w:r w:rsidR="00B6593A">
        <w:rPr>
          <w:rFonts w:ascii="Tahoma" w:hAnsi="Tahoma" w:cs="Tahoma"/>
          <w:sz w:val="20"/>
          <w:szCs w:val="20"/>
        </w:rPr>
        <w:tab/>
      </w:r>
      <w:r w:rsidRPr="00D80302">
        <w:rPr>
          <w:rFonts w:ascii="Tahoma" w:hAnsi="Tahoma" w:cs="Tahoma"/>
          <w:sz w:val="20"/>
          <w:szCs w:val="20"/>
        </w:rPr>
        <w:t>Pasteurova 3544/1, 400 96</w:t>
      </w:r>
      <w:r w:rsidR="00B6593A">
        <w:rPr>
          <w:rFonts w:ascii="Tahoma" w:hAnsi="Tahoma" w:cs="Tahoma"/>
          <w:sz w:val="20"/>
          <w:szCs w:val="20"/>
        </w:rPr>
        <w:t xml:space="preserve"> Ústí nad Labem</w:t>
      </w:r>
    </w:p>
    <w:p w:rsidR="00B6593A" w:rsidRDefault="00B6593A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IČ: </w:t>
      </w:r>
      <w:r>
        <w:rPr>
          <w:rFonts w:ascii="Tahoma" w:hAnsi="Tahoma" w:cs="Tahoma"/>
          <w:sz w:val="20"/>
          <w:szCs w:val="20"/>
        </w:rPr>
        <w:tab/>
        <w:t>44555601</w:t>
      </w:r>
      <w:r w:rsidR="00D80302" w:rsidRPr="00D80302">
        <w:rPr>
          <w:rFonts w:ascii="Tahoma" w:hAnsi="Tahoma" w:cs="Tahoma"/>
          <w:sz w:val="20"/>
          <w:szCs w:val="20"/>
        </w:rPr>
        <w:t xml:space="preserve"> 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 xml:space="preserve">DIČ: </w:t>
      </w:r>
      <w:r w:rsidR="00B6593A">
        <w:rPr>
          <w:rFonts w:ascii="Tahoma" w:hAnsi="Tahoma" w:cs="Tahoma"/>
          <w:sz w:val="20"/>
          <w:szCs w:val="20"/>
        </w:rPr>
        <w:tab/>
      </w:r>
      <w:r w:rsidRPr="00D80302">
        <w:rPr>
          <w:rFonts w:ascii="Tahoma" w:hAnsi="Tahoma" w:cs="Tahoma"/>
          <w:sz w:val="20"/>
          <w:szCs w:val="20"/>
        </w:rPr>
        <w:t>CZ44555601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>bankovní spojení: ČSOB, a.s. Ústí nad Labem, č. účtu: 260112295/0300</w:t>
      </w:r>
    </w:p>
    <w:p w:rsidR="00B6593A" w:rsidRPr="00D80302" w:rsidRDefault="00B6593A" w:rsidP="00B6593A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>zastoupená</w:t>
      </w:r>
      <w:r>
        <w:rPr>
          <w:rFonts w:ascii="Tahoma" w:hAnsi="Tahoma" w:cs="Tahoma"/>
          <w:sz w:val="20"/>
          <w:szCs w:val="20"/>
        </w:rPr>
        <w:t>:</w:t>
      </w:r>
      <w:r w:rsidRPr="00D803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D80302">
        <w:rPr>
          <w:rFonts w:ascii="Tahoma" w:hAnsi="Tahoma" w:cs="Tahoma"/>
          <w:sz w:val="20"/>
          <w:szCs w:val="20"/>
        </w:rPr>
        <w:t xml:space="preserve">doc. RNDr. Martinem </w:t>
      </w:r>
      <w:proofErr w:type="spellStart"/>
      <w:r w:rsidRPr="00D80302">
        <w:rPr>
          <w:rFonts w:ascii="Tahoma" w:hAnsi="Tahoma" w:cs="Tahoma"/>
          <w:sz w:val="20"/>
          <w:szCs w:val="20"/>
        </w:rPr>
        <w:t>Balejem</w:t>
      </w:r>
      <w:proofErr w:type="spellEnd"/>
      <w:r w:rsidRPr="00D8030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80302">
        <w:rPr>
          <w:rFonts w:ascii="Tahoma" w:hAnsi="Tahoma" w:cs="Tahoma"/>
          <w:sz w:val="20"/>
          <w:szCs w:val="20"/>
        </w:rPr>
        <w:t>Ph.D</w:t>
      </w:r>
      <w:proofErr w:type="spellEnd"/>
      <w:r w:rsidRPr="00D80302">
        <w:rPr>
          <w:rFonts w:ascii="Tahoma" w:hAnsi="Tahoma" w:cs="Tahoma"/>
          <w:sz w:val="20"/>
          <w:szCs w:val="20"/>
        </w:rPr>
        <w:t>., rektorem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 xml:space="preserve">kontaktní osoba: 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>Mgr. Tomáš Kraus, ředitel Správy kolejí a menz UJEP (SKM UJEP)</w:t>
      </w:r>
    </w:p>
    <w:p w:rsidR="00D80302" w:rsidRPr="00D80302" w:rsidRDefault="00D80302" w:rsidP="00D80302">
      <w:pPr>
        <w:tabs>
          <w:tab w:val="left" w:pos="1620"/>
        </w:tabs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 xml:space="preserve">telefon: +420 475 287 186, e-mail: tomas.kraus@ujep.cz </w:t>
      </w:r>
    </w:p>
    <w:p w:rsidR="00D80302" w:rsidRPr="00280B71" w:rsidRDefault="00D80302" w:rsidP="00D80302">
      <w:pPr>
        <w:jc w:val="both"/>
        <w:rPr>
          <w:rFonts w:ascii="Tahoma" w:hAnsi="Tahoma" w:cs="Tahoma"/>
          <w:sz w:val="20"/>
          <w:szCs w:val="20"/>
        </w:rPr>
      </w:pPr>
      <w:r w:rsidRPr="00D80302">
        <w:rPr>
          <w:rFonts w:ascii="Tahoma" w:hAnsi="Tahoma" w:cs="Tahoma"/>
          <w:sz w:val="20"/>
          <w:szCs w:val="20"/>
        </w:rPr>
        <w:t>(dále jen „pronajímatel“)</w:t>
      </w:r>
      <w:r w:rsidRPr="00280B71">
        <w:rPr>
          <w:rFonts w:ascii="Tahoma" w:hAnsi="Tahoma" w:cs="Tahoma"/>
          <w:sz w:val="20"/>
          <w:szCs w:val="20"/>
        </w:rPr>
        <w:t xml:space="preserve"> </w:t>
      </w:r>
    </w:p>
    <w:p w:rsidR="0038142F" w:rsidRPr="008F3117" w:rsidRDefault="0038142F" w:rsidP="0038142F">
      <w:pPr>
        <w:rPr>
          <w:rFonts w:ascii="Tahoma" w:hAnsi="Tahoma" w:cs="Tahoma"/>
          <w:sz w:val="20"/>
          <w:szCs w:val="20"/>
        </w:rPr>
      </w:pPr>
    </w:p>
    <w:p w:rsidR="00536D11" w:rsidRPr="008F3117" w:rsidRDefault="00536D11" w:rsidP="0038142F">
      <w:pPr>
        <w:rPr>
          <w:rFonts w:ascii="Tahoma" w:hAnsi="Tahoma" w:cs="Tahoma"/>
          <w:b/>
          <w:sz w:val="20"/>
          <w:szCs w:val="20"/>
        </w:rPr>
      </w:pPr>
      <w:r w:rsidRPr="008F3117">
        <w:rPr>
          <w:rFonts w:ascii="Tahoma" w:hAnsi="Tahoma" w:cs="Tahoma"/>
          <w:b/>
          <w:sz w:val="20"/>
          <w:szCs w:val="20"/>
        </w:rPr>
        <w:t>a</w:t>
      </w:r>
    </w:p>
    <w:p w:rsidR="00536D11" w:rsidRPr="008F3117" w:rsidRDefault="00536D11" w:rsidP="00C123C2">
      <w:pPr>
        <w:rPr>
          <w:rFonts w:ascii="Tahoma" w:hAnsi="Tahoma" w:cs="Tahoma"/>
          <w:b/>
          <w:sz w:val="20"/>
          <w:szCs w:val="20"/>
        </w:rPr>
      </w:pPr>
    </w:p>
    <w:p w:rsidR="00536D11" w:rsidRPr="008F3117" w:rsidRDefault="00A56E44" w:rsidP="005A7B1B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8F3117">
        <w:rPr>
          <w:rFonts w:ascii="Tahoma" w:hAnsi="Tahoma" w:cs="Tahoma"/>
          <w:b/>
          <w:sz w:val="20"/>
          <w:szCs w:val="20"/>
        </w:rPr>
        <w:t>Vodafone Czech Republic</w:t>
      </w:r>
      <w:r w:rsidR="00536D11" w:rsidRPr="008F3117">
        <w:rPr>
          <w:rFonts w:ascii="Tahoma" w:hAnsi="Tahoma" w:cs="Tahoma"/>
          <w:b/>
          <w:sz w:val="20"/>
          <w:szCs w:val="20"/>
        </w:rPr>
        <w:t xml:space="preserve"> a.s.</w:t>
      </w:r>
      <w:r w:rsidR="00536D11" w:rsidRPr="008F3117">
        <w:rPr>
          <w:rFonts w:ascii="Tahoma" w:hAnsi="Tahoma" w:cs="Tahoma"/>
          <w:b/>
          <w:sz w:val="20"/>
          <w:szCs w:val="20"/>
        </w:rPr>
        <w:tab/>
      </w:r>
      <w:r w:rsidR="00536D11" w:rsidRPr="008F3117">
        <w:rPr>
          <w:rFonts w:ascii="Tahoma" w:hAnsi="Tahoma" w:cs="Tahoma"/>
          <w:b/>
          <w:sz w:val="20"/>
          <w:szCs w:val="20"/>
        </w:rPr>
        <w:tab/>
      </w:r>
      <w:r w:rsidR="00536D11" w:rsidRPr="008F3117">
        <w:rPr>
          <w:rFonts w:ascii="Tahoma" w:hAnsi="Tahoma" w:cs="Tahoma"/>
          <w:b/>
          <w:sz w:val="20"/>
          <w:szCs w:val="20"/>
        </w:rPr>
        <w:tab/>
      </w:r>
      <w:r w:rsidR="00536D11" w:rsidRPr="008F3117">
        <w:rPr>
          <w:rFonts w:ascii="Tahoma" w:hAnsi="Tahoma" w:cs="Tahoma"/>
          <w:b/>
          <w:sz w:val="20"/>
          <w:szCs w:val="20"/>
        </w:rPr>
        <w:tab/>
      </w:r>
    </w:p>
    <w:p w:rsidR="00536D11" w:rsidRPr="008F3117" w:rsidRDefault="00536D11" w:rsidP="005A7B1B">
      <w:pPr>
        <w:ind w:right="283"/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se sídlem: </w:t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</w:r>
      <w:r w:rsidR="001B4720" w:rsidRPr="008F3117">
        <w:rPr>
          <w:rFonts w:ascii="Tahoma" w:hAnsi="Tahoma" w:cs="Tahoma"/>
          <w:sz w:val="20"/>
          <w:szCs w:val="20"/>
        </w:rPr>
        <w:t>náměstí Junkových 2808/2, 155 00 Praha 5</w:t>
      </w:r>
    </w:p>
    <w:p w:rsidR="00536D11" w:rsidRPr="008F3117" w:rsidRDefault="00536D11" w:rsidP="005A7B1B">
      <w:pPr>
        <w:ind w:right="283"/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IČ: </w:t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  <w:t>25788001</w:t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</w:r>
    </w:p>
    <w:p w:rsidR="00536D11" w:rsidRPr="008F3117" w:rsidRDefault="00536D11" w:rsidP="005A7B1B">
      <w:pPr>
        <w:ind w:right="283"/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DIČ: </w:t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  <w:t>CZ25788001</w:t>
      </w:r>
    </w:p>
    <w:p w:rsidR="00536D11" w:rsidRPr="008F3117" w:rsidRDefault="00536D11" w:rsidP="005A7B1B">
      <w:pPr>
        <w:ind w:right="283"/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společnost zapsaná v obchodním rejstříku vedeném Městským soudem v Praze pod </w:t>
      </w:r>
      <w:proofErr w:type="spellStart"/>
      <w:r w:rsidRPr="008F3117">
        <w:rPr>
          <w:rFonts w:ascii="Tahoma" w:hAnsi="Tahoma" w:cs="Tahoma"/>
          <w:sz w:val="20"/>
          <w:szCs w:val="20"/>
        </w:rPr>
        <w:t>sp</w:t>
      </w:r>
      <w:proofErr w:type="spellEnd"/>
      <w:r w:rsidRPr="008F3117">
        <w:rPr>
          <w:rFonts w:ascii="Tahoma" w:hAnsi="Tahoma" w:cs="Tahoma"/>
          <w:sz w:val="20"/>
          <w:szCs w:val="20"/>
        </w:rPr>
        <w:t>.</w:t>
      </w:r>
      <w:r w:rsidR="00B6593A">
        <w:rPr>
          <w:rFonts w:ascii="Tahoma" w:hAnsi="Tahoma" w:cs="Tahoma"/>
          <w:sz w:val="20"/>
          <w:szCs w:val="20"/>
        </w:rPr>
        <w:t xml:space="preserve"> zn. </w:t>
      </w:r>
      <w:r w:rsidRPr="008F3117">
        <w:rPr>
          <w:rFonts w:ascii="Tahoma" w:hAnsi="Tahoma" w:cs="Tahoma"/>
          <w:sz w:val="20"/>
          <w:szCs w:val="20"/>
        </w:rPr>
        <w:t>B 6064</w:t>
      </w:r>
    </w:p>
    <w:p w:rsidR="00536D11" w:rsidRPr="008F3117" w:rsidRDefault="00536D11" w:rsidP="005A7B1B">
      <w:pPr>
        <w:ind w:right="283"/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bankovní spojení: </w:t>
      </w:r>
      <w:r w:rsidRPr="008F3117">
        <w:rPr>
          <w:rFonts w:ascii="Tahoma" w:hAnsi="Tahoma" w:cs="Tahoma"/>
          <w:sz w:val="20"/>
          <w:szCs w:val="20"/>
        </w:rPr>
        <w:tab/>
      </w:r>
      <w:r w:rsidR="0069552A" w:rsidRPr="008F3117">
        <w:rPr>
          <w:rFonts w:ascii="Tahoma" w:hAnsi="Tahoma" w:cs="Tahoma"/>
          <w:sz w:val="20"/>
          <w:szCs w:val="20"/>
        </w:rPr>
        <w:t>Citibank</w:t>
      </w:r>
      <w:r w:rsidRPr="008F3117">
        <w:rPr>
          <w:rFonts w:ascii="Tahoma" w:hAnsi="Tahoma" w:cs="Tahoma"/>
          <w:sz w:val="20"/>
          <w:szCs w:val="20"/>
        </w:rPr>
        <w:t xml:space="preserve">, č. účtu: </w:t>
      </w:r>
      <w:r w:rsidR="0069552A" w:rsidRPr="008F3117">
        <w:rPr>
          <w:rFonts w:ascii="Tahoma" w:hAnsi="Tahoma" w:cs="Tahoma"/>
          <w:sz w:val="20"/>
          <w:szCs w:val="20"/>
        </w:rPr>
        <w:t>202985</w:t>
      </w:r>
      <w:r w:rsidR="00DE3CF6" w:rsidRPr="008F3117">
        <w:rPr>
          <w:rFonts w:ascii="Tahoma" w:hAnsi="Tahoma" w:cs="Tahoma"/>
          <w:sz w:val="20"/>
          <w:szCs w:val="20"/>
        </w:rPr>
        <w:t>1107</w:t>
      </w:r>
      <w:r w:rsidR="0069552A" w:rsidRPr="008F3117">
        <w:rPr>
          <w:rFonts w:ascii="Tahoma" w:hAnsi="Tahoma" w:cs="Tahoma"/>
          <w:sz w:val="20"/>
          <w:szCs w:val="20"/>
        </w:rPr>
        <w:t>/2600</w:t>
      </w:r>
    </w:p>
    <w:p w:rsidR="00536D11" w:rsidRPr="008F3117" w:rsidRDefault="00536D11" w:rsidP="005A7B1B">
      <w:pPr>
        <w:jc w:val="both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>zastoupená:</w:t>
      </w:r>
      <w:r w:rsidRPr="008F3117">
        <w:rPr>
          <w:rFonts w:ascii="Tahoma" w:hAnsi="Tahoma" w:cs="Tahoma"/>
          <w:sz w:val="20"/>
          <w:szCs w:val="20"/>
        </w:rPr>
        <w:tab/>
      </w:r>
      <w:r w:rsidRPr="008F3117">
        <w:rPr>
          <w:rFonts w:ascii="Tahoma" w:hAnsi="Tahoma" w:cs="Tahoma"/>
          <w:sz w:val="20"/>
          <w:szCs w:val="20"/>
        </w:rPr>
        <w:tab/>
        <w:t xml:space="preserve">Mgr. Martinem Koutným, na základě </w:t>
      </w:r>
      <w:r w:rsidR="004350A8" w:rsidRPr="008F3117">
        <w:rPr>
          <w:rFonts w:ascii="Tahoma" w:hAnsi="Tahoma" w:cs="Tahoma"/>
          <w:sz w:val="20"/>
          <w:szCs w:val="20"/>
        </w:rPr>
        <w:t>pověření</w:t>
      </w:r>
      <w:r w:rsidRPr="008F3117">
        <w:rPr>
          <w:rFonts w:ascii="Tahoma" w:hAnsi="Tahoma" w:cs="Tahoma"/>
          <w:sz w:val="20"/>
          <w:szCs w:val="20"/>
        </w:rPr>
        <w:tab/>
      </w:r>
    </w:p>
    <w:p w:rsidR="00EA460E" w:rsidRPr="0099202B" w:rsidRDefault="00536D11" w:rsidP="0099202B">
      <w:pPr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sz w:val="20"/>
          <w:szCs w:val="20"/>
        </w:rPr>
        <w:t xml:space="preserve">(dále </w:t>
      </w:r>
      <w:r w:rsidR="00C7201A">
        <w:rPr>
          <w:rFonts w:ascii="Tahoma" w:hAnsi="Tahoma" w:cs="Tahoma"/>
          <w:sz w:val="20"/>
          <w:szCs w:val="20"/>
        </w:rPr>
        <w:t>jen</w:t>
      </w:r>
      <w:r w:rsidRPr="008F3117">
        <w:rPr>
          <w:rFonts w:ascii="Tahoma" w:hAnsi="Tahoma" w:cs="Tahoma"/>
          <w:sz w:val="20"/>
          <w:szCs w:val="20"/>
        </w:rPr>
        <w:t xml:space="preserve"> </w:t>
      </w:r>
      <w:r w:rsidR="0038142F" w:rsidRPr="008F3117">
        <w:rPr>
          <w:rFonts w:ascii="Tahoma" w:hAnsi="Tahoma" w:cs="Tahoma"/>
          <w:sz w:val="20"/>
          <w:szCs w:val="20"/>
        </w:rPr>
        <w:t>„</w:t>
      </w:r>
      <w:r w:rsidRPr="008F3117">
        <w:rPr>
          <w:rFonts w:ascii="Tahoma" w:hAnsi="Tahoma" w:cs="Tahoma"/>
          <w:sz w:val="20"/>
          <w:szCs w:val="20"/>
        </w:rPr>
        <w:t>nájemce</w:t>
      </w:r>
      <w:r w:rsidR="0038142F" w:rsidRPr="008F3117">
        <w:rPr>
          <w:rFonts w:ascii="Tahoma" w:hAnsi="Tahoma" w:cs="Tahoma"/>
          <w:sz w:val="20"/>
          <w:szCs w:val="20"/>
        </w:rPr>
        <w:t>“</w:t>
      </w:r>
      <w:r w:rsidRPr="008F3117">
        <w:rPr>
          <w:rFonts w:ascii="Tahoma" w:hAnsi="Tahoma" w:cs="Tahoma"/>
          <w:sz w:val="20"/>
          <w:szCs w:val="20"/>
        </w:rPr>
        <w:t>)</w:t>
      </w:r>
    </w:p>
    <w:p w:rsidR="001B4720" w:rsidRPr="008F3117" w:rsidRDefault="001B4720" w:rsidP="00E0666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27AF5" w:rsidRDefault="00027AF5" w:rsidP="00796B98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F3117">
        <w:rPr>
          <w:rFonts w:ascii="Tahoma" w:hAnsi="Tahoma" w:cs="Tahoma"/>
          <w:b/>
          <w:bCs/>
          <w:color w:val="000000"/>
          <w:sz w:val="20"/>
          <w:szCs w:val="20"/>
        </w:rPr>
        <w:t>I.</w:t>
      </w:r>
    </w:p>
    <w:p w:rsidR="001058F4" w:rsidRDefault="001058F4" w:rsidP="00796B98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058F4" w:rsidRPr="002A1CD7" w:rsidRDefault="001058F4" w:rsidP="001058F4">
      <w:pPr>
        <w:jc w:val="both"/>
        <w:rPr>
          <w:rFonts w:ascii="Tahoma" w:hAnsi="Tahoma" w:cs="Tahoma"/>
          <w:sz w:val="20"/>
          <w:szCs w:val="20"/>
        </w:rPr>
      </w:pPr>
      <w:r w:rsidRPr="002A1CD7">
        <w:rPr>
          <w:rFonts w:ascii="Tahoma" w:hAnsi="Tahoma" w:cs="Tahoma"/>
          <w:color w:val="000000"/>
          <w:sz w:val="20"/>
          <w:szCs w:val="20"/>
        </w:rPr>
        <w:t xml:space="preserve">Výše uvedené </w:t>
      </w:r>
      <w:r w:rsidR="00606BEF">
        <w:rPr>
          <w:rFonts w:ascii="Tahoma" w:hAnsi="Tahoma" w:cs="Tahoma"/>
          <w:color w:val="000000"/>
          <w:sz w:val="20"/>
          <w:szCs w:val="20"/>
        </w:rPr>
        <w:t xml:space="preserve">smluvní </w:t>
      </w:r>
      <w:r w:rsidRPr="002A1CD7">
        <w:rPr>
          <w:rFonts w:ascii="Tahoma" w:hAnsi="Tahoma" w:cs="Tahoma"/>
          <w:color w:val="000000"/>
          <w:sz w:val="20"/>
          <w:szCs w:val="20"/>
        </w:rPr>
        <w:t>strany se dohodly</w:t>
      </w:r>
      <w:r>
        <w:rPr>
          <w:rFonts w:ascii="Tahoma" w:hAnsi="Tahoma" w:cs="Tahoma"/>
          <w:color w:val="000000"/>
          <w:sz w:val="20"/>
          <w:szCs w:val="20"/>
        </w:rPr>
        <w:t xml:space="preserve"> na následujících změnách</w:t>
      </w:r>
      <w:r w:rsidRPr="002A1CD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2A1CD7">
        <w:rPr>
          <w:rFonts w:ascii="Tahoma" w:hAnsi="Tahoma" w:cs="Tahoma"/>
          <w:bCs/>
          <w:sz w:val="20"/>
          <w:szCs w:val="20"/>
        </w:rPr>
        <w:t>mlouvy</w:t>
      </w:r>
      <w:r>
        <w:rPr>
          <w:rFonts w:ascii="Tahoma" w:hAnsi="Tahoma" w:cs="Tahoma"/>
          <w:bCs/>
          <w:sz w:val="20"/>
          <w:szCs w:val="20"/>
        </w:rPr>
        <w:t xml:space="preserve"> o nájmu části nemovitosti č. 40012D </w:t>
      </w:r>
      <w:r w:rsidRPr="002A1CD7">
        <w:rPr>
          <w:rFonts w:ascii="Tahoma" w:hAnsi="Tahoma" w:cs="Tahoma"/>
          <w:bCs/>
          <w:sz w:val="20"/>
          <w:szCs w:val="20"/>
        </w:rPr>
        <w:t xml:space="preserve">uzavřené dne </w:t>
      </w:r>
      <w:r>
        <w:rPr>
          <w:rFonts w:ascii="Tahoma" w:hAnsi="Tahoma" w:cs="Tahoma"/>
          <w:bCs/>
          <w:sz w:val="20"/>
          <w:szCs w:val="20"/>
        </w:rPr>
        <w:t>3. 4. 2000</w:t>
      </w:r>
      <w:r w:rsidRPr="002A1CD7">
        <w:rPr>
          <w:rFonts w:ascii="Tahoma" w:hAnsi="Tahoma" w:cs="Tahoma"/>
          <w:bCs/>
          <w:sz w:val="20"/>
          <w:szCs w:val="20"/>
        </w:rPr>
        <w:t xml:space="preserve"> ve znění dodatk</w:t>
      </w:r>
      <w:r>
        <w:rPr>
          <w:rFonts w:ascii="Tahoma" w:hAnsi="Tahoma" w:cs="Tahoma"/>
          <w:bCs/>
          <w:sz w:val="20"/>
          <w:szCs w:val="20"/>
        </w:rPr>
        <w:t>ů</w:t>
      </w:r>
      <w:r w:rsidRPr="002A1CD7">
        <w:rPr>
          <w:rFonts w:ascii="Tahoma" w:hAnsi="Tahoma" w:cs="Tahoma"/>
          <w:bCs/>
          <w:sz w:val="20"/>
          <w:szCs w:val="20"/>
        </w:rPr>
        <w:t xml:space="preserve"> č. 1</w:t>
      </w:r>
      <w:r>
        <w:rPr>
          <w:rFonts w:ascii="Tahoma" w:hAnsi="Tahoma" w:cs="Tahoma"/>
          <w:bCs/>
          <w:sz w:val="20"/>
          <w:szCs w:val="20"/>
        </w:rPr>
        <w:t xml:space="preserve"> až č. 5</w:t>
      </w:r>
      <w:r w:rsidRPr="002A1CD7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(dále jen "</w:t>
      </w:r>
      <w:r w:rsidRPr="002A1CD7">
        <w:rPr>
          <w:rFonts w:ascii="Tahoma" w:hAnsi="Tahoma" w:cs="Tahoma"/>
          <w:color w:val="000000"/>
          <w:sz w:val="20"/>
          <w:szCs w:val="20"/>
        </w:rPr>
        <w:t>smlouva")</w:t>
      </w:r>
      <w:r>
        <w:rPr>
          <w:rFonts w:ascii="Tahoma" w:hAnsi="Tahoma" w:cs="Tahoma"/>
          <w:color w:val="000000"/>
          <w:sz w:val="20"/>
          <w:szCs w:val="20"/>
        </w:rPr>
        <w:t>:</w:t>
      </w:r>
    </w:p>
    <w:p w:rsidR="001058F4" w:rsidRPr="008F3117" w:rsidRDefault="001058F4" w:rsidP="001058F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D6000" w:rsidRPr="005320B6" w:rsidRDefault="001058F4" w:rsidP="00CD600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Dosavadní článek</w:t>
      </w:r>
      <w:r w:rsidR="00CD6000" w:rsidRPr="005320B6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IV., </w:t>
      </w:r>
      <w:r w:rsidR="000818C9">
        <w:rPr>
          <w:rFonts w:ascii="Tahoma" w:hAnsi="Tahoma" w:cs="Tahoma"/>
          <w:b/>
          <w:sz w:val="20"/>
        </w:rPr>
        <w:t>od</w:t>
      </w:r>
      <w:r w:rsidR="001C10C0">
        <w:rPr>
          <w:rFonts w:ascii="Tahoma" w:hAnsi="Tahoma" w:cs="Tahoma"/>
          <w:b/>
          <w:sz w:val="20"/>
        </w:rPr>
        <w:t>stavec</w:t>
      </w:r>
      <w:r w:rsidR="000818C9">
        <w:rPr>
          <w:rFonts w:ascii="Tahoma" w:hAnsi="Tahoma" w:cs="Tahoma"/>
          <w:b/>
          <w:sz w:val="20"/>
        </w:rPr>
        <w:t xml:space="preserve"> 1. </w:t>
      </w:r>
      <w:r>
        <w:rPr>
          <w:rFonts w:ascii="Tahoma" w:hAnsi="Tahoma" w:cs="Tahoma"/>
          <w:b/>
          <w:sz w:val="20"/>
        </w:rPr>
        <w:t>se ruší a nahrazuje tímto zněním</w:t>
      </w:r>
      <w:r w:rsidR="00CD6000" w:rsidRPr="005320B6">
        <w:rPr>
          <w:rFonts w:ascii="Tahoma" w:hAnsi="Tahoma" w:cs="Tahoma"/>
          <w:b/>
          <w:sz w:val="20"/>
        </w:rPr>
        <w:t>:</w:t>
      </w:r>
    </w:p>
    <w:p w:rsidR="00CD6000" w:rsidRPr="000E233E" w:rsidRDefault="00CD6000" w:rsidP="00CD6000">
      <w:pPr>
        <w:jc w:val="both"/>
        <w:rPr>
          <w:rFonts w:ascii="Tahoma" w:hAnsi="Tahoma" w:cs="Tahoma"/>
          <w:sz w:val="20"/>
        </w:rPr>
      </w:pPr>
      <w:r w:rsidRPr="00AA7F4E">
        <w:rPr>
          <w:rFonts w:ascii="Tahoma" w:hAnsi="Tahoma" w:cs="Tahoma"/>
          <w:sz w:val="20"/>
        </w:rPr>
        <w:t xml:space="preserve">„1. Tato smlouva je uzavřena na dobu určitou do </w:t>
      </w:r>
      <w:r>
        <w:rPr>
          <w:rFonts w:ascii="Tahoma" w:hAnsi="Tahoma" w:cs="Tahoma"/>
          <w:sz w:val="20"/>
        </w:rPr>
        <w:t>3.</w:t>
      </w:r>
      <w:r w:rsidR="000818C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4. 2030</w:t>
      </w:r>
      <w:r w:rsidR="003175E8">
        <w:rPr>
          <w:rFonts w:ascii="Tahoma" w:hAnsi="Tahoma" w:cs="Tahoma"/>
          <w:sz w:val="20"/>
        </w:rPr>
        <w:t>.</w:t>
      </w:r>
      <w:r w:rsidRPr="00AA7F4E">
        <w:rPr>
          <w:rFonts w:ascii="Tahoma" w:hAnsi="Tahoma" w:cs="Tahoma"/>
          <w:sz w:val="20"/>
        </w:rPr>
        <w:t>“</w:t>
      </w:r>
      <w:r w:rsidRPr="000E233E">
        <w:rPr>
          <w:rFonts w:ascii="Tahoma" w:hAnsi="Tahoma" w:cs="Tahoma"/>
          <w:sz w:val="20"/>
        </w:rPr>
        <w:t xml:space="preserve"> </w:t>
      </w:r>
    </w:p>
    <w:p w:rsidR="00CD6000" w:rsidRPr="00AA7F4E" w:rsidRDefault="00CD6000" w:rsidP="00CD6000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 </w:t>
      </w:r>
    </w:p>
    <w:p w:rsidR="00CD6000" w:rsidRPr="00AA7F4E" w:rsidRDefault="001058F4" w:rsidP="00CD6000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Dosavadní článek</w:t>
      </w:r>
      <w:r w:rsidRPr="005320B6">
        <w:rPr>
          <w:rFonts w:ascii="Tahoma" w:hAnsi="Tahoma" w:cs="Tahoma"/>
          <w:b/>
          <w:sz w:val="20"/>
        </w:rPr>
        <w:t xml:space="preserve"> </w:t>
      </w:r>
      <w:r w:rsidR="00CD6000">
        <w:rPr>
          <w:rFonts w:ascii="Tahoma" w:hAnsi="Tahoma" w:cs="Tahoma"/>
          <w:b/>
          <w:sz w:val="20"/>
        </w:rPr>
        <w:t>VI</w:t>
      </w:r>
      <w:r>
        <w:rPr>
          <w:rFonts w:ascii="Tahoma" w:hAnsi="Tahoma" w:cs="Tahoma"/>
          <w:b/>
          <w:sz w:val="20"/>
        </w:rPr>
        <w:t xml:space="preserve">. </w:t>
      </w:r>
      <w:r w:rsidR="001C10C0">
        <w:rPr>
          <w:rFonts w:ascii="Tahoma" w:hAnsi="Tahoma" w:cs="Tahoma"/>
          <w:b/>
          <w:sz w:val="20"/>
        </w:rPr>
        <w:t>se doplňuje o odstavec</w:t>
      </w:r>
      <w:r w:rsidR="000818C9">
        <w:rPr>
          <w:rFonts w:ascii="Tahoma" w:hAnsi="Tahoma" w:cs="Tahoma"/>
          <w:b/>
          <w:sz w:val="20"/>
        </w:rPr>
        <w:t xml:space="preserve"> 10.</w:t>
      </w:r>
      <w:r w:rsidR="001C10C0">
        <w:rPr>
          <w:rFonts w:ascii="Tahoma" w:hAnsi="Tahoma" w:cs="Tahoma"/>
          <w:b/>
          <w:sz w:val="20"/>
        </w:rPr>
        <w:t xml:space="preserve"> </w:t>
      </w:r>
      <w:r w:rsidR="00CD6000" w:rsidRPr="00AA7F4E">
        <w:rPr>
          <w:rFonts w:ascii="Tahoma" w:hAnsi="Tahoma" w:cs="Tahoma"/>
          <w:b/>
          <w:sz w:val="20"/>
        </w:rPr>
        <w:t>následujícího znění:</w:t>
      </w:r>
    </w:p>
    <w:p w:rsidR="00CD6000" w:rsidRDefault="00CD6000" w:rsidP="00CD6000">
      <w:pPr>
        <w:jc w:val="both"/>
        <w:rPr>
          <w:rFonts w:ascii="Tahoma" w:hAnsi="Tahoma" w:cs="Tahoma"/>
          <w:sz w:val="20"/>
        </w:rPr>
      </w:pPr>
      <w:r w:rsidRPr="00AA7F4E">
        <w:rPr>
          <w:rFonts w:ascii="Tahoma" w:hAnsi="Tahoma" w:cs="Tahoma"/>
          <w:sz w:val="20"/>
        </w:rPr>
        <w:t>„</w:t>
      </w:r>
      <w:r w:rsidR="000818C9">
        <w:rPr>
          <w:rFonts w:ascii="Tahoma" w:hAnsi="Tahoma" w:cs="Tahoma"/>
          <w:sz w:val="20"/>
        </w:rPr>
        <w:t xml:space="preserve">10. </w:t>
      </w:r>
      <w:r w:rsidRPr="00AA7F4E">
        <w:rPr>
          <w:rFonts w:ascii="Tahoma" w:hAnsi="Tahoma" w:cs="Tahoma"/>
          <w:sz w:val="20"/>
        </w:rPr>
        <w:t xml:space="preserve">Nájemce je oprávněn umožnit na předmětu nájmu umístění a provozování zařízení jiného provozovatele sít elektronických komunikací, pakliže je takový provozovatel sítě elektronických komunikací členem koncernu Vodafone </w:t>
      </w:r>
      <w:proofErr w:type="spellStart"/>
      <w:r w:rsidRPr="00AA7F4E">
        <w:rPr>
          <w:rFonts w:ascii="Tahoma" w:hAnsi="Tahoma" w:cs="Tahoma"/>
          <w:sz w:val="20"/>
        </w:rPr>
        <w:t>Group</w:t>
      </w:r>
      <w:proofErr w:type="spellEnd"/>
      <w:r w:rsidRPr="00AA7F4E">
        <w:rPr>
          <w:rFonts w:ascii="Tahoma" w:hAnsi="Tahoma" w:cs="Tahoma"/>
          <w:sz w:val="20"/>
        </w:rPr>
        <w:t xml:space="preserve"> </w:t>
      </w:r>
      <w:proofErr w:type="spellStart"/>
      <w:r w:rsidRPr="00AA7F4E">
        <w:rPr>
          <w:rFonts w:ascii="Tahoma" w:hAnsi="Tahoma" w:cs="Tahoma"/>
          <w:sz w:val="20"/>
        </w:rPr>
        <w:t>plc</w:t>
      </w:r>
      <w:proofErr w:type="spellEnd"/>
      <w:r w:rsidRPr="00AA7F4E">
        <w:rPr>
          <w:rFonts w:ascii="Tahoma" w:hAnsi="Tahoma" w:cs="Tahoma"/>
          <w:sz w:val="20"/>
        </w:rPr>
        <w:t xml:space="preserve">.“ </w:t>
      </w:r>
    </w:p>
    <w:p w:rsidR="00CD6000" w:rsidRPr="000E233E" w:rsidRDefault="00CD6000" w:rsidP="00CD6000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 </w:t>
      </w:r>
    </w:p>
    <w:p w:rsidR="002C3214" w:rsidRDefault="001058F4" w:rsidP="002C321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Dosavadní článek VII., odstavec </w:t>
      </w:r>
      <w:r w:rsidR="000818C9">
        <w:rPr>
          <w:rFonts w:ascii="Tahoma" w:hAnsi="Tahoma" w:cs="Tahoma"/>
          <w:b/>
          <w:sz w:val="20"/>
        </w:rPr>
        <w:t xml:space="preserve">3. </w:t>
      </w:r>
      <w:r>
        <w:rPr>
          <w:rFonts w:ascii="Tahoma" w:hAnsi="Tahoma" w:cs="Tahoma"/>
          <w:b/>
          <w:sz w:val="20"/>
        </w:rPr>
        <w:t>se ruší a nahrazuje tímto zněním</w:t>
      </w:r>
      <w:r w:rsidR="002C3214">
        <w:rPr>
          <w:rFonts w:ascii="Tahoma" w:hAnsi="Tahoma" w:cs="Tahoma"/>
          <w:b/>
          <w:sz w:val="20"/>
        </w:rPr>
        <w:t>:</w:t>
      </w:r>
    </w:p>
    <w:p w:rsidR="002C3214" w:rsidRPr="000E233E" w:rsidRDefault="002C3214" w:rsidP="002C3214">
      <w:pPr>
        <w:jc w:val="both"/>
        <w:rPr>
          <w:rFonts w:ascii="Tahoma" w:hAnsi="Tahoma" w:cs="Tahoma"/>
          <w:sz w:val="20"/>
        </w:rPr>
      </w:pPr>
      <w:r w:rsidRPr="00AA7F4E">
        <w:rPr>
          <w:rFonts w:ascii="Tahoma" w:hAnsi="Tahoma" w:cs="Tahoma"/>
          <w:sz w:val="20"/>
        </w:rPr>
        <w:t>„</w:t>
      </w:r>
      <w:r>
        <w:rPr>
          <w:rFonts w:ascii="Tahoma" w:hAnsi="Tahoma" w:cs="Tahoma"/>
          <w:sz w:val="20"/>
        </w:rPr>
        <w:t>3</w:t>
      </w:r>
      <w:r w:rsidRPr="00AA7F4E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Pro</w:t>
      </w:r>
      <w:r w:rsidR="000818C9">
        <w:rPr>
          <w:rFonts w:ascii="Tahoma" w:hAnsi="Tahoma" w:cs="Tahoma"/>
          <w:sz w:val="20"/>
        </w:rPr>
        <w:t xml:space="preserve">najímatel se zavazuje, </w:t>
      </w:r>
      <w:r w:rsidR="008A49C0">
        <w:rPr>
          <w:rFonts w:ascii="Tahoma" w:hAnsi="Tahoma" w:cs="Tahoma"/>
          <w:sz w:val="20"/>
        </w:rPr>
        <w:t xml:space="preserve">že </w:t>
      </w:r>
      <w:r w:rsidR="00FB05A3">
        <w:rPr>
          <w:rFonts w:ascii="Tahoma" w:hAnsi="Tahoma" w:cs="Tahoma"/>
          <w:sz w:val="20"/>
        </w:rPr>
        <w:t>bez </w:t>
      </w:r>
      <w:r w:rsidR="008A49C0">
        <w:rPr>
          <w:rFonts w:ascii="Tahoma" w:hAnsi="Tahoma" w:cs="Tahoma"/>
          <w:sz w:val="20"/>
        </w:rPr>
        <w:t xml:space="preserve">předchozího písemného odsouhlasení technických parametrů nájemcem, neumožní </w:t>
      </w:r>
      <w:r>
        <w:rPr>
          <w:rFonts w:ascii="Tahoma" w:hAnsi="Tahoma" w:cs="Tahoma"/>
          <w:sz w:val="20"/>
        </w:rPr>
        <w:t>žádnému třetímu subjektu instalaci či provoz takového zařízení, kter</w:t>
      </w:r>
      <w:r w:rsidR="000818C9">
        <w:rPr>
          <w:rFonts w:ascii="Tahoma" w:hAnsi="Tahoma" w:cs="Tahoma"/>
          <w:sz w:val="20"/>
        </w:rPr>
        <w:t>é by mohlo ohrozit zájmy nájemce</w:t>
      </w:r>
      <w:r w:rsidR="00FB05A3">
        <w:rPr>
          <w:rFonts w:ascii="Tahoma" w:hAnsi="Tahoma" w:cs="Tahoma"/>
          <w:sz w:val="20"/>
        </w:rPr>
        <w:t xml:space="preserve"> a narušit </w:t>
      </w:r>
      <w:r>
        <w:rPr>
          <w:rFonts w:ascii="Tahoma" w:hAnsi="Tahoma" w:cs="Tahoma"/>
          <w:sz w:val="20"/>
        </w:rPr>
        <w:t xml:space="preserve">chod </w:t>
      </w:r>
      <w:r w:rsidR="00FB05A3">
        <w:rPr>
          <w:rFonts w:ascii="Tahoma" w:hAnsi="Tahoma" w:cs="Tahoma"/>
          <w:sz w:val="20"/>
        </w:rPr>
        <w:t>jeho technologie</w:t>
      </w:r>
      <w:r w:rsidRPr="00AA7F4E">
        <w:rPr>
          <w:rFonts w:ascii="Tahoma" w:hAnsi="Tahoma" w:cs="Tahoma"/>
          <w:sz w:val="20"/>
        </w:rPr>
        <w:t>.“</w:t>
      </w:r>
      <w:r w:rsidRPr="000E233E">
        <w:rPr>
          <w:rFonts w:ascii="Tahoma" w:hAnsi="Tahoma" w:cs="Tahoma"/>
          <w:sz w:val="20"/>
        </w:rPr>
        <w:t xml:space="preserve"> </w:t>
      </w:r>
    </w:p>
    <w:p w:rsidR="002C3214" w:rsidRDefault="002C3214" w:rsidP="00CD6000">
      <w:pPr>
        <w:jc w:val="both"/>
        <w:rPr>
          <w:rFonts w:ascii="Tahoma" w:hAnsi="Tahoma" w:cs="Tahoma"/>
          <w:b/>
          <w:sz w:val="20"/>
        </w:rPr>
      </w:pPr>
    </w:p>
    <w:p w:rsidR="006F5056" w:rsidRPr="00AA7F4E" w:rsidRDefault="001058F4" w:rsidP="006F5056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Dosavadní článek </w:t>
      </w:r>
      <w:r w:rsidR="006F5056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</w:rPr>
        <w:t xml:space="preserve">X. </w:t>
      </w:r>
      <w:r w:rsidR="001C10C0">
        <w:rPr>
          <w:rFonts w:ascii="Tahoma" w:hAnsi="Tahoma" w:cs="Tahoma"/>
          <w:b/>
          <w:sz w:val="20"/>
        </w:rPr>
        <w:t xml:space="preserve">se doplňuje o odstavce </w:t>
      </w:r>
      <w:r w:rsidR="006F5056">
        <w:rPr>
          <w:rFonts w:ascii="Tahoma" w:hAnsi="Tahoma" w:cs="Tahoma"/>
          <w:b/>
          <w:sz w:val="20"/>
        </w:rPr>
        <w:t>7.</w:t>
      </w:r>
      <w:r w:rsidR="001C10C0">
        <w:rPr>
          <w:rFonts w:ascii="Tahoma" w:hAnsi="Tahoma" w:cs="Tahoma"/>
          <w:b/>
          <w:sz w:val="20"/>
        </w:rPr>
        <w:t>, 8. a 9. následujících</w:t>
      </w:r>
      <w:r w:rsidR="006F5056" w:rsidRPr="00AA7F4E">
        <w:rPr>
          <w:rFonts w:ascii="Tahoma" w:hAnsi="Tahoma" w:cs="Tahoma"/>
          <w:b/>
          <w:sz w:val="20"/>
        </w:rPr>
        <w:t xml:space="preserve"> znění:</w:t>
      </w:r>
    </w:p>
    <w:p w:rsidR="0099202B" w:rsidRDefault="00CD6000" w:rsidP="00CD60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6F5056">
        <w:rPr>
          <w:rFonts w:ascii="Tahoma" w:hAnsi="Tahoma" w:cs="Tahoma"/>
          <w:sz w:val="20"/>
        </w:rPr>
        <w:t xml:space="preserve">„7. </w:t>
      </w:r>
      <w:r>
        <w:rPr>
          <w:rFonts w:ascii="Tahoma" w:hAnsi="Tahoma" w:cs="Tahoma"/>
          <w:sz w:val="20"/>
        </w:rPr>
        <w:t>Pronají</w:t>
      </w:r>
      <w:r w:rsidR="0099202B">
        <w:rPr>
          <w:rFonts w:ascii="Tahoma" w:hAnsi="Tahoma" w:cs="Tahoma"/>
          <w:sz w:val="20"/>
        </w:rPr>
        <w:t>matel může kontaktovat nájemce:</w:t>
      </w:r>
    </w:p>
    <w:p w:rsidR="0099202B" w:rsidRDefault="00CD6000" w:rsidP="0099202B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 věcech týkajících se užívání předmětu nájmu a ve smluvních věcech prostřednictv</w:t>
      </w:r>
      <w:r w:rsidR="0099202B">
        <w:rPr>
          <w:rFonts w:ascii="Tahoma" w:hAnsi="Tahoma" w:cs="Tahoma"/>
          <w:sz w:val="20"/>
        </w:rPr>
        <w:t xml:space="preserve">ím e-mailu: </w:t>
      </w:r>
      <w:proofErr w:type="spellStart"/>
      <w:r w:rsidR="004850B5">
        <w:rPr>
          <w:rFonts w:ascii="Tahoma" w:hAnsi="Tahoma" w:cs="Tahoma"/>
          <w:sz w:val="20"/>
        </w:rPr>
        <w:t>xxxxxxx</w:t>
      </w:r>
      <w:proofErr w:type="spellEnd"/>
      <w:r w:rsidR="0099202B">
        <w:rPr>
          <w:rFonts w:ascii="Tahoma" w:hAnsi="Tahoma" w:cs="Tahoma"/>
          <w:sz w:val="20"/>
        </w:rPr>
        <w:t xml:space="preserve"> </w:t>
      </w:r>
    </w:p>
    <w:p w:rsidR="0099202B" w:rsidRDefault="00CD6000" w:rsidP="0099202B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ve věcech plateb </w:t>
      </w:r>
      <w:r w:rsidR="00DA13AB">
        <w:rPr>
          <w:rFonts w:ascii="Tahoma" w:hAnsi="Tahoma" w:cs="Tahoma"/>
          <w:sz w:val="20"/>
        </w:rPr>
        <w:t xml:space="preserve">a ceny nájmu </w:t>
      </w:r>
      <w:r>
        <w:rPr>
          <w:rFonts w:ascii="Tahoma" w:hAnsi="Tahoma" w:cs="Tahoma"/>
          <w:sz w:val="20"/>
        </w:rPr>
        <w:t>d</w:t>
      </w:r>
      <w:r w:rsidR="00DA13AB">
        <w:rPr>
          <w:rFonts w:ascii="Tahoma" w:hAnsi="Tahoma" w:cs="Tahoma"/>
          <w:sz w:val="20"/>
        </w:rPr>
        <w:t xml:space="preserve">le této smlouvy na </w:t>
      </w:r>
      <w:r>
        <w:rPr>
          <w:rFonts w:ascii="Tahoma" w:hAnsi="Tahoma" w:cs="Tahoma"/>
          <w:sz w:val="20"/>
        </w:rPr>
        <w:t xml:space="preserve">e-mailu: </w:t>
      </w:r>
      <w:proofErr w:type="spellStart"/>
      <w:r w:rsidR="004850B5">
        <w:rPr>
          <w:rFonts w:ascii="Tahoma" w:hAnsi="Tahoma" w:cs="Tahoma"/>
          <w:sz w:val="20"/>
        </w:rPr>
        <w:t>xxxxxx</w:t>
      </w:r>
      <w:proofErr w:type="spellEnd"/>
      <w:r w:rsidR="006F5056">
        <w:rPr>
          <w:rFonts w:ascii="Tahoma" w:hAnsi="Tahoma" w:cs="Tahoma"/>
          <w:sz w:val="20"/>
        </w:rPr>
        <w:t xml:space="preserve"> nebo prostřednictvím</w:t>
      </w:r>
      <w:r>
        <w:rPr>
          <w:rFonts w:ascii="Tahoma" w:hAnsi="Tahoma" w:cs="Tahoma"/>
          <w:sz w:val="20"/>
        </w:rPr>
        <w:t xml:space="preserve"> </w:t>
      </w:r>
      <w:r w:rsidR="006F5056">
        <w:rPr>
          <w:rFonts w:ascii="Tahoma" w:hAnsi="Tahoma" w:cs="Tahoma"/>
          <w:sz w:val="20"/>
        </w:rPr>
        <w:t>telefonního čísla</w:t>
      </w:r>
      <w:r>
        <w:rPr>
          <w:rFonts w:ascii="Tahoma" w:hAnsi="Tahoma" w:cs="Tahoma"/>
          <w:sz w:val="20"/>
        </w:rPr>
        <w:t xml:space="preserve"> </w:t>
      </w:r>
      <w:proofErr w:type="spellStart"/>
      <w:r w:rsidR="004850B5">
        <w:rPr>
          <w:rFonts w:ascii="Tahoma" w:hAnsi="Tahoma" w:cs="Tahoma"/>
          <w:sz w:val="20"/>
        </w:rPr>
        <w:t>xxxxxxx</w:t>
      </w:r>
      <w:proofErr w:type="spellEnd"/>
      <w:r>
        <w:rPr>
          <w:rFonts w:ascii="Tahoma" w:hAnsi="Tahoma" w:cs="Tahoma"/>
          <w:sz w:val="20"/>
        </w:rPr>
        <w:cr/>
      </w:r>
    </w:p>
    <w:p w:rsidR="001058F4" w:rsidRDefault="00CD6000" w:rsidP="0099202B">
      <w:pPr>
        <w:numPr>
          <w:ilvl w:val="0"/>
          <w:numId w:val="11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 mimořádných situací</w:t>
      </w:r>
      <w:r w:rsidR="006F5056">
        <w:rPr>
          <w:rFonts w:ascii="Tahoma" w:hAnsi="Tahoma" w:cs="Tahoma"/>
          <w:sz w:val="20"/>
        </w:rPr>
        <w:t xml:space="preserve">ch (potřeba umožnění </w:t>
      </w:r>
      <w:r>
        <w:rPr>
          <w:rFonts w:ascii="Tahoma" w:hAnsi="Tahoma" w:cs="Tahoma"/>
          <w:sz w:val="20"/>
        </w:rPr>
        <w:t>přístupu na předmět nájmu</w:t>
      </w:r>
      <w:r w:rsidR="0099202B">
        <w:rPr>
          <w:rFonts w:ascii="Tahoma" w:hAnsi="Tahoma" w:cs="Tahoma"/>
          <w:sz w:val="20"/>
        </w:rPr>
        <w:t xml:space="preserve">) na telefonním čísle </w:t>
      </w:r>
      <w:proofErr w:type="spellStart"/>
      <w:r w:rsidR="004850B5">
        <w:rPr>
          <w:rFonts w:ascii="Tahoma" w:hAnsi="Tahoma" w:cs="Tahoma"/>
          <w:sz w:val="20"/>
        </w:rPr>
        <w:t>xxxxxxx</w:t>
      </w:r>
      <w:proofErr w:type="spellEnd"/>
      <w:r>
        <w:rPr>
          <w:rFonts w:ascii="Tahoma" w:hAnsi="Tahoma" w:cs="Tahoma"/>
          <w:sz w:val="20"/>
        </w:rPr>
        <w:t xml:space="preserve">       </w:t>
      </w:r>
      <w:r>
        <w:rPr>
          <w:rFonts w:ascii="Tahoma" w:hAnsi="Tahoma" w:cs="Tahoma"/>
          <w:sz w:val="20"/>
        </w:rPr>
        <w:cr/>
      </w:r>
    </w:p>
    <w:p w:rsidR="001058F4" w:rsidRDefault="001C10C0" w:rsidP="00CD60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8. </w:t>
      </w:r>
      <w:r w:rsidR="00CD6000">
        <w:rPr>
          <w:rFonts w:ascii="Tahoma" w:hAnsi="Tahoma" w:cs="Tahoma"/>
          <w:sz w:val="20"/>
        </w:rPr>
        <w:t>Zaslání e-</w:t>
      </w:r>
      <w:proofErr w:type="spellStart"/>
      <w:r w:rsidR="00CD6000">
        <w:rPr>
          <w:rFonts w:ascii="Tahoma" w:hAnsi="Tahoma" w:cs="Tahoma"/>
          <w:sz w:val="20"/>
        </w:rPr>
        <w:t>mailové</w:t>
      </w:r>
      <w:proofErr w:type="spellEnd"/>
      <w:r w:rsidR="00CD6000">
        <w:rPr>
          <w:rFonts w:ascii="Tahoma" w:hAnsi="Tahoma" w:cs="Tahoma"/>
          <w:sz w:val="20"/>
        </w:rPr>
        <w:t xml:space="preserve"> zprávy na výše uvedené adresy nenahrazuje písemný úkon dle této smlouvy na adresu sídla nájemce (Vodafone Czech Republic a.s., náměstí Junkových 2808/2, 155 0</w:t>
      </w:r>
      <w:r>
        <w:rPr>
          <w:rFonts w:ascii="Tahoma" w:hAnsi="Tahoma" w:cs="Tahoma"/>
          <w:sz w:val="20"/>
        </w:rPr>
        <w:t>0 Praha 5).</w:t>
      </w:r>
      <w:r>
        <w:rPr>
          <w:rFonts w:ascii="Tahoma" w:hAnsi="Tahoma" w:cs="Tahoma"/>
          <w:sz w:val="20"/>
        </w:rPr>
        <w:cr/>
      </w:r>
    </w:p>
    <w:p w:rsidR="00CD6000" w:rsidRPr="000E233E" w:rsidRDefault="001C10C0" w:rsidP="00CD6000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9.</w:t>
      </w:r>
      <w:r w:rsidR="001058F4">
        <w:rPr>
          <w:rFonts w:ascii="Tahoma" w:hAnsi="Tahoma" w:cs="Tahoma"/>
          <w:sz w:val="20"/>
        </w:rPr>
        <w:t xml:space="preserve"> </w:t>
      </w:r>
      <w:r w:rsidR="00CD6000" w:rsidRPr="001C10C0">
        <w:rPr>
          <w:rFonts w:ascii="Tahoma" w:hAnsi="Tahoma" w:cs="Tahoma"/>
          <w:sz w:val="20"/>
        </w:rPr>
        <w:t xml:space="preserve">Nájemce může kontaktovat pronajímatele prostřednictvím e-mailu: </w:t>
      </w:r>
      <w:proofErr w:type="spellStart"/>
      <w:r w:rsidR="004850B5">
        <w:rPr>
          <w:rFonts w:ascii="Tahoma" w:hAnsi="Tahoma" w:cs="Tahoma"/>
          <w:sz w:val="20"/>
        </w:rPr>
        <w:t>xxxxxxxxx</w:t>
      </w:r>
      <w:proofErr w:type="spellEnd"/>
      <w:r>
        <w:rPr>
          <w:rFonts w:ascii="Tahoma" w:hAnsi="Tahoma" w:cs="Tahoma"/>
          <w:sz w:val="20"/>
        </w:rPr>
        <w:t xml:space="preserve"> </w:t>
      </w:r>
      <w:r w:rsidR="00CD6000" w:rsidRPr="001C10C0">
        <w:rPr>
          <w:rFonts w:ascii="Tahoma" w:hAnsi="Tahoma" w:cs="Tahoma"/>
          <w:sz w:val="20"/>
        </w:rPr>
        <w:t>nebo na t</w:t>
      </w:r>
      <w:r>
        <w:rPr>
          <w:rFonts w:ascii="Tahoma" w:hAnsi="Tahoma" w:cs="Tahoma"/>
          <w:sz w:val="20"/>
        </w:rPr>
        <w:t xml:space="preserve">elefonním čísle </w:t>
      </w:r>
      <w:proofErr w:type="spellStart"/>
      <w:r w:rsidR="004850B5">
        <w:rPr>
          <w:rFonts w:ascii="Tahoma" w:hAnsi="Tahoma" w:cs="Tahoma"/>
          <w:sz w:val="20"/>
        </w:rPr>
        <w:t>xxxxxxxx</w:t>
      </w:r>
      <w:proofErr w:type="spellEnd"/>
      <w:r w:rsidR="00CD6000">
        <w:rPr>
          <w:rFonts w:ascii="Tahoma" w:hAnsi="Tahoma" w:cs="Tahoma"/>
          <w:sz w:val="20"/>
        </w:rPr>
        <w:t xml:space="preserve"> </w:t>
      </w:r>
    </w:p>
    <w:p w:rsidR="00084332" w:rsidRDefault="00084332" w:rsidP="000935A1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084332" w:rsidRDefault="00626462" w:rsidP="00796B9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084332">
        <w:rPr>
          <w:rFonts w:ascii="Tahoma" w:hAnsi="Tahoma" w:cs="Tahoma"/>
          <w:b/>
          <w:sz w:val="20"/>
          <w:szCs w:val="20"/>
        </w:rPr>
        <w:t>I</w:t>
      </w:r>
      <w:r w:rsidR="00084332" w:rsidRPr="004119CF">
        <w:rPr>
          <w:rFonts w:ascii="Tahoma" w:hAnsi="Tahoma" w:cs="Tahoma"/>
          <w:b/>
          <w:sz w:val="20"/>
          <w:szCs w:val="20"/>
        </w:rPr>
        <w:t>.</w:t>
      </w:r>
    </w:p>
    <w:p w:rsidR="00084332" w:rsidRDefault="00084332" w:rsidP="00084332">
      <w:pPr>
        <w:jc w:val="both"/>
        <w:rPr>
          <w:rFonts w:ascii="Tahoma" w:hAnsi="Tahoma" w:cs="Tahoma"/>
          <w:b/>
          <w:sz w:val="20"/>
          <w:szCs w:val="20"/>
        </w:rPr>
      </w:pPr>
    </w:p>
    <w:p w:rsidR="007A044B" w:rsidRPr="001058F4" w:rsidRDefault="001058F4" w:rsidP="002A1CD7">
      <w:pPr>
        <w:tabs>
          <w:tab w:val="left" w:pos="18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Ostatní ujednání smlouvy zůstávají beze změny.</w:t>
      </w:r>
    </w:p>
    <w:p w:rsidR="001058F4" w:rsidRDefault="001058F4" w:rsidP="002A1CD7">
      <w:pPr>
        <w:tabs>
          <w:tab w:val="left" w:pos="180"/>
        </w:tabs>
        <w:jc w:val="both"/>
        <w:rPr>
          <w:rFonts w:ascii="Tahoma" w:hAnsi="Tahoma" w:cs="Tahoma"/>
          <w:b/>
          <w:sz w:val="20"/>
          <w:szCs w:val="20"/>
        </w:rPr>
      </w:pPr>
    </w:p>
    <w:p w:rsidR="001058F4" w:rsidRDefault="001058F4" w:rsidP="001058F4">
      <w:pPr>
        <w:jc w:val="center"/>
        <w:rPr>
          <w:rFonts w:ascii="Tahoma" w:hAnsi="Tahoma" w:cs="Tahoma"/>
          <w:b/>
          <w:sz w:val="20"/>
          <w:szCs w:val="20"/>
        </w:rPr>
      </w:pPr>
    </w:p>
    <w:p w:rsidR="001058F4" w:rsidRDefault="001058F4" w:rsidP="001058F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Pr="004119CF">
        <w:rPr>
          <w:rFonts w:ascii="Tahoma" w:hAnsi="Tahoma" w:cs="Tahoma"/>
          <w:b/>
          <w:sz w:val="20"/>
          <w:szCs w:val="20"/>
        </w:rPr>
        <w:t>.</w:t>
      </w:r>
    </w:p>
    <w:p w:rsidR="001058F4" w:rsidRPr="001C10C0" w:rsidRDefault="001058F4" w:rsidP="002A1CD7">
      <w:pPr>
        <w:tabs>
          <w:tab w:val="left" w:pos="180"/>
        </w:tabs>
        <w:jc w:val="both"/>
        <w:rPr>
          <w:rFonts w:ascii="Tahoma" w:hAnsi="Tahoma" w:cs="Tahoma"/>
          <w:b/>
          <w:sz w:val="20"/>
          <w:szCs w:val="20"/>
        </w:rPr>
      </w:pPr>
    </w:p>
    <w:p w:rsidR="00543483" w:rsidRDefault="00543483" w:rsidP="007A044B">
      <w:pPr>
        <w:tabs>
          <w:tab w:val="left" w:pos="9000"/>
        </w:tabs>
        <w:spacing w:before="120"/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berou na vědomí, že pronajímatel je ve smyslu § 2 odst. 1 písm. e) zákona č. 340/2015 Sb. v platném znění stranou, na níž se vztahuje povinnost uveřejňování smluv prostřednictvím registru smluv.</w:t>
      </w:r>
    </w:p>
    <w:p w:rsidR="007A044B" w:rsidRPr="007A044B" w:rsidRDefault="001058F4" w:rsidP="007A044B">
      <w:pPr>
        <w:tabs>
          <w:tab w:val="left" w:pos="9000"/>
        </w:tabs>
        <w:spacing w:before="120"/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č. 6</w:t>
      </w:r>
      <w:r w:rsidR="007A044B" w:rsidRPr="007A044B">
        <w:rPr>
          <w:rFonts w:ascii="Tahoma" w:hAnsi="Tahoma" w:cs="Tahoma"/>
          <w:sz w:val="20"/>
          <w:szCs w:val="20"/>
        </w:rPr>
        <w:t xml:space="preserve"> podléhá </w:t>
      </w:r>
      <w:r w:rsidR="00221E3F">
        <w:rPr>
          <w:rFonts w:ascii="Tahoma" w:hAnsi="Tahoma" w:cs="Tahoma"/>
          <w:sz w:val="20"/>
          <w:szCs w:val="20"/>
        </w:rPr>
        <w:t>po</w:t>
      </w:r>
      <w:r w:rsidR="007A044B" w:rsidRPr="007A044B">
        <w:rPr>
          <w:rFonts w:ascii="Tahoma" w:hAnsi="Tahoma" w:cs="Tahoma"/>
          <w:sz w:val="20"/>
          <w:szCs w:val="20"/>
        </w:rPr>
        <w:t>dle § 8 odst. 3 zákona č. 340/20</w:t>
      </w:r>
      <w:r w:rsidR="00543483">
        <w:rPr>
          <w:rFonts w:ascii="Tahoma" w:hAnsi="Tahoma" w:cs="Tahoma"/>
          <w:sz w:val="20"/>
          <w:szCs w:val="20"/>
        </w:rPr>
        <w:t xml:space="preserve">15 Sb. v platném znění povinnému </w:t>
      </w:r>
      <w:r w:rsidR="00221E3F">
        <w:rPr>
          <w:rFonts w:ascii="Tahoma" w:hAnsi="Tahoma" w:cs="Tahoma"/>
          <w:sz w:val="20"/>
          <w:szCs w:val="20"/>
        </w:rPr>
        <w:t>z</w:t>
      </w:r>
      <w:r w:rsidR="00543483" w:rsidRPr="007A044B">
        <w:rPr>
          <w:rFonts w:ascii="Tahoma" w:hAnsi="Tahoma" w:cs="Tahoma"/>
          <w:sz w:val="20"/>
          <w:szCs w:val="20"/>
        </w:rPr>
        <w:t xml:space="preserve">veřejnění prostřednictvím registru smluv </w:t>
      </w:r>
      <w:r w:rsidR="002F04D7">
        <w:rPr>
          <w:rFonts w:ascii="Tahoma" w:hAnsi="Tahoma" w:cs="Tahoma"/>
          <w:sz w:val="20"/>
          <w:szCs w:val="20"/>
        </w:rPr>
        <w:t xml:space="preserve">a smluvní strany </w:t>
      </w:r>
      <w:r w:rsidR="007A044B" w:rsidRPr="007A044B">
        <w:rPr>
          <w:rFonts w:ascii="Tahoma" w:hAnsi="Tahoma" w:cs="Tahoma"/>
          <w:sz w:val="20"/>
          <w:szCs w:val="20"/>
        </w:rPr>
        <w:t>se proto dohod</w:t>
      </w:r>
      <w:r w:rsidR="002F04D7">
        <w:rPr>
          <w:rFonts w:ascii="Tahoma" w:hAnsi="Tahoma" w:cs="Tahoma"/>
          <w:sz w:val="20"/>
          <w:szCs w:val="20"/>
        </w:rPr>
        <w:t>ly</w:t>
      </w:r>
      <w:r w:rsidR="007A044B" w:rsidRPr="007A044B">
        <w:rPr>
          <w:rFonts w:ascii="Tahoma" w:hAnsi="Tahoma" w:cs="Tahoma"/>
          <w:sz w:val="20"/>
          <w:szCs w:val="20"/>
        </w:rPr>
        <w:t xml:space="preserve">, že </w:t>
      </w:r>
      <w:r w:rsidR="00543483">
        <w:rPr>
          <w:rFonts w:ascii="Tahoma" w:hAnsi="Tahoma" w:cs="Tahoma"/>
          <w:sz w:val="20"/>
          <w:szCs w:val="20"/>
        </w:rPr>
        <w:t xml:space="preserve">jeho </w:t>
      </w:r>
      <w:r w:rsidR="007A044B" w:rsidRPr="007A044B">
        <w:rPr>
          <w:rFonts w:ascii="Tahoma" w:hAnsi="Tahoma" w:cs="Tahoma"/>
          <w:sz w:val="20"/>
          <w:szCs w:val="20"/>
        </w:rPr>
        <w:t xml:space="preserve">uveřejnění </w:t>
      </w:r>
      <w:r w:rsidR="00543483">
        <w:rPr>
          <w:rFonts w:ascii="Tahoma" w:hAnsi="Tahoma" w:cs="Tahoma"/>
          <w:sz w:val="20"/>
          <w:szCs w:val="20"/>
        </w:rPr>
        <w:t xml:space="preserve">spolu se smlouvou zajistí </w:t>
      </w:r>
      <w:r w:rsidR="007A044B" w:rsidRPr="007A044B">
        <w:rPr>
          <w:rFonts w:ascii="Tahoma" w:hAnsi="Tahoma" w:cs="Tahoma"/>
          <w:sz w:val="20"/>
          <w:szCs w:val="20"/>
        </w:rPr>
        <w:t xml:space="preserve">pronajímatel ve lhůtě nejdéle 30 dnů od </w:t>
      </w:r>
      <w:r w:rsidR="00543483">
        <w:rPr>
          <w:rFonts w:ascii="Tahoma" w:hAnsi="Tahoma" w:cs="Tahoma"/>
          <w:sz w:val="20"/>
          <w:szCs w:val="20"/>
        </w:rPr>
        <w:t>data, kdy byl uzavřen.</w:t>
      </w:r>
    </w:p>
    <w:p w:rsidR="007A044B" w:rsidRPr="007A044B" w:rsidRDefault="00543483" w:rsidP="007A044B">
      <w:pPr>
        <w:tabs>
          <w:tab w:val="left" w:pos="9000"/>
        </w:tabs>
        <w:spacing w:before="120"/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</w:t>
      </w:r>
      <w:r w:rsidR="007A044B" w:rsidRPr="007A044B">
        <w:rPr>
          <w:rFonts w:ascii="Tahoma" w:hAnsi="Tahoma" w:cs="Tahoma"/>
          <w:sz w:val="20"/>
          <w:szCs w:val="20"/>
        </w:rPr>
        <w:t xml:space="preserve">odatek č. </w:t>
      </w:r>
      <w:r w:rsidR="002C3214">
        <w:rPr>
          <w:rFonts w:ascii="Tahoma" w:hAnsi="Tahoma" w:cs="Tahoma"/>
          <w:sz w:val="20"/>
          <w:szCs w:val="20"/>
        </w:rPr>
        <w:t>6</w:t>
      </w:r>
      <w:r w:rsidR="00701E49">
        <w:rPr>
          <w:rFonts w:ascii="Tahoma" w:hAnsi="Tahoma" w:cs="Tahoma"/>
          <w:sz w:val="20"/>
          <w:szCs w:val="20"/>
        </w:rPr>
        <w:t xml:space="preserve"> nabývá platnosti </w:t>
      </w:r>
      <w:r w:rsidR="00221E3F">
        <w:rPr>
          <w:rFonts w:ascii="Tahoma" w:hAnsi="Tahoma" w:cs="Tahoma"/>
          <w:sz w:val="20"/>
          <w:szCs w:val="20"/>
        </w:rPr>
        <w:t>dnem podpis</w:t>
      </w:r>
      <w:r w:rsidR="00606BEF">
        <w:rPr>
          <w:rFonts w:ascii="Tahoma" w:hAnsi="Tahoma" w:cs="Tahoma"/>
          <w:sz w:val="20"/>
          <w:szCs w:val="20"/>
        </w:rPr>
        <w:t>u</w:t>
      </w:r>
      <w:r w:rsidR="007A044B" w:rsidRPr="007A044B">
        <w:rPr>
          <w:rFonts w:ascii="Tahoma" w:hAnsi="Tahoma" w:cs="Tahoma"/>
          <w:sz w:val="20"/>
          <w:szCs w:val="20"/>
        </w:rPr>
        <w:t xml:space="preserve"> oběma smluvními stranami a účinnosti dnem </w:t>
      </w:r>
      <w:r w:rsidR="00701E49">
        <w:rPr>
          <w:rFonts w:ascii="Tahoma" w:hAnsi="Tahoma" w:cs="Tahoma"/>
          <w:sz w:val="20"/>
          <w:szCs w:val="20"/>
        </w:rPr>
        <w:t>jeho uveřejnění v</w:t>
      </w:r>
      <w:r w:rsidR="00701E49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A044B" w:rsidRPr="007A044B">
        <w:rPr>
          <w:rFonts w:ascii="Tahoma" w:hAnsi="Tahoma" w:cs="Tahoma"/>
          <w:sz w:val="20"/>
          <w:szCs w:val="20"/>
        </w:rPr>
        <w:t>regist</w:t>
      </w:r>
      <w:r w:rsidR="00701E49">
        <w:rPr>
          <w:rFonts w:ascii="Tahoma" w:hAnsi="Tahoma" w:cs="Tahoma"/>
          <w:sz w:val="20"/>
          <w:szCs w:val="20"/>
        </w:rPr>
        <w:t>ru smluv</w:t>
      </w:r>
      <w:r w:rsidR="007A044B" w:rsidRPr="007A044B">
        <w:rPr>
          <w:rFonts w:ascii="Tahoma" w:hAnsi="Tahoma" w:cs="Tahoma"/>
          <w:sz w:val="20"/>
          <w:szCs w:val="20"/>
        </w:rPr>
        <w:t xml:space="preserve">. </w:t>
      </w:r>
    </w:p>
    <w:p w:rsidR="007A044B" w:rsidRPr="007A044B" w:rsidRDefault="00221E3F" w:rsidP="007A044B">
      <w:p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</w:t>
      </w:r>
      <w:r w:rsidR="007A044B" w:rsidRPr="007A044B">
        <w:rPr>
          <w:rFonts w:ascii="Tahoma" w:hAnsi="Tahoma" w:cs="Tahoma"/>
          <w:sz w:val="20"/>
          <w:szCs w:val="20"/>
        </w:rPr>
        <w:t xml:space="preserve">odatek č. </w:t>
      </w:r>
      <w:r w:rsidR="00626462">
        <w:rPr>
          <w:rFonts w:ascii="Tahoma" w:hAnsi="Tahoma" w:cs="Tahoma"/>
          <w:sz w:val="20"/>
          <w:szCs w:val="20"/>
        </w:rPr>
        <w:t>6</w:t>
      </w:r>
      <w:r w:rsidR="007A044B" w:rsidRPr="007A044B">
        <w:rPr>
          <w:rFonts w:ascii="Tahoma" w:hAnsi="Tahoma" w:cs="Tahoma"/>
          <w:sz w:val="20"/>
          <w:szCs w:val="20"/>
        </w:rPr>
        <w:t xml:space="preserve"> je v</w:t>
      </w:r>
      <w:r w:rsidR="00701E49">
        <w:rPr>
          <w:rFonts w:ascii="Tahoma" w:hAnsi="Tahoma" w:cs="Tahoma"/>
          <w:sz w:val="20"/>
          <w:szCs w:val="20"/>
        </w:rPr>
        <w:t>yhotoven ve čtyřech stejnopisech</w:t>
      </w:r>
      <w:r w:rsidR="007A044B" w:rsidRPr="007A044B">
        <w:rPr>
          <w:rFonts w:ascii="Tahoma" w:hAnsi="Tahoma" w:cs="Tahoma"/>
          <w:sz w:val="20"/>
          <w:szCs w:val="20"/>
        </w:rPr>
        <w:t xml:space="preserve">, z nichž každá </w:t>
      </w:r>
      <w:r w:rsidR="00701E49">
        <w:rPr>
          <w:rFonts w:ascii="Tahoma" w:hAnsi="Tahoma" w:cs="Tahoma"/>
          <w:sz w:val="20"/>
          <w:szCs w:val="20"/>
        </w:rPr>
        <w:t>ze smluvních stran</w:t>
      </w:r>
      <w:r>
        <w:rPr>
          <w:rFonts w:ascii="Tahoma" w:hAnsi="Tahoma" w:cs="Tahoma"/>
          <w:sz w:val="20"/>
          <w:szCs w:val="20"/>
        </w:rPr>
        <w:t xml:space="preserve"> obdrží dva výtisk</w:t>
      </w:r>
      <w:r w:rsidR="00701E49">
        <w:rPr>
          <w:rFonts w:ascii="Tahoma" w:hAnsi="Tahoma" w:cs="Tahoma"/>
          <w:sz w:val="20"/>
          <w:szCs w:val="20"/>
        </w:rPr>
        <w:t>y</w:t>
      </w:r>
      <w:r w:rsidR="007A044B" w:rsidRPr="007A044B">
        <w:rPr>
          <w:rFonts w:ascii="Tahoma" w:hAnsi="Tahoma" w:cs="Tahoma"/>
          <w:sz w:val="20"/>
          <w:szCs w:val="20"/>
        </w:rPr>
        <w:t>.</w:t>
      </w:r>
    </w:p>
    <w:p w:rsidR="007A044B" w:rsidRPr="007A044B" w:rsidRDefault="00701E49" w:rsidP="007A044B">
      <w:pPr>
        <w:tabs>
          <w:tab w:val="left" w:pos="9000"/>
        </w:tabs>
        <w:spacing w:before="120"/>
        <w:ind w:right="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7A044B" w:rsidRPr="007A044B">
        <w:rPr>
          <w:rFonts w:ascii="Tahoma" w:hAnsi="Tahoma" w:cs="Tahoma"/>
          <w:sz w:val="20"/>
          <w:szCs w:val="20"/>
        </w:rPr>
        <w:t>shodně prohlašují, že s</w:t>
      </w:r>
      <w:r>
        <w:rPr>
          <w:rFonts w:ascii="Tahoma" w:hAnsi="Tahoma" w:cs="Tahoma"/>
          <w:sz w:val="20"/>
          <w:szCs w:val="20"/>
        </w:rPr>
        <w:t xml:space="preserve">i Dodatek č. 6 </w:t>
      </w:r>
      <w:r w:rsidR="007A044B" w:rsidRPr="007A044B">
        <w:rPr>
          <w:rFonts w:ascii="Tahoma" w:hAnsi="Tahoma" w:cs="Tahoma"/>
          <w:sz w:val="20"/>
          <w:szCs w:val="20"/>
        </w:rPr>
        <w:t>před jeho podp</w:t>
      </w:r>
      <w:r w:rsidR="00221E3F">
        <w:rPr>
          <w:rFonts w:ascii="Tahoma" w:hAnsi="Tahoma" w:cs="Tahoma"/>
          <w:sz w:val="20"/>
          <w:szCs w:val="20"/>
        </w:rPr>
        <w:t xml:space="preserve">isem přečetly, </w:t>
      </w:r>
      <w:r>
        <w:rPr>
          <w:rFonts w:ascii="Tahoma" w:hAnsi="Tahoma" w:cs="Tahoma"/>
          <w:sz w:val="20"/>
          <w:szCs w:val="20"/>
        </w:rPr>
        <w:t>že</w:t>
      </w:r>
      <w:r w:rsidR="007A044B" w:rsidRPr="007A044B">
        <w:rPr>
          <w:rFonts w:ascii="Tahoma" w:hAnsi="Tahoma" w:cs="Tahoma"/>
          <w:sz w:val="20"/>
          <w:szCs w:val="20"/>
        </w:rPr>
        <w:t xml:space="preserve"> byl uzavřen po vzá</w:t>
      </w:r>
      <w:r w:rsidR="00221E3F">
        <w:rPr>
          <w:rFonts w:ascii="Tahoma" w:hAnsi="Tahoma" w:cs="Tahoma"/>
          <w:sz w:val="20"/>
          <w:szCs w:val="20"/>
        </w:rPr>
        <w:t xml:space="preserve">jemném projednání, podle </w:t>
      </w:r>
      <w:r w:rsidR="007A044B" w:rsidRPr="007A044B">
        <w:rPr>
          <w:rFonts w:ascii="Tahoma" w:hAnsi="Tahoma" w:cs="Tahoma"/>
          <w:sz w:val="20"/>
          <w:szCs w:val="20"/>
        </w:rPr>
        <w:t xml:space="preserve">pravé a svobodné vůle, určitě, vážně a srozumitelně, nikoliv v tísni </w:t>
      </w:r>
      <w:r w:rsidR="00221E3F">
        <w:rPr>
          <w:rFonts w:ascii="Tahoma" w:hAnsi="Tahoma" w:cs="Tahoma"/>
          <w:sz w:val="20"/>
          <w:szCs w:val="20"/>
        </w:rPr>
        <w:t xml:space="preserve">a </w:t>
      </w:r>
      <w:r w:rsidR="007A044B" w:rsidRPr="007A044B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 xml:space="preserve"> nápadně nevýhodných podmínek a n</w:t>
      </w:r>
      <w:r w:rsidR="007A044B" w:rsidRPr="007A044B">
        <w:rPr>
          <w:rFonts w:ascii="Tahoma" w:hAnsi="Tahoma" w:cs="Tahoma"/>
          <w:sz w:val="20"/>
          <w:szCs w:val="20"/>
        </w:rPr>
        <w:t>a důkaz toho připojují své podpisy.</w:t>
      </w:r>
    </w:p>
    <w:p w:rsidR="001C10C0" w:rsidRDefault="001C10C0" w:rsidP="00626462">
      <w:pPr>
        <w:spacing w:before="120"/>
        <w:ind w:left="1410" w:hanging="1410"/>
        <w:rPr>
          <w:rFonts w:ascii="Tahoma" w:hAnsi="Tahoma" w:cs="Tahoma"/>
          <w:color w:val="000000"/>
          <w:sz w:val="20"/>
          <w:szCs w:val="20"/>
        </w:rPr>
      </w:pPr>
    </w:p>
    <w:p w:rsidR="00DA13AB" w:rsidRDefault="00DA13AB" w:rsidP="00626462">
      <w:pPr>
        <w:spacing w:before="120"/>
        <w:ind w:left="1410" w:hanging="1410"/>
        <w:rPr>
          <w:rFonts w:ascii="Tahoma" w:hAnsi="Tahoma" w:cs="Tahoma"/>
          <w:color w:val="000000"/>
          <w:sz w:val="20"/>
          <w:szCs w:val="20"/>
        </w:rPr>
      </w:pPr>
    </w:p>
    <w:p w:rsidR="00DA13AB" w:rsidRDefault="00DA13AB" w:rsidP="00626462">
      <w:pPr>
        <w:spacing w:before="120"/>
        <w:ind w:left="1410" w:hanging="1410"/>
        <w:rPr>
          <w:rFonts w:ascii="Tahoma" w:hAnsi="Tahoma" w:cs="Tahoma"/>
          <w:color w:val="000000"/>
          <w:sz w:val="20"/>
          <w:szCs w:val="20"/>
        </w:rPr>
      </w:pPr>
    </w:p>
    <w:p w:rsidR="00084332" w:rsidRPr="001D2445" w:rsidRDefault="00027AF5" w:rsidP="00626462">
      <w:pPr>
        <w:spacing w:before="120"/>
        <w:ind w:left="1410" w:hanging="1410"/>
        <w:rPr>
          <w:rFonts w:ascii="Tahoma" w:hAnsi="Tahoma" w:cs="Tahoma"/>
          <w:sz w:val="20"/>
          <w:szCs w:val="20"/>
        </w:rPr>
      </w:pPr>
      <w:r w:rsidRPr="008F3117">
        <w:rPr>
          <w:rFonts w:ascii="Tahoma" w:hAnsi="Tahoma" w:cs="Tahoma"/>
          <w:color w:val="000000"/>
          <w:sz w:val="20"/>
          <w:szCs w:val="20"/>
        </w:rPr>
        <w:t>Příl</w:t>
      </w:r>
      <w:r w:rsidR="001C10C0">
        <w:rPr>
          <w:rFonts w:ascii="Tahoma" w:hAnsi="Tahoma" w:cs="Tahoma"/>
          <w:color w:val="000000"/>
          <w:sz w:val="20"/>
          <w:szCs w:val="20"/>
        </w:rPr>
        <w:t>oha</w:t>
      </w:r>
      <w:r w:rsidRPr="008F3117">
        <w:rPr>
          <w:rFonts w:ascii="Tahoma" w:hAnsi="Tahoma" w:cs="Tahoma"/>
          <w:sz w:val="20"/>
          <w:szCs w:val="20"/>
        </w:rPr>
        <w:t>:</w:t>
      </w:r>
      <w:r w:rsidR="00626462">
        <w:rPr>
          <w:rFonts w:ascii="Tahoma" w:hAnsi="Tahoma" w:cs="Tahoma"/>
          <w:sz w:val="20"/>
          <w:szCs w:val="20"/>
        </w:rPr>
        <w:t xml:space="preserve"> </w:t>
      </w:r>
      <w:r w:rsidR="001C10C0">
        <w:rPr>
          <w:rFonts w:ascii="Tahoma" w:hAnsi="Tahoma" w:cs="Tahoma"/>
          <w:sz w:val="20"/>
          <w:szCs w:val="20"/>
        </w:rPr>
        <w:t>P</w:t>
      </w:r>
      <w:r w:rsidR="00084332" w:rsidRPr="001D2445">
        <w:rPr>
          <w:rFonts w:ascii="Tahoma" w:hAnsi="Tahoma" w:cs="Tahoma"/>
          <w:sz w:val="20"/>
          <w:szCs w:val="20"/>
        </w:rPr>
        <w:t>ověření pro Mgr. Martina Koutného</w:t>
      </w:r>
      <w:r w:rsidR="00084332" w:rsidRPr="001D2445">
        <w:rPr>
          <w:rFonts w:ascii="Tahoma" w:hAnsi="Tahoma" w:cs="Tahoma"/>
          <w:b/>
          <w:sz w:val="20"/>
          <w:szCs w:val="20"/>
        </w:rPr>
        <w:t xml:space="preserve"> </w:t>
      </w:r>
      <w:r w:rsidR="00084332" w:rsidRPr="001D2445">
        <w:rPr>
          <w:rFonts w:ascii="Tahoma" w:hAnsi="Tahoma" w:cs="Tahoma"/>
          <w:sz w:val="20"/>
          <w:szCs w:val="20"/>
        </w:rPr>
        <w:t>(kopie)</w:t>
      </w:r>
    </w:p>
    <w:p w:rsidR="00AB4B2D" w:rsidRDefault="00AB4B2D" w:rsidP="00AB4B2D">
      <w:pPr>
        <w:widowControl w:val="0"/>
        <w:tabs>
          <w:tab w:val="left" w:pos="1984"/>
        </w:tabs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3C231D" w:rsidRPr="008F3117" w:rsidRDefault="003C231D" w:rsidP="00AB4B2D">
      <w:pPr>
        <w:widowControl w:val="0"/>
        <w:tabs>
          <w:tab w:val="left" w:pos="1984"/>
        </w:tabs>
        <w:jc w:val="both"/>
        <w:rPr>
          <w:rFonts w:ascii="Tahoma" w:hAnsi="Tahoma" w:cs="Tahoma"/>
          <w:b/>
          <w:sz w:val="20"/>
          <w:szCs w:val="20"/>
          <w:highlight w:val="yellow"/>
        </w:rPr>
      </w:pPr>
    </w:p>
    <w:p w:rsidR="004F5A5B" w:rsidRDefault="004F5A5B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DA13AB" w:rsidRDefault="00DA13AB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B330FA" w:rsidRDefault="00B330FA" w:rsidP="002A1CD7">
      <w:pPr>
        <w:pStyle w:val="Zkladntext3"/>
        <w:outlineLvl w:val="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 pronajímatele:                                                              Za nájemce:</w:t>
      </w:r>
    </w:p>
    <w:p w:rsidR="004850B5" w:rsidRDefault="004850B5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B330FA" w:rsidRDefault="004850B5" w:rsidP="002A1CD7">
      <w:pPr>
        <w:pStyle w:val="Zkladntext3"/>
        <w:outlineLvl w:val="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doc. RNDr. Martin </w:t>
      </w:r>
      <w:proofErr w:type="spellStart"/>
      <w:r>
        <w:rPr>
          <w:rFonts w:ascii="Tahoma" w:hAnsi="Tahoma" w:cs="Tahoma"/>
          <w:sz w:val="20"/>
        </w:rPr>
        <w:t>Balej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Ph.D</w:t>
      </w:r>
      <w:proofErr w:type="spellEnd"/>
      <w:r>
        <w:rPr>
          <w:rFonts w:ascii="Tahoma" w:hAnsi="Tahoma" w:cs="Tahoma"/>
          <w:sz w:val="20"/>
        </w:rPr>
        <w:t xml:space="preserve">., </w:t>
      </w:r>
      <w:proofErr w:type="gramStart"/>
      <w:r>
        <w:rPr>
          <w:rFonts w:ascii="Tahoma" w:hAnsi="Tahoma" w:cs="Tahoma"/>
          <w:sz w:val="20"/>
        </w:rPr>
        <w:t>rektor                                  Mgr.</w:t>
      </w:r>
      <w:proofErr w:type="gramEnd"/>
      <w:r>
        <w:rPr>
          <w:rFonts w:ascii="Tahoma" w:hAnsi="Tahoma" w:cs="Tahoma"/>
          <w:sz w:val="20"/>
        </w:rPr>
        <w:t xml:space="preserve"> Martin Koutný, na základě pověření</w:t>
      </w:r>
    </w:p>
    <w:p w:rsidR="004850B5" w:rsidRDefault="004850B5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B330FA" w:rsidRDefault="00B330FA" w:rsidP="002A1CD7">
      <w:pPr>
        <w:pStyle w:val="Zkladntext3"/>
        <w:outlineLvl w:val="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                              .........................................................</w:t>
      </w:r>
    </w:p>
    <w:p w:rsidR="00B330FA" w:rsidRDefault="00B330FA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4850B5" w:rsidRDefault="004850B5" w:rsidP="002A1CD7">
      <w:pPr>
        <w:pStyle w:val="Zkladntext3"/>
        <w:outlineLvl w:val="9"/>
        <w:rPr>
          <w:rFonts w:ascii="Tahoma" w:hAnsi="Tahoma" w:cs="Tahoma"/>
          <w:sz w:val="20"/>
        </w:rPr>
      </w:pPr>
    </w:p>
    <w:p w:rsidR="00B330FA" w:rsidRDefault="00B330FA" w:rsidP="00B330FA">
      <w:pPr>
        <w:pStyle w:val="Zkladntext3"/>
        <w:spacing w:after="240"/>
        <w:outlineLvl w:val="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Ústí nad Labem dne: </w:t>
      </w:r>
      <w:r w:rsidR="004850B5">
        <w:rPr>
          <w:rFonts w:ascii="Tahoma" w:hAnsi="Tahoma" w:cs="Tahoma"/>
          <w:sz w:val="20"/>
        </w:rPr>
        <w:t xml:space="preserve">31. 3. </w:t>
      </w:r>
      <w:proofErr w:type="gramStart"/>
      <w:r w:rsidR="004850B5">
        <w:rPr>
          <w:rFonts w:ascii="Tahoma" w:hAnsi="Tahoma" w:cs="Tahoma"/>
          <w:sz w:val="20"/>
        </w:rPr>
        <w:t>2020</w:t>
      </w:r>
      <w:r>
        <w:rPr>
          <w:rFonts w:ascii="Tahoma" w:hAnsi="Tahoma" w:cs="Tahoma"/>
          <w:sz w:val="20"/>
        </w:rPr>
        <w:t xml:space="preserve">               </w:t>
      </w:r>
      <w:r w:rsidR="004850B5"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sz w:val="20"/>
        </w:rPr>
        <w:t>V Praze</w:t>
      </w:r>
      <w:proofErr w:type="gramEnd"/>
      <w:r>
        <w:rPr>
          <w:rFonts w:ascii="Tahoma" w:hAnsi="Tahoma" w:cs="Tahoma"/>
          <w:sz w:val="20"/>
        </w:rPr>
        <w:t xml:space="preserve"> dne:</w:t>
      </w:r>
      <w:r w:rsidR="004850B5">
        <w:rPr>
          <w:rFonts w:ascii="Tahoma" w:hAnsi="Tahoma" w:cs="Tahoma"/>
          <w:sz w:val="20"/>
        </w:rPr>
        <w:t>1. 4. 2020</w:t>
      </w:r>
    </w:p>
    <w:p w:rsidR="00B330FA" w:rsidRPr="008F3117" w:rsidRDefault="00B330FA" w:rsidP="00B330FA">
      <w:pPr>
        <w:pStyle w:val="Zkladntext3"/>
        <w:spacing w:after="240"/>
        <w:outlineLvl w:val="9"/>
        <w:rPr>
          <w:rFonts w:ascii="Tahoma" w:hAnsi="Tahoma" w:cs="Tahoma"/>
          <w:sz w:val="20"/>
        </w:rPr>
      </w:pPr>
    </w:p>
    <w:sectPr w:rsidR="00B330FA" w:rsidRPr="008F3117" w:rsidSect="00204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81" w:rsidRDefault="00F40A81">
      <w:r>
        <w:separator/>
      </w:r>
    </w:p>
  </w:endnote>
  <w:endnote w:type="continuationSeparator" w:id="0">
    <w:p w:rsidR="00F40A81" w:rsidRDefault="00F40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C7E" w:rsidRDefault="00204F61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7034a79933763ef5c7fc576" o:spid="_x0000_s2050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;mso-position-horizontal-relative:page;mso-position-vertical-relative:page;v-text-anchor:bottom" o:allowincell="f" filled="f" stroked="f">
          <v:textbox inset="20pt,0,,0">
            <w:txbxContent>
              <w:p w:rsidR="00D63C7E" w:rsidRPr="00D63C7E" w:rsidRDefault="00D63C7E" w:rsidP="00D63C7E">
                <w:pPr>
                  <w:rPr>
                    <w:rFonts w:ascii="Calibri" w:hAnsi="Calibri"/>
                    <w:color w:val="000000"/>
                    <w:sz w:val="14"/>
                  </w:rPr>
                </w:pPr>
                <w:r w:rsidRPr="00D63C7E">
                  <w:rPr>
                    <w:rFonts w:ascii="Calibri" w:hAnsi="Calibri"/>
                    <w:color w:val="000000"/>
                    <w:sz w:val="14"/>
                  </w:rPr>
                  <w:t>C2 General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81" w:rsidRDefault="00F40A81">
      <w:r>
        <w:separator/>
      </w:r>
    </w:p>
  </w:footnote>
  <w:footnote w:type="continuationSeparator" w:id="0">
    <w:p w:rsidR="00F40A81" w:rsidRDefault="00F40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061" w:rsidRPr="008F3117" w:rsidRDefault="00204F61" w:rsidP="003347B9">
    <w:pPr>
      <w:pStyle w:val="Zhlav"/>
      <w:tabs>
        <w:tab w:val="clear" w:pos="4536"/>
      </w:tabs>
      <w:rPr>
        <w:rFonts w:ascii="Tahoma" w:hAnsi="Tahoma" w:cs="Tahoma"/>
        <w:sz w:val="20"/>
        <w:szCs w:val="20"/>
      </w:rPr>
    </w:pPr>
    <w:r w:rsidRPr="00204F6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8.4pt;margin-top:-23.35pt;width:49.8pt;height:49.8pt;z-index:1">
          <v:imagedata r:id="rId1" o:title="Logo VF"/>
          <w10:wrap type="square"/>
        </v:shape>
      </w:pict>
    </w:r>
    <w:r w:rsidR="00B44061" w:rsidRPr="008F3117">
      <w:rPr>
        <w:rFonts w:ascii="Tahoma" w:hAnsi="Tahoma" w:cs="Tahoma"/>
        <w:sz w:val="20"/>
        <w:szCs w:val="20"/>
      </w:rPr>
      <w:t xml:space="preserve">FIN ID: </w:t>
    </w:r>
    <w:r w:rsidR="00CD6000">
      <w:rPr>
        <w:rFonts w:ascii="Tahoma" w:hAnsi="Tahoma" w:cs="Tahoma"/>
        <w:sz w:val="20"/>
        <w:szCs w:val="20"/>
      </w:rPr>
      <w:t>40012D</w:t>
    </w:r>
    <w:r w:rsidR="003347B9">
      <w:rPr>
        <w:rFonts w:ascii="Tahoma" w:hAnsi="Tahoma" w:cs="Tahom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00C"/>
    <w:multiLevelType w:val="multilevel"/>
    <w:tmpl w:val="9F7E3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9D7D08"/>
    <w:multiLevelType w:val="multilevel"/>
    <w:tmpl w:val="C36462E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B06E2"/>
    <w:multiLevelType w:val="hybridMultilevel"/>
    <w:tmpl w:val="11D2FA26"/>
    <w:lvl w:ilvl="0" w:tplc="C53658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8A250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905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CB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0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2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5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920B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027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A6E10"/>
    <w:multiLevelType w:val="hybridMultilevel"/>
    <w:tmpl w:val="C36462EA"/>
    <w:lvl w:ilvl="0" w:tplc="A9F23A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6B46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AD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80F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D2D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EC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69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892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622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A5860"/>
    <w:multiLevelType w:val="hybridMultilevel"/>
    <w:tmpl w:val="97C6162A"/>
    <w:lvl w:ilvl="0" w:tplc="8518622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64FEE"/>
    <w:multiLevelType w:val="hybridMultilevel"/>
    <w:tmpl w:val="1A768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82A04"/>
    <w:multiLevelType w:val="multilevel"/>
    <w:tmpl w:val="A2A629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1E6894"/>
    <w:multiLevelType w:val="multilevel"/>
    <w:tmpl w:val="7C927F2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6D2072"/>
    <w:multiLevelType w:val="hybridMultilevel"/>
    <w:tmpl w:val="DA80EE46"/>
    <w:lvl w:ilvl="0" w:tplc="6046CC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677138"/>
    <w:multiLevelType w:val="hybridMultilevel"/>
    <w:tmpl w:val="396EC0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43B70"/>
    <w:multiLevelType w:val="hybridMultilevel"/>
    <w:tmpl w:val="0B40D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60F54"/>
    <w:multiLevelType w:val="multilevel"/>
    <w:tmpl w:val="672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4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53"/>
    <w:rsid w:val="000210DA"/>
    <w:rsid w:val="00023599"/>
    <w:rsid w:val="00024151"/>
    <w:rsid w:val="00027AF5"/>
    <w:rsid w:val="000328A7"/>
    <w:rsid w:val="00075463"/>
    <w:rsid w:val="000818C9"/>
    <w:rsid w:val="00084332"/>
    <w:rsid w:val="000852D5"/>
    <w:rsid w:val="000935A1"/>
    <w:rsid w:val="00096E04"/>
    <w:rsid w:val="000B42D6"/>
    <w:rsid w:val="000E64C7"/>
    <w:rsid w:val="000F5EAC"/>
    <w:rsid w:val="001058F4"/>
    <w:rsid w:val="0012492E"/>
    <w:rsid w:val="00124F6C"/>
    <w:rsid w:val="00140CF2"/>
    <w:rsid w:val="00153944"/>
    <w:rsid w:val="00161817"/>
    <w:rsid w:val="0017348C"/>
    <w:rsid w:val="00187C87"/>
    <w:rsid w:val="001969D0"/>
    <w:rsid w:val="001B4720"/>
    <w:rsid w:val="001C10C0"/>
    <w:rsid w:val="001D4503"/>
    <w:rsid w:val="001E3ECF"/>
    <w:rsid w:val="001E7C26"/>
    <w:rsid w:val="001F1860"/>
    <w:rsid w:val="00204F61"/>
    <w:rsid w:val="0021047B"/>
    <w:rsid w:val="002108BB"/>
    <w:rsid w:val="00211A56"/>
    <w:rsid w:val="00216C5F"/>
    <w:rsid w:val="00221E3F"/>
    <w:rsid w:val="00230BD7"/>
    <w:rsid w:val="002553CC"/>
    <w:rsid w:val="00256E7F"/>
    <w:rsid w:val="00257FB9"/>
    <w:rsid w:val="0027511A"/>
    <w:rsid w:val="00280B71"/>
    <w:rsid w:val="00295042"/>
    <w:rsid w:val="002A1CD7"/>
    <w:rsid w:val="002C3214"/>
    <w:rsid w:val="002C77E2"/>
    <w:rsid w:val="002F04D7"/>
    <w:rsid w:val="002F09C5"/>
    <w:rsid w:val="00302B10"/>
    <w:rsid w:val="00313B9D"/>
    <w:rsid w:val="003175E8"/>
    <w:rsid w:val="00326E64"/>
    <w:rsid w:val="003347B9"/>
    <w:rsid w:val="003367C6"/>
    <w:rsid w:val="0035286C"/>
    <w:rsid w:val="0035585A"/>
    <w:rsid w:val="003607FC"/>
    <w:rsid w:val="00361BCE"/>
    <w:rsid w:val="00371D78"/>
    <w:rsid w:val="00372B65"/>
    <w:rsid w:val="003741CD"/>
    <w:rsid w:val="0038142F"/>
    <w:rsid w:val="003874A7"/>
    <w:rsid w:val="003A7568"/>
    <w:rsid w:val="003C231D"/>
    <w:rsid w:val="003C27C3"/>
    <w:rsid w:val="003C40CA"/>
    <w:rsid w:val="003E6AE3"/>
    <w:rsid w:val="003F4B63"/>
    <w:rsid w:val="00413713"/>
    <w:rsid w:val="004350A8"/>
    <w:rsid w:val="00441834"/>
    <w:rsid w:val="004456FB"/>
    <w:rsid w:val="0044639B"/>
    <w:rsid w:val="00461B72"/>
    <w:rsid w:val="004630DF"/>
    <w:rsid w:val="00466165"/>
    <w:rsid w:val="004850B5"/>
    <w:rsid w:val="00487F2D"/>
    <w:rsid w:val="004C396D"/>
    <w:rsid w:val="004C64A2"/>
    <w:rsid w:val="004E291E"/>
    <w:rsid w:val="004F5A5B"/>
    <w:rsid w:val="00500D29"/>
    <w:rsid w:val="005048A9"/>
    <w:rsid w:val="00523048"/>
    <w:rsid w:val="00535A3A"/>
    <w:rsid w:val="00536D11"/>
    <w:rsid w:val="00543483"/>
    <w:rsid w:val="00553E47"/>
    <w:rsid w:val="005657B8"/>
    <w:rsid w:val="00576F82"/>
    <w:rsid w:val="00584405"/>
    <w:rsid w:val="00584915"/>
    <w:rsid w:val="005A7B1B"/>
    <w:rsid w:val="005B3CC9"/>
    <w:rsid w:val="005B613F"/>
    <w:rsid w:val="005C0370"/>
    <w:rsid w:val="005E1226"/>
    <w:rsid w:val="005F56BC"/>
    <w:rsid w:val="006057D5"/>
    <w:rsid w:val="00606BEF"/>
    <w:rsid w:val="00626462"/>
    <w:rsid w:val="00630A52"/>
    <w:rsid w:val="0063516B"/>
    <w:rsid w:val="00640845"/>
    <w:rsid w:val="00644509"/>
    <w:rsid w:val="00646135"/>
    <w:rsid w:val="00651673"/>
    <w:rsid w:val="00681B83"/>
    <w:rsid w:val="0069552A"/>
    <w:rsid w:val="006A50F6"/>
    <w:rsid w:val="006A6BE5"/>
    <w:rsid w:val="006C0D4C"/>
    <w:rsid w:val="006D3595"/>
    <w:rsid w:val="006D6A99"/>
    <w:rsid w:val="006F429A"/>
    <w:rsid w:val="006F5056"/>
    <w:rsid w:val="00701387"/>
    <w:rsid w:val="00701E49"/>
    <w:rsid w:val="00715EAF"/>
    <w:rsid w:val="007220C7"/>
    <w:rsid w:val="007340D9"/>
    <w:rsid w:val="00756FAE"/>
    <w:rsid w:val="00757DB1"/>
    <w:rsid w:val="00774611"/>
    <w:rsid w:val="0077572E"/>
    <w:rsid w:val="00775A12"/>
    <w:rsid w:val="00796B98"/>
    <w:rsid w:val="007A044B"/>
    <w:rsid w:val="007B3649"/>
    <w:rsid w:val="007C6658"/>
    <w:rsid w:val="007C674B"/>
    <w:rsid w:val="007E57E6"/>
    <w:rsid w:val="007F1553"/>
    <w:rsid w:val="0080170B"/>
    <w:rsid w:val="008417D5"/>
    <w:rsid w:val="00853861"/>
    <w:rsid w:val="00864850"/>
    <w:rsid w:val="008755CE"/>
    <w:rsid w:val="00880AA8"/>
    <w:rsid w:val="008830CC"/>
    <w:rsid w:val="00894211"/>
    <w:rsid w:val="008A49C0"/>
    <w:rsid w:val="008B48CA"/>
    <w:rsid w:val="008C7CBB"/>
    <w:rsid w:val="008F3117"/>
    <w:rsid w:val="00905ECE"/>
    <w:rsid w:val="00914AC4"/>
    <w:rsid w:val="009521AC"/>
    <w:rsid w:val="00960D33"/>
    <w:rsid w:val="0096114A"/>
    <w:rsid w:val="00961B56"/>
    <w:rsid w:val="00990521"/>
    <w:rsid w:val="0099202B"/>
    <w:rsid w:val="00996227"/>
    <w:rsid w:val="009A3EC2"/>
    <w:rsid w:val="009B3FE1"/>
    <w:rsid w:val="00A01D36"/>
    <w:rsid w:val="00A16F0E"/>
    <w:rsid w:val="00A24F4B"/>
    <w:rsid w:val="00A5001F"/>
    <w:rsid w:val="00A5573E"/>
    <w:rsid w:val="00A56E44"/>
    <w:rsid w:val="00A605E0"/>
    <w:rsid w:val="00A66120"/>
    <w:rsid w:val="00A84248"/>
    <w:rsid w:val="00A85C0D"/>
    <w:rsid w:val="00AA3DDE"/>
    <w:rsid w:val="00AB4B2D"/>
    <w:rsid w:val="00AE164E"/>
    <w:rsid w:val="00AE7FB6"/>
    <w:rsid w:val="00AF1B92"/>
    <w:rsid w:val="00B330FA"/>
    <w:rsid w:val="00B35CA1"/>
    <w:rsid w:val="00B413EE"/>
    <w:rsid w:val="00B44061"/>
    <w:rsid w:val="00B457C0"/>
    <w:rsid w:val="00B6507B"/>
    <w:rsid w:val="00B6593A"/>
    <w:rsid w:val="00B738D0"/>
    <w:rsid w:val="00B90139"/>
    <w:rsid w:val="00B91517"/>
    <w:rsid w:val="00BA6FBC"/>
    <w:rsid w:val="00BB4220"/>
    <w:rsid w:val="00BC31DE"/>
    <w:rsid w:val="00BC5D28"/>
    <w:rsid w:val="00BC7C32"/>
    <w:rsid w:val="00BD0D53"/>
    <w:rsid w:val="00BD4548"/>
    <w:rsid w:val="00BF0EDC"/>
    <w:rsid w:val="00BF6541"/>
    <w:rsid w:val="00C123C2"/>
    <w:rsid w:val="00C20254"/>
    <w:rsid w:val="00C544C2"/>
    <w:rsid w:val="00C6281A"/>
    <w:rsid w:val="00C64FAD"/>
    <w:rsid w:val="00C7201A"/>
    <w:rsid w:val="00C83CFF"/>
    <w:rsid w:val="00C85DBD"/>
    <w:rsid w:val="00CB19D3"/>
    <w:rsid w:val="00CC4746"/>
    <w:rsid w:val="00CC7F05"/>
    <w:rsid w:val="00CD6000"/>
    <w:rsid w:val="00CE4538"/>
    <w:rsid w:val="00CF08C4"/>
    <w:rsid w:val="00CF35D2"/>
    <w:rsid w:val="00CF6CCA"/>
    <w:rsid w:val="00D06913"/>
    <w:rsid w:val="00D06BCB"/>
    <w:rsid w:val="00D113E5"/>
    <w:rsid w:val="00D146AD"/>
    <w:rsid w:val="00D20CF0"/>
    <w:rsid w:val="00D53BFA"/>
    <w:rsid w:val="00D63C7E"/>
    <w:rsid w:val="00D80302"/>
    <w:rsid w:val="00D80931"/>
    <w:rsid w:val="00D86091"/>
    <w:rsid w:val="00DA13AB"/>
    <w:rsid w:val="00DB1F54"/>
    <w:rsid w:val="00DB75CA"/>
    <w:rsid w:val="00DD5223"/>
    <w:rsid w:val="00DE0B2B"/>
    <w:rsid w:val="00DE3CF6"/>
    <w:rsid w:val="00E06662"/>
    <w:rsid w:val="00E21F9A"/>
    <w:rsid w:val="00E37D78"/>
    <w:rsid w:val="00E514BD"/>
    <w:rsid w:val="00E51E69"/>
    <w:rsid w:val="00E856BC"/>
    <w:rsid w:val="00E901D5"/>
    <w:rsid w:val="00E94F40"/>
    <w:rsid w:val="00EA460E"/>
    <w:rsid w:val="00EC1CDC"/>
    <w:rsid w:val="00EF5A3B"/>
    <w:rsid w:val="00F14BC4"/>
    <w:rsid w:val="00F20388"/>
    <w:rsid w:val="00F40A81"/>
    <w:rsid w:val="00F77583"/>
    <w:rsid w:val="00F800F7"/>
    <w:rsid w:val="00F83E53"/>
    <w:rsid w:val="00F84F09"/>
    <w:rsid w:val="00F94FB4"/>
    <w:rsid w:val="00F970DB"/>
    <w:rsid w:val="00FB05A3"/>
    <w:rsid w:val="00FB0C75"/>
    <w:rsid w:val="00FB6FEF"/>
    <w:rsid w:val="00FD3100"/>
    <w:rsid w:val="00FD476C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4F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4F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4F6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04F61"/>
    <w:pPr>
      <w:spacing w:before="120"/>
    </w:pPr>
    <w:rPr>
      <w:szCs w:val="20"/>
      <w:lang/>
    </w:rPr>
  </w:style>
  <w:style w:type="paragraph" w:styleId="Zkladntext3">
    <w:name w:val="Body Text 3"/>
    <w:basedOn w:val="Normln"/>
    <w:rsid w:val="00204F61"/>
    <w:pPr>
      <w:spacing w:before="120"/>
      <w:jc w:val="both"/>
      <w:outlineLvl w:val="0"/>
    </w:pPr>
    <w:rPr>
      <w:bCs/>
      <w:snapToGrid w:val="0"/>
      <w:szCs w:val="20"/>
    </w:rPr>
  </w:style>
  <w:style w:type="paragraph" w:styleId="Zkladntext2">
    <w:name w:val="Body Text 2"/>
    <w:basedOn w:val="Normln"/>
    <w:rsid w:val="00204F61"/>
    <w:pPr>
      <w:spacing w:after="120" w:line="480" w:lineRule="auto"/>
    </w:pPr>
  </w:style>
  <w:style w:type="paragraph" w:styleId="Zkladntextodsazen">
    <w:name w:val="Body Text Indent"/>
    <w:basedOn w:val="Normln"/>
    <w:rsid w:val="00204F61"/>
    <w:pPr>
      <w:tabs>
        <w:tab w:val="left" w:pos="420"/>
      </w:tabs>
      <w:overflowPunct w:val="0"/>
      <w:autoSpaceDE w:val="0"/>
      <w:autoSpaceDN w:val="0"/>
      <w:adjustRightInd w:val="0"/>
      <w:spacing w:before="120"/>
      <w:ind w:left="540" w:hanging="480"/>
      <w:jc w:val="both"/>
      <w:textAlignment w:val="baseline"/>
    </w:pPr>
  </w:style>
  <w:style w:type="character" w:styleId="Odkaznakoment">
    <w:name w:val="annotation reference"/>
    <w:rsid w:val="00DB75CA"/>
    <w:rPr>
      <w:sz w:val="16"/>
      <w:szCs w:val="16"/>
    </w:rPr>
  </w:style>
  <w:style w:type="paragraph" w:styleId="Textkomente">
    <w:name w:val="annotation text"/>
    <w:basedOn w:val="Normln"/>
    <w:link w:val="TextkomenteChar"/>
    <w:rsid w:val="00DB75CA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DB75CA"/>
    <w:rPr>
      <w:lang w:eastAsia="en-US"/>
    </w:rPr>
  </w:style>
  <w:style w:type="paragraph" w:styleId="Textbubliny">
    <w:name w:val="Balloon Text"/>
    <w:basedOn w:val="Normln"/>
    <w:link w:val="TextbublinyChar"/>
    <w:rsid w:val="00DB75C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DB75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027AF5"/>
    <w:rPr>
      <w:snapToGrid/>
      <w:sz w:val="24"/>
    </w:rPr>
  </w:style>
  <w:style w:type="character" w:styleId="Hypertextovodkaz">
    <w:name w:val="Hyperlink"/>
    <w:rsid w:val="00140CF2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40CF2"/>
    <w:rPr>
      <w:b/>
      <w:bCs/>
    </w:rPr>
  </w:style>
  <w:style w:type="character" w:customStyle="1" w:styleId="PedmtkomenteChar">
    <w:name w:val="Předmět komentáře Char"/>
    <w:link w:val="Pedmtkomente"/>
    <w:rsid w:val="00140CF2"/>
    <w:rPr>
      <w:b/>
      <w:bCs/>
      <w:lang w:eastAsia="en-US"/>
    </w:rPr>
  </w:style>
  <w:style w:type="paragraph" w:customStyle="1" w:styleId="Default">
    <w:name w:val="Default"/>
    <w:rsid w:val="00084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a1">
    <w:name w:val="data1"/>
    <w:rsid w:val="0017348C"/>
    <w:rPr>
      <w:rFonts w:ascii="Arial" w:hAnsi="Arial" w:cs="Arial" w:hint="default"/>
      <w:b/>
      <w:bCs/>
      <w:sz w:val="20"/>
      <w:szCs w:val="20"/>
    </w:rPr>
  </w:style>
  <w:style w:type="character" w:customStyle="1" w:styleId="platne1">
    <w:name w:val="platne1"/>
    <w:rsid w:val="00280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19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12" w:color="999999"/>
            <w:right w:val="single" w:sz="6" w:space="0" w:color="999999"/>
          </w:divBdr>
          <w:divsChild>
            <w:div w:id="2057852379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3059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12" w:color="999999"/>
            <w:right w:val="single" w:sz="6" w:space="0" w:color="999999"/>
          </w:divBdr>
          <w:divsChild>
            <w:div w:id="424111132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č</vt:lpstr>
      <vt:lpstr>S m l o u v a  č</vt:lpstr>
    </vt:vector>
  </TitlesOfParts>
  <Company>COM PLUS s.r.o.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č</dc:title>
  <dc:creator>Alena Hanušová</dc:creator>
  <cp:lastModifiedBy>DundrovaJ</cp:lastModifiedBy>
  <cp:revision>3</cp:revision>
  <cp:lastPrinted>2020-03-26T11:05:00Z</cp:lastPrinted>
  <dcterms:created xsi:type="dcterms:W3CDTF">2020-04-20T09:35:00Z</dcterms:created>
  <dcterms:modified xsi:type="dcterms:W3CDTF">2020-04-20T10:10:00Z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bohumir.krejcik@vodafone.com</vt:lpwstr>
  </property>
  <property fmtid="{D5CDD505-2E9C-101B-9397-08002B2CF9AE}" pid="5" name="MSIP_Label_0359f705-2ba0-454b-9cfc-6ce5bcaac040_SetDate">
    <vt:lpwstr>2019-02-18T12:02:46.8783733Z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