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D45" w:rsidRDefault="002565C2" w:rsidP="002565C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DE5D45" w:rsidRDefault="002565C2" w:rsidP="002565C2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21, 2020 11:51 AM</w:t>
      </w:r>
      <w:r>
        <w:br/>
      </w:r>
      <w:r>
        <w:rPr>
          <w:b/>
          <w:bCs/>
        </w:rPr>
        <w:t>To:</w:t>
      </w:r>
      <w:r>
        <w:t xml:space="preserve"> </w:t>
      </w:r>
    </w:p>
    <w:p w:rsidR="002565C2" w:rsidRDefault="002565C2" w:rsidP="002565C2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Fwd</w:t>
      </w:r>
      <w:proofErr w:type="spellEnd"/>
      <w:r>
        <w:t xml:space="preserve">: Pravidelná údržba a výměna prasklé </w:t>
      </w:r>
      <w:proofErr w:type="gramStart"/>
      <w:r>
        <w:t>pístnice - havárie</w:t>
      </w:r>
      <w:proofErr w:type="gramEnd"/>
    </w:p>
    <w:p w:rsidR="002565C2" w:rsidRDefault="002565C2" w:rsidP="002565C2"/>
    <w:p w:rsidR="002565C2" w:rsidRDefault="002565C2" w:rsidP="002565C2">
      <w:pPr>
        <w:pStyle w:val="Normlnweb"/>
      </w:pPr>
      <w:r>
        <w:t>Dobrý den</w:t>
      </w:r>
    </w:p>
    <w:p w:rsidR="002565C2" w:rsidRDefault="002565C2" w:rsidP="002565C2">
      <w:pPr>
        <w:pStyle w:val="Normlnweb"/>
      </w:pPr>
      <w:r>
        <w:t>potvrzuji přijetí objednávky.</w:t>
      </w:r>
    </w:p>
    <w:p w:rsidR="002565C2" w:rsidRDefault="002565C2" w:rsidP="002565C2">
      <w:pPr>
        <w:pStyle w:val="Normlnweb"/>
      </w:pPr>
      <w:r>
        <w:t>S pozdravem</w:t>
      </w:r>
    </w:p>
    <w:p w:rsidR="002565C2" w:rsidRDefault="002565C2" w:rsidP="002565C2">
      <w:pPr>
        <w:pStyle w:val="FormtovanvHTML"/>
      </w:pPr>
      <w:proofErr w:type="spellStart"/>
      <w:r>
        <w:t>Moreau</w:t>
      </w:r>
      <w:proofErr w:type="spellEnd"/>
      <w:r>
        <w:t xml:space="preserve"> </w:t>
      </w:r>
      <w:proofErr w:type="spellStart"/>
      <w:r>
        <w:t>Agri</w:t>
      </w:r>
      <w:proofErr w:type="spellEnd"/>
      <w:r>
        <w:t xml:space="preserve"> s.r.o., NET s.r.o.</w:t>
      </w:r>
    </w:p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Dne 20.4.2020 v 9:50 </w:t>
      </w:r>
      <w:proofErr w:type="spellStart"/>
      <w:r>
        <w:t>Moreau</w:t>
      </w:r>
      <w:proofErr w:type="spellEnd"/>
      <w:r>
        <w:t xml:space="preserve"> </w:t>
      </w:r>
      <w:proofErr w:type="spellStart"/>
      <w:r>
        <w:t>Agri</w:t>
      </w:r>
      <w:proofErr w:type="spellEnd"/>
      <w:r>
        <w:t xml:space="preserve"> s.r.o. napsal(a):</w:t>
      </w:r>
    </w:p>
    <w:p w:rsidR="002565C2" w:rsidRDefault="002565C2" w:rsidP="002565C2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br/>
      </w:r>
      <w: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785"/>
      </w:tblGrid>
      <w:tr w:rsidR="002565C2" w:rsidTr="002565C2">
        <w:trPr>
          <w:tblCellSpacing w:w="0" w:type="dxa"/>
        </w:trPr>
        <w:tc>
          <w:tcPr>
            <w:tcW w:w="0" w:type="auto"/>
            <w:noWrap/>
            <w:hideMark/>
          </w:tcPr>
          <w:p w:rsidR="002565C2" w:rsidRDefault="002565C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565C2" w:rsidRDefault="002565C2">
            <w:r>
              <w:t xml:space="preserve">Pravidelná údržba a výměna prasklé </w:t>
            </w:r>
            <w:proofErr w:type="gramStart"/>
            <w:r>
              <w:t>pístnice - havárie</w:t>
            </w:r>
            <w:proofErr w:type="gramEnd"/>
          </w:p>
        </w:tc>
      </w:tr>
      <w:tr w:rsidR="002565C2" w:rsidTr="002565C2">
        <w:trPr>
          <w:tblCellSpacing w:w="0" w:type="dxa"/>
        </w:trPr>
        <w:tc>
          <w:tcPr>
            <w:tcW w:w="0" w:type="auto"/>
            <w:noWrap/>
            <w:hideMark/>
          </w:tcPr>
          <w:p w:rsidR="002565C2" w:rsidRDefault="002565C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565C2" w:rsidRDefault="002565C2">
            <w:r>
              <w:t xml:space="preserve">Mon, 20 </w:t>
            </w:r>
            <w:proofErr w:type="spellStart"/>
            <w:r>
              <w:t>Apr</w:t>
            </w:r>
            <w:proofErr w:type="spellEnd"/>
            <w:r>
              <w:t xml:space="preserve"> 2020 09:29:36 +0200</w:t>
            </w:r>
          </w:p>
        </w:tc>
      </w:tr>
      <w:tr w:rsidR="002565C2" w:rsidTr="002565C2">
        <w:trPr>
          <w:tblCellSpacing w:w="0" w:type="dxa"/>
        </w:trPr>
        <w:tc>
          <w:tcPr>
            <w:tcW w:w="0" w:type="auto"/>
            <w:noWrap/>
            <w:hideMark/>
          </w:tcPr>
          <w:p w:rsidR="002565C2" w:rsidRDefault="002565C2">
            <w:pPr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2565C2" w:rsidRDefault="002565C2"/>
        </w:tc>
      </w:tr>
      <w:tr w:rsidR="002565C2" w:rsidTr="002565C2">
        <w:trPr>
          <w:tblCellSpacing w:w="0" w:type="dxa"/>
        </w:trPr>
        <w:tc>
          <w:tcPr>
            <w:tcW w:w="0" w:type="auto"/>
            <w:noWrap/>
            <w:hideMark/>
          </w:tcPr>
          <w:p w:rsidR="002565C2" w:rsidRDefault="002565C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565C2" w:rsidRDefault="002565C2">
            <w:r>
              <w:t>'MOREAU AGRI spol. s.r.o.</w:t>
            </w:r>
            <w:r w:rsidR="00DE5D45">
              <w:t xml:space="preserve"> </w:t>
            </w:r>
          </w:p>
        </w:tc>
      </w:tr>
    </w:tbl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</w:pPr>
      <w:r>
        <w:br/>
      </w:r>
    </w:p>
    <w:p w:rsidR="002565C2" w:rsidRDefault="002565C2" w:rsidP="002565C2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2922997.</w:t>
      </w:r>
    </w:p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pravidelná údržba + výměna prasklé </w:t>
      </w:r>
      <w:proofErr w:type="gramStart"/>
      <w:r>
        <w:t>pístnice - havárie</w:t>
      </w:r>
      <w:proofErr w:type="gramEnd"/>
    </w:p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t>objednávka:  2922997</w:t>
      </w:r>
      <w:proofErr w:type="gramEnd"/>
    </w:p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ze dne: 12.03.2020</w:t>
      </w:r>
    </w:p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</w:pPr>
      <w:r>
        <w:t>předběžná cena vč. </w:t>
      </w:r>
      <w:proofErr w:type="gramStart"/>
      <w:r>
        <w:t xml:space="preserve">DPH:  </w:t>
      </w:r>
      <w:bookmarkStart w:id="0" w:name="_GoBack"/>
      <w:r>
        <w:t>60</w:t>
      </w:r>
      <w:proofErr w:type="gramEnd"/>
      <w:r>
        <w:t> 000</w:t>
      </w:r>
      <w:bookmarkEnd w:id="0"/>
      <w:r>
        <w:t>,00 Kč</w:t>
      </w:r>
      <w:r>
        <w:br/>
      </w:r>
    </w:p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color w:val="000080"/>
          <w:sz w:val="20"/>
          <w:szCs w:val="20"/>
        </w:rPr>
        <w:lastRenderedPageBreak/>
        <w:t>IČO: 00027014</w:t>
      </w:r>
    </w:p>
    <w:p w:rsidR="002565C2" w:rsidRDefault="002565C2" w:rsidP="00256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C2"/>
    <w:rsid w:val="002565C2"/>
    <w:rsid w:val="00385616"/>
    <w:rsid w:val="005747E2"/>
    <w:rsid w:val="00821B4C"/>
    <w:rsid w:val="00A0548B"/>
    <w:rsid w:val="00AB27DC"/>
    <w:rsid w:val="00AB64F9"/>
    <w:rsid w:val="00DE5D45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D469"/>
  <w15:chartTrackingRefBased/>
  <w15:docId w15:val="{D7B1563A-D2F9-41D6-9613-E33A2849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65C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65C2"/>
    <w:rPr>
      <w:color w:val="0563C1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56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565C2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65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2</cp:revision>
  <dcterms:created xsi:type="dcterms:W3CDTF">2020-04-21T10:08:00Z</dcterms:created>
  <dcterms:modified xsi:type="dcterms:W3CDTF">2020-04-21T10:17:00Z</dcterms:modified>
</cp:coreProperties>
</file>