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08433E" w:rsidTr="0004692B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pPr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D735C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Předmět smlouvy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04692B" w:rsidP="007D735C">
            <w:r>
              <w:t xml:space="preserve">Nákup </w:t>
            </w:r>
            <w:proofErr w:type="spellStart"/>
            <w:r>
              <w:t>nano</w:t>
            </w:r>
            <w:proofErr w:type="spellEnd"/>
            <w:r>
              <w:t xml:space="preserve"> roušek pro SÚIP systém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bookmarkStart w:id="0" w:name="_GoBack" w:colFirst="1" w:colLast="1"/>
            <w:r>
              <w:t>Hodnota smlouvy/objednávky/dodatku bez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04692B">
            <w:r>
              <w:t>160.000,- Kč</w:t>
            </w:r>
          </w:p>
        </w:tc>
      </w:tr>
      <w:bookmarkEnd w:id="0"/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vč.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04692B">
            <w:r>
              <w:t>160.000,- Kč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Datum uzavření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04692B">
            <w:r>
              <w:t>20. 04. 2020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Navázaný záznam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04692B"/>
          <w:p w:rsidR="0004692B" w:rsidRDefault="0004692B" w:rsidP="0004692B">
            <w:r>
              <w:t>Objednávka č. 1/200075</w:t>
            </w:r>
          </w:p>
        </w:tc>
      </w:tr>
    </w:tbl>
    <w:p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31004E"/>
    <w:rsid w:val="003C7511"/>
    <w:rsid w:val="005355F9"/>
    <w:rsid w:val="007D735C"/>
    <w:rsid w:val="00821055"/>
    <w:rsid w:val="008B0FE3"/>
    <w:rsid w:val="008F519D"/>
    <w:rsid w:val="00A53A17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9CA8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4</cp:revision>
  <dcterms:created xsi:type="dcterms:W3CDTF">2019-10-07T06:03:00Z</dcterms:created>
  <dcterms:modified xsi:type="dcterms:W3CDTF">2020-04-20T07:43:00Z</dcterms:modified>
</cp:coreProperties>
</file>