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373" w:rsidRPr="00CB5DCF" w:rsidRDefault="00F37373" w:rsidP="00F37373">
      <w:pPr>
        <w:spacing w:before="120"/>
        <w:jc w:val="center"/>
        <w:rPr>
          <w:b/>
          <w:sz w:val="40"/>
          <w:szCs w:val="40"/>
        </w:rPr>
      </w:pPr>
      <w:r w:rsidRPr="00CB5DCF">
        <w:rPr>
          <w:b/>
          <w:sz w:val="40"/>
          <w:szCs w:val="40"/>
        </w:rPr>
        <w:t xml:space="preserve">DODATEK č. </w:t>
      </w:r>
      <w:r>
        <w:rPr>
          <w:b/>
          <w:sz w:val="40"/>
          <w:szCs w:val="40"/>
        </w:rPr>
        <w:t>1</w:t>
      </w:r>
    </w:p>
    <w:p w:rsidR="00F37373" w:rsidRPr="00CB5DCF" w:rsidRDefault="00F37373" w:rsidP="00F37373">
      <w:pPr>
        <w:spacing w:before="120"/>
        <w:jc w:val="center"/>
        <w:rPr>
          <w:b/>
          <w:sz w:val="40"/>
          <w:szCs w:val="40"/>
        </w:rPr>
      </w:pPr>
      <w:proofErr w:type="gramStart"/>
      <w:r w:rsidRPr="00CB5DCF">
        <w:rPr>
          <w:b/>
          <w:sz w:val="40"/>
          <w:szCs w:val="40"/>
        </w:rPr>
        <w:t>k</w:t>
      </w:r>
      <w:r w:rsidRPr="00CB5DCF">
        <w:rPr>
          <w:b/>
          <w:caps/>
          <w:sz w:val="40"/>
          <w:szCs w:val="40"/>
        </w:rPr>
        <w:t>  Nájemní</w:t>
      </w:r>
      <w:proofErr w:type="gramEnd"/>
      <w:r w:rsidRPr="00CB5DCF">
        <w:rPr>
          <w:b/>
          <w:caps/>
          <w:sz w:val="40"/>
          <w:szCs w:val="40"/>
        </w:rPr>
        <w:t xml:space="preserve"> smlouvě</w:t>
      </w:r>
      <w:r w:rsidRPr="00CB5DCF">
        <w:rPr>
          <w:b/>
          <w:sz w:val="40"/>
          <w:szCs w:val="40"/>
        </w:rPr>
        <w:t xml:space="preserve"> č. </w:t>
      </w:r>
      <w:r>
        <w:rPr>
          <w:b/>
          <w:sz w:val="40"/>
          <w:szCs w:val="40"/>
        </w:rPr>
        <w:t>32</w:t>
      </w:r>
      <w:r w:rsidRPr="00CB5DCF">
        <w:rPr>
          <w:b/>
          <w:sz w:val="40"/>
          <w:szCs w:val="40"/>
        </w:rPr>
        <w:t>N1</w:t>
      </w:r>
      <w:r>
        <w:rPr>
          <w:b/>
          <w:sz w:val="40"/>
          <w:szCs w:val="40"/>
        </w:rPr>
        <w:t>5</w:t>
      </w:r>
      <w:r w:rsidRPr="00CB5DCF">
        <w:rPr>
          <w:b/>
          <w:sz w:val="40"/>
          <w:szCs w:val="40"/>
        </w:rPr>
        <w:t>/05</w:t>
      </w:r>
    </w:p>
    <w:p w:rsidR="00F37373" w:rsidRDefault="00F37373" w:rsidP="00F37373">
      <w:pPr>
        <w:rPr>
          <w:b/>
          <w:bCs/>
        </w:rPr>
      </w:pPr>
    </w:p>
    <w:p w:rsidR="00F37373" w:rsidRDefault="00F37373" w:rsidP="00F37373">
      <w:pPr>
        <w:rPr>
          <w:b/>
          <w:bCs/>
          <w:u w:val="single"/>
        </w:rPr>
      </w:pPr>
      <w:r>
        <w:rPr>
          <w:b/>
          <w:bCs/>
          <w:u w:val="single"/>
        </w:rPr>
        <w:t>Smluvní strany:</w:t>
      </w:r>
    </w:p>
    <w:p w:rsidR="00F37373" w:rsidRDefault="00F37373" w:rsidP="00F37373">
      <w:pPr>
        <w:rPr>
          <w:b/>
          <w:bCs/>
          <w:u w:val="single"/>
        </w:rPr>
      </w:pPr>
    </w:p>
    <w:p w:rsidR="00F37373" w:rsidRDefault="00F37373" w:rsidP="00F37373">
      <w:pPr>
        <w:rPr>
          <w:b/>
          <w:bCs/>
          <w:u w:val="single"/>
        </w:rPr>
      </w:pPr>
    </w:p>
    <w:p w:rsidR="00F37373" w:rsidRPr="005332C1" w:rsidRDefault="00F37373" w:rsidP="00F37373">
      <w:pPr>
        <w:pStyle w:val="Zkladntext22"/>
        <w:rPr>
          <w:szCs w:val="24"/>
        </w:rPr>
      </w:pPr>
      <w:r w:rsidRPr="005332C1">
        <w:rPr>
          <w:szCs w:val="24"/>
        </w:rPr>
        <w:t xml:space="preserve">Česká republika – Státní pozemkový úřad </w:t>
      </w:r>
    </w:p>
    <w:p w:rsidR="00F37373" w:rsidRDefault="00F37373" w:rsidP="00F37373">
      <w:pPr>
        <w:jc w:val="both"/>
      </w:pPr>
      <w:proofErr w:type="gramStart"/>
      <w:r>
        <w:t>Sídlo :</w:t>
      </w:r>
      <w:proofErr w:type="gramEnd"/>
      <w:r>
        <w:t xml:space="preserve"> Husinecká 1024/11 a, 130 00,  Praha 3</w:t>
      </w:r>
    </w:p>
    <w:p w:rsidR="00F37373" w:rsidRDefault="00F37373" w:rsidP="00F37373">
      <w:pPr>
        <w:jc w:val="both"/>
      </w:pPr>
      <w:r>
        <w:t xml:space="preserve">zastoupený Ing. Evou </w:t>
      </w:r>
      <w:proofErr w:type="spellStart"/>
      <w:r>
        <w:t>Schmidtmajerovou</w:t>
      </w:r>
      <w:proofErr w:type="spellEnd"/>
      <w:r>
        <w:t xml:space="preserve"> CSc., ředitelkou Krajského pozemkového úřadu pro Jihočeský kraj, </w:t>
      </w:r>
    </w:p>
    <w:p w:rsidR="00F37373" w:rsidRDefault="00F37373" w:rsidP="00F37373">
      <w:pPr>
        <w:jc w:val="both"/>
      </w:pPr>
      <w:proofErr w:type="gramStart"/>
      <w:r>
        <w:t>adresa :</w:t>
      </w:r>
      <w:proofErr w:type="gramEnd"/>
      <w:r>
        <w:t xml:space="preserve"> Rudolfovská 80, 370 01, České Budějovice</w:t>
      </w:r>
    </w:p>
    <w:p w:rsidR="00F37373" w:rsidRDefault="00F37373" w:rsidP="00F37373">
      <w:pPr>
        <w:jc w:val="both"/>
      </w:pPr>
      <w:r>
        <w:t>IČ: 01312774</w:t>
      </w:r>
    </w:p>
    <w:p w:rsidR="00F37373" w:rsidRDefault="00F37373" w:rsidP="00F37373">
      <w:pPr>
        <w:jc w:val="both"/>
      </w:pPr>
      <w:proofErr w:type="gramStart"/>
      <w:r>
        <w:t>DIČ :</w:t>
      </w:r>
      <w:proofErr w:type="gramEnd"/>
      <w:r>
        <w:t xml:space="preserve"> CZ01312774</w:t>
      </w:r>
    </w:p>
    <w:p w:rsidR="00F37373" w:rsidRDefault="00F37373" w:rsidP="00F37373">
      <w:pPr>
        <w:jc w:val="both"/>
      </w:pPr>
      <w:r>
        <w:t xml:space="preserve">Bankovní </w:t>
      </w:r>
      <w:proofErr w:type="gramStart"/>
      <w:r>
        <w:t>spojení :</w:t>
      </w:r>
      <w:proofErr w:type="gramEnd"/>
      <w:r>
        <w:t xml:space="preserve"> Česká národní banka, </w:t>
      </w:r>
    </w:p>
    <w:p w:rsidR="00F37373" w:rsidRDefault="00F37373" w:rsidP="00F37373">
      <w:pPr>
        <w:jc w:val="both"/>
      </w:pPr>
      <w:r>
        <w:t xml:space="preserve">číslo </w:t>
      </w:r>
      <w:proofErr w:type="gramStart"/>
      <w:r>
        <w:t>účtu :</w:t>
      </w:r>
      <w:proofErr w:type="gramEnd"/>
      <w:r>
        <w:t xml:space="preserve">  50016-3723001/0710</w:t>
      </w:r>
    </w:p>
    <w:p w:rsidR="00F37373" w:rsidRDefault="00F37373" w:rsidP="00F37373">
      <w:pPr>
        <w:jc w:val="both"/>
      </w:pPr>
      <w:r>
        <w:t>(dále jen ”pronajímatel")</w:t>
      </w:r>
    </w:p>
    <w:p w:rsidR="00F37373" w:rsidRDefault="00F37373" w:rsidP="00F37373">
      <w:pPr>
        <w:jc w:val="both"/>
      </w:pPr>
      <w:r>
        <w:t>– na straně jedné –</w:t>
      </w:r>
    </w:p>
    <w:p w:rsidR="00F37373" w:rsidRDefault="00F37373" w:rsidP="00F37373">
      <w:pPr>
        <w:jc w:val="both"/>
      </w:pPr>
    </w:p>
    <w:p w:rsidR="00F37373" w:rsidRDefault="00F37373" w:rsidP="00F37373">
      <w:pPr>
        <w:jc w:val="both"/>
      </w:pPr>
      <w:r>
        <w:t>a</w:t>
      </w:r>
    </w:p>
    <w:p w:rsidR="00F37373" w:rsidRDefault="00F37373" w:rsidP="00F37373">
      <w:pPr>
        <w:jc w:val="both"/>
      </w:pPr>
    </w:p>
    <w:p w:rsidR="00F37373" w:rsidRDefault="00F37373" w:rsidP="00F37373">
      <w:pPr>
        <w:jc w:val="both"/>
        <w:rPr>
          <w:b/>
        </w:rPr>
      </w:pPr>
      <w:r>
        <w:rPr>
          <w:b/>
        </w:rPr>
        <w:t xml:space="preserve">1. jihočeská zemědělská a.s., </w:t>
      </w:r>
    </w:p>
    <w:p w:rsidR="00F37373" w:rsidRDefault="00F37373" w:rsidP="00F37373">
      <w:pPr>
        <w:jc w:val="both"/>
        <w:rPr>
          <w:b/>
        </w:rPr>
      </w:pPr>
      <w:proofErr w:type="gramStart"/>
      <w:r>
        <w:rPr>
          <w:b/>
        </w:rPr>
        <w:t>sídlo :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Svébohy</w:t>
      </w:r>
      <w:proofErr w:type="spellEnd"/>
      <w:r>
        <w:rPr>
          <w:b/>
        </w:rPr>
        <w:t xml:space="preserve"> 49, 374 01, Trhové Sviny </w:t>
      </w:r>
    </w:p>
    <w:p w:rsidR="00F37373" w:rsidRDefault="00F37373" w:rsidP="00F37373">
      <w:pPr>
        <w:pStyle w:val="Export0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zastoupena předsedou představenstva Ing. Františkem Ševčíkem, </w:t>
      </w:r>
    </w:p>
    <w:p w:rsidR="00F37373" w:rsidRDefault="00F37373" w:rsidP="00F37373">
      <w:pPr>
        <w:jc w:val="both"/>
      </w:pPr>
      <w:proofErr w:type="gramStart"/>
      <w:r>
        <w:t>IČ :</w:t>
      </w:r>
      <w:proofErr w:type="gramEnd"/>
      <w:r>
        <w:t xml:space="preserve"> 251 62 012</w:t>
      </w:r>
    </w:p>
    <w:p w:rsidR="00F37373" w:rsidRPr="005332C1" w:rsidRDefault="00F37373" w:rsidP="00F37373">
      <w:pPr>
        <w:jc w:val="both"/>
      </w:pPr>
      <w:r>
        <w:t>Společnost je zapsána v obchodním rejstříku vedeného Krajským soudem v Českých Budějovicích, oddíl B, vložka 831</w:t>
      </w:r>
    </w:p>
    <w:p w:rsidR="00F37373" w:rsidRPr="00FD5B73" w:rsidRDefault="00F37373" w:rsidP="00F37373">
      <w:pPr>
        <w:pStyle w:val="Zkladntext"/>
      </w:pPr>
      <w:r w:rsidRPr="00FD5B73">
        <w:t xml:space="preserve"> (dále jen „nájemce“)</w:t>
      </w:r>
    </w:p>
    <w:p w:rsidR="00F37373" w:rsidRDefault="00F37373" w:rsidP="00F37373">
      <w:pPr>
        <w:pStyle w:val="Zkladntext"/>
      </w:pPr>
      <w:r>
        <w:t>– na straně druhé –</w:t>
      </w:r>
    </w:p>
    <w:p w:rsidR="00F37373" w:rsidRDefault="00F37373" w:rsidP="00F37373">
      <w:pPr>
        <w:rPr>
          <w:sz w:val="28"/>
          <w:szCs w:val="28"/>
        </w:rPr>
      </w:pPr>
    </w:p>
    <w:p w:rsidR="00F37373" w:rsidRDefault="00F37373" w:rsidP="00F37373">
      <w:pPr>
        <w:jc w:val="both"/>
      </w:pPr>
      <w:r>
        <w:t xml:space="preserve">uzavírají tento dodatek č. 1 </w:t>
      </w:r>
      <w:proofErr w:type="gramStart"/>
      <w:r>
        <w:t>k  nájemní</w:t>
      </w:r>
      <w:proofErr w:type="gramEnd"/>
      <w:r>
        <w:t xml:space="preserve"> smlouvě č. 32N15/05, kterým se mění termín splatnosti ročního nájemného k 1.10.2015 (odklad splátky ročního nájemného)</w:t>
      </w:r>
    </w:p>
    <w:p w:rsidR="00F37373" w:rsidRDefault="00F37373" w:rsidP="00F37373">
      <w:pPr>
        <w:jc w:val="both"/>
      </w:pPr>
    </w:p>
    <w:p w:rsidR="00F37373" w:rsidRDefault="00F37373" w:rsidP="00F37373">
      <w:pPr>
        <w:tabs>
          <w:tab w:val="left" w:pos="568"/>
        </w:tabs>
        <w:jc w:val="both"/>
      </w:pPr>
      <w:r>
        <w:t>1. Na základě čl. V., odst. 1., 2., 4. a 5. smlouvy je nájemci stanoven k 1.10.2015 předpis splátky ročního nájemného ve výši 11.959,- Kč (</w:t>
      </w:r>
      <w:proofErr w:type="gramStart"/>
      <w:r>
        <w:t>slovy :</w:t>
      </w:r>
      <w:proofErr w:type="gramEnd"/>
      <w:r>
        <w:t xml:space="preserve"> </w:t>
      </w:r>
      <w:proofErr w:type="spellStart"/>
      <w:r>
        <w:t>jedenácttisícdevětsetpadesátdevětkorun</w:t>
      </w:r>
      <w:proofErr w:type="spellEnd"/>
      <w:r>
        <w:t xml:space="preserve"> českých) za období pronájmu pozemků od 16.6. 2015 do 30.9.2015 včetně. </w:t>
      </w:r>
    </w:p>
    <w:p w:rsidR="00F37373" w:rsidRDefault="00F37373" w:rsidP="00F37373">
      <w:pPr>
        <w:tabs>
          <w:tab w:val="left" w:pos="568"/>
        </w:tabs>
        <w:jc w:val="both"/>
      </w:pPr>
    </w:p>
    <w:p w:rsidR="00F37373" w:rsidRDefault="00F37373" w:rsidP="00F37373">
      <w:pPr>
        <w:tabs>
          <w:tab w:val="left" w:pos="568"/>
        </w:tabs>
        <w:jc w:val="both"/>
      </w:pPr>
      <w:r w:rsidRPr="00280EED">
        <w:t>2</w:t>
      </w:r>
      <w:r>
        <w:rPr>
          <w:b/>
        </w:rPr>
        <w:t xml:space="preserve">. </w:t>
      </w:r>
      <w:r>
        <w:t>Na základě žádosti nájemce o odklad splátky nájemného k datu 1.10.2015 doručené na Krajský pozemkový úřad pro Jihočeský kraj dne 21.9.2015 a zaregistrované pod č. j. 490934 /2015 a dle kompetence ředitelky Krajského pozemkového úřadu pro Jihočeský kraj podle metodických pokynů SPÚ ze dne 9.4.2014 A: část 6/1, str. 16 „pravomoci útvarů“, o možnosti odkladu termínu splátky nájemného nejvýše o 2 měsíce, se pronajímatel a nájemce dohodli na odkladu termínu splatnosti nájemného za období pronájmu pozemků od 16.6.2015 do 30.9.2015 včetně, k datu  30.listopadu 2015. K tomuto datu bude nejpozději uhrazena částka 11.959 Kč, (</w:t>
      </w:r>
      <w:proofErr w:type="gramStart"/>
      <w:r>
        <w:t>slovy :</w:t>
      </w:r>
      <w:proofErr w:type="gramEnd"/>
      <w:r>
        <w:t xml:space="preserve">  </w:t>
      </w:r>
      <w:proofErr w:type="spellStart"/>
      <w:r>
        <w:t>jedenácttisícdevětsetpadesátdevětkorun</w:t>
      </w:r>
      <w:proofErr w:type="spellEnd"/>
      <w:r>
        <w:t xml:space="preserve"> českých)</w:t>
      </w:r>
    </w:p>
    <w:p w:rsidR="00F37373" w:rsidRDefault="00F37373" w:rsidP="00F37373">
      <w:pPr>
        <w:tabs>
          <w:tab w:val="left" w:pos="568"/>
        </w:tabs>
        <w:ind w:firstLine="709"/>
        <w:jc w:val="both"/>
        <w:rPr>
          <w:bCs/>
          <w:i/>
          <w:iCs/>
        </w:rPr>
      </w:pPr>
    </w:p>
    <w:p w:rsidR="00F37373" w:rsidRDefault="00F37373" w:rsidP="00F37373">
      <w:pPr>
        <w:tabs>
          <w:tab w:val="left" w:pos="568"/>
        </w:tabs>
        <w:jc w:val="both"/>
      </w:pPr>
      <w:r>
        <w:t>3. Tento dodatek nabývá platnosti a účinnosti dnem podpisu oběma smluvními stranami.</w:t>
      </w:r>
    </w:p>
    <w:p w:rsidR="00F37373" w:rsidRDefault="00F37373" w:rsidP="00F37373">
      <w:pPr>
        <w:tabs>
          <w:tab w:val="left" w:pos="568"/>
        </w:tabs>
        <w:jc w:val="both"/>
      </w:pPr>
    </w:p>
    <w:p w:rsidR="00F37373" w:rsidRDefault="00F37373" w:rsidP="00F37373">
      <w:r>
        <w:lastRenderedPageBreak/>
        <w:t xml:space="preserve">4. Tento dodatek je vyhotoven </w:t>
      </w:r>
      <w:proofErr w:type="gramStart"/>
      <w:r>
        <w:t>v</w:t>
      </w:r>
      <w:proofErr w:type="gramEnd"/>
      <w:r>
        <w:t xml:space="preserve"> dvou stejnopisech, z nichž každý má platnost originálu. Jeden stejnopis přebírá nájemce a jeden je určen pro pronajímatele. </w:t>
      </w:r>
    </w:p>
    <w:p w:rsidR="00F37373" w:rsidRDefault="00F37373" w:rsidP="00F37373"/>
    <w:p w:rsidR="00F37373" w:rsidRDefault="00F37373" w:rsidP="00F37373">
      <w:r>
        <w:t>5. Ostatní ujednání smlouvy nejsou tímto dodatkem č. 1 dotčena.</w:t>
      </w:r>
    </w:p>
    <w:p w:rsidR="00F37373" w:rsidRDefault="00F37373" w:rsidP="00F37373">
      <w:pPr>
        <w:tabs>
          <w:tab w:val="left" w:pos="568"/>
        </w:tabs>
        <w:jc w:val="both"/>
      </w:pPr>
    </w:p>
    <w:p w:rsidR="00F37373" w:rsidRDefault="00F37373" w:rsidP="00F37373">
      <w:pPr>
        <w:tabs>
          <w:tab w:val="left" w:pos="568"/>
        </w:tabs>
        <w:jc w:val="both"/>
      </w:pPr>
      <w:r>
        <w:t>6. Smluvní strany po přečtení tohoto dodatku prohlašují, že s jeho obsahem souhlasí a že je shodným projevem jejich vážné a svobodné vůle, a na důkaz toho připojují své podpisy.</w:t>
      </w:r>
    </w:p>
    <w:p w:rsidR="00F37373" w:rsidRDefault="00F37373" w:rsidP="00F37373">
      <w:pPr>
        <w:tabs>
          <w:tab w:val="left" w:pos="568"/>
        </w:tabs>
        <w:jc w:val="both"/>
      </w:pPr>
    </w:p>
    <w:p w:rsidR="00F37373" w:rsidRDefault="00F37373" w:rsidP="00F37373">
      <w:pPr>
        <w:jc w:val="both"/>
      </w:pPr>
    </w:p>
    <w:p w:rsidR="00F37373" w:rsidRDefault="00F37373" w:rsidP="00F37373">
      <w:pPr>
        <w:jc w:val="both"/>
      </w:pPr>
    </w:p>
    <w:p w:rsidR="00F37373" w:rsidRDefault="00F37373" w:rsidP="00F37373">
      <w:pPr>
        <w:jc w:val="both"/>
      </w:pPr>
      <w:r>
        <w:t xml:space="preserve">V Českých Budějovicích, dne </w:t>
      </w:r>
    </w:p>
    <w:p w:rsidR="00F37373" w:rsidRDefault="00F37373" w:rsidP="00F37373">
      <w:pPr>
        <w:jc w:val="both"/>
        <w:rPr>
          <w:sz w:val="22"/>
          <w:szCs w:val="22"/>
        </w:rPr>
      </w:pPr>
    </w:p>
    <w:p w:rsidR="00F37373" w:rsidRDefault="00F37373" w:rsidP="00F37373">
      <w:pPr>
        <w:jc w:val="both"/>
        <w:rPr>
          <w:sz w:val="22"/>
          <w:szCs w:val="22"/>
        </w:rPr>
      </w:pPr>
    </w:p>
    <w:p w:rsidR="00F37373" w:rsidRDefault="00F37373" w:rsidP="00F37373">
      <w:pPr>
        <w:jc w:val="both"/>
        <w:rPr>
          <w:sz w:val="22"/>
          <w:szCs w:val="22"/>
        </w:rPr>
      </w:pPr>
    </w:p>
    <w:p w:rsidR="00F37373" w:rsidRDefault="00F37373" w:rsidP="00F37373">
      <w:pPr>
        <w:jc w:val="both"/>
        <w:rPr>
          <w:sz w:val="22"/>
          <w:szCs w:val="22"/>
        </w:rPr>
      </w:pPr>
    </w:p>
    <w:p w:rsidR="00F37373" w:rsidRDefault="00F37373" w:rsidP="00F37373">
      <w:pPr>
        <w:jc w:val="both"/>
        <w:rPr>
          <w:sz w:val="22"/>
          <w:szCs w:val="22"/>
        </w:rPr>
      </w:pPr>
    </w:p>
    <w:p w:rsidR="00F37373" w:rsidRPr="00746ECE" w:rsidRDefault="00F37373" w:rsidP="00F37373">
      <w:pPr>
        <w:tabs>
          <w:tab w:val="left" w:pos="5529"/>
        </w:tabs>
        <w:jc w:val="both"/>
      </w:pPr>
      <w:r w:rsidRPr="00746ECE">
        <w:t>…………………………………..</w:t>
      </w:r>
      <w:r w:rsidRPr="00746ECE">
        <w:tab/>
        <w:t>…………………………………….</w:t>
      </w:r>
    </w:p>
    <w:p w:rsidR="00F37373" w:rsidRPr="00746ECE" w:rsidRDefault="00F37373" w:rsidP="00F37373">
      <w:pPr>
        <w:tabs>
          <w:tab w:val="left" w:pos="5529"/>
        </w:tabs>
      </w:pPr>
      <w:r w:rsidRPr="00746ECE">
        <w:t xml:space="preserve">Ing. Eva </w:t>
      </w:r>
      <w:proofErr w:type="spellStart"/>
      <w:r w:rsidRPr="00746ECE">
        <w:t>Schmidtmajerová</w:t>
      </w:r>
      <w:proofErr w:type="spellEnd"/>
      <w:r w:rsidRPr="00746ECE">
        <w:t xml:space="preserve"> CSc.</w:t>
      </w:r>
      <w:r w:rsidRPr="00746ECE">
        <w:tab/>
      </w:r>
      <w:r>
        <w:t xml:space="preserve">1. jihočeská zemědělská a.s.      </w:t>
      </w:r>
    </w:p>
    <w:p w:rsidR="00F37373" w:rsidRPr="00746ECE" w:rsidRDefault="00F37373" w:rsidP="00F37373">
      <w:pPr>
        <w:tabs>
          <w:tab w:val="left" w:pos="5529"/>
        </w:tabs>
        <w:jc w:val="both"/>
      </w:pPr>
      <w:r w:rsidRPr="00746ECE">
        <w:t xml:space="preserve">ředitelka Krajského pozemkového úřadu                                </w:t>
      </w:r>
      <w:r>
        <w:t xml:space="preserve"> Ing. František Ševčík</w:t>
      </w:r>
    </w:p>
    <w:p w:rsidR="00F37373" w:rsidRPr="00746ECE" w:rsidRDefault="00F37373" w:rsidP="00F37373">
      <w:pPr>
        <w:tabs>
          <w:tab w:val="left" w:pos="5529"/>
        </w:tabs>
        <w:jc w:val="both"/>
        <w:rPr>
          <w:iCs/>
        </w:rPr>
      </w:pPr>
      <w:r w:rsidRPr="00746ECE">
        <w:t>pro Jihočeský kraj</w:t>
      </w:r>
      <w:r w:rsidRPr="00746ECE">
        <w:rPr>
          <w:iCs/>
        </w:rPr>
        <w:tab/>
      </w:r>
      <w:r>
        <w:rPr>
          <w:iCs/>
        </w:rPr>
        <w:t xml:space="preserve">    předseda představenstva</w:t>
      </w:r>
    </w:p>
    <w:p w:rsidR="00F37373" w:rsidRPr="00746ECE" w:rsidRDefault="00F37373" w:rsidP="00F37373">
      <w:pPr>
        <w:tabs>
          <w:tab w:val="left" w:pos="5670"/>
        </w:tabs>
        <w:ind w:left="24"/>
        <w:jc w:val="both"/>
        <w:rPr>
          <w:iCs/>
        </w:rPr>
      </w:pPr>
      <w:r>
        <w:rPr>
          <w:iCs/>
        </w:rPr>
        <w:t>pronajímatel</w:t>
      </w:r>
      <w:r>
        <w:rPr>
          <w:iCs/>
        </w:rPr>
        <w:tab/>
      </w:r>
      <w:r>
        <w:rPr>
          <w:iCs/>
        </w:rPr>
        <w:tab/>
        <w:t xml:space="preserve">    nájemce</w:t>
      </w:r>
    </w:p>
    <w:p w:rsidR="00F37373" w:rsidRPr="00746ECE" w:rsidRDefault="00F37373" w:rsidP="00F37373">
      <w:pPr>
        <w:tabs>
          <w:tab w:val="left" w:pos="6816"/>
        </w:tabs>
        <w:ind w:left="708" w:firstLine="132"/>
        <w:jc w:val="both"/>
      </w:pPr>
      <w:r>
        <w:rPr>
          <w:iCs/>
        </w:rPr>
        <w:t xml:space="preserve">                                                                          </w:t>
      </w:r>
    </w:p>
    <w:p w:rsidR="00F37373" w:rsidRDefault="00F37373" w:rsidP="00F37373">
      <w:pPr>
        <w:jc w:val="both"/>
        <w:rPr>
          <w:sz w:val="22"/>
          <w:szCs w:val="22"/>
        </w:rPr>
      </w:pPr>
    </w:p>
    <w:p w:rsidR="00F37373" w:rsidRDefault="00F37373" w:rsidP="00F37373">
      <w:pPr>
        <w:spacing w:before="120"/>
        <w:jc w:val="center"/>
        <w:rPr>
          <w:b/>
          <w:sz w:val="40"/>
          <w:szCs w:val="40"/>
        </w:rPr>
      </w:pPr>
    </w:p>
    <w:p w:rsidR="00F37373" w:rsidRDefault="00F37373" w:rsidP="00F37373">
      <w:pPr>
        <w:spacing w:before="120"/>
        <w:jc w:val="center"/>
        <w:rPr>
          <w:b/>
          <w:sz w:val="40"/>
          <w:szCs w:val="40"/>
        </w:rPr>
      </w:pPr>
    </w:p>
    <w:p w:rsidR="00F37373" w:rsidRDefault="00F37373" w:rsidP="00F37373">
      <w:pPr>
        <w:spacing w:before="120"/>
        <w:jc w:val="center"/>
        <w:rPr>
          <w:b/>
          <w:sz w:val="40"/>
          <w:szCs w:val="40"/>
        </w:rPr>
      </w:pPr>
    </w:p>
    <w:p w:rsidR="00F37373" w:rsidRDefault="00F37373" w:rsidP="00F37373">
      <w:pPr>
        <w:spacing w:before="120"/>
        <w:jc w:val="center"/>
        <w:rPr>
          <w:b/>
          <w:sz w:val="40"/>
          <w:szCs w:val="40"/>
        </w:rPr>
      </w:pPr>
    </w:p>
    <w:p w:rsidR="00F37373" w:rsidRDefault="00F37373" w:rsidP="00F37373">
      <w:pPr>
        <w:spacing w:before="120"/>
        <w:jc w:val="center"/>
        <w:rPr>
          <w:b/>
          <w:sz w:val="40"/>
          <w:szCs w:val="40"/>
        </w:rPr>
      </w:pPr>
    </w:p>
    <w:p w:rsidR="00F37373" w:rsidRDefault="00F37373" w:rsidP="00F37373">
      <w:pPr>
        <w:spacing w:before="120"/>
        <w:jc w:val="center"/>
        <w:rPr>
          <w:b/>
          <w:sz w:val="40"/>
          <w:szCs w:val="40"/>
        </w:rPr>
      </w:pPr>
    </w:p>
    <w:p w:rsidR="00F37373" w:rsidRDefault="00F37373" w:rsidP="00F37373">
      <w:pPr>
        <w:spacing w:before="120"/>
        <w:jc w:val="center"/>
        <w:rPr>
          <w:b/>
          <w:sz w:val="40"/>
          <w:szCs w:val="40"/>
        </w:rPr>
      </w:pPr>
    </w:p>
    <w:p w:rsidR="00F37373" w:rsidRDefault="00F37373" w:rsidP="00F37373">
      <w:pPr>
        <w:spacing w:before="120"/>
        <w:jc w:val="center"/>
        <w:rPr>
          <w:b/>
          <w:sz w:val="40"/>
          <w:szCs w:val="40"/>
        </w:rPr>
      </w:pPr>
    </w:p>
    <w:p w:rsidR="00F37373" w:rsidRDefault="00F37373" w:rsidP="00F37373">
      <w:pPr>
        <w:spacing w:before="120"/>
        <w:jc w:val="center"/>
        <w:rPr>
          <w:b/>
          <w:sz w:val="40"/>
          <w:szCs w:val="40"/>
        </w:rPr>
      </w:pPr>
    </w:p>
    <w:p w:rsidR="00F37373" w:rsidRDefault="00F37373" w:rsidP="00F37373">
      <w:pPr>
        <w:spacing w:before="120"/>
        <w:jc w:val="center"/>
        <w:rPr>
          <w:b/>
          <w:sz w:val="40"/>
          <w:szCs w:val="40"/>
        </w:rPr>
      </w:pPr>
    </w:p>
    <w:p w:rsidR="00F37373" w:rsidRDefault="00F37373" w:rsidP="00F37373">
      <w:pPr>
        <w:spacing w:before="120"/>
        <w:jc w:val="center"/>
        <w:rPr>
          <w:b/>
          <w:sz w:val="40"/>
          <w:szCs w:val="40"/>
        </w:rPr>
      </w:pPr>
    </w:p>
    <w:p w:rsidR="00F37373" w:rsidRDefault="00F37373" w:rsidP="00F37373">
      <w:pPr>
        <w:spacing w:before="120"/>
        <w:jc w:val="center"/>
        <w:rPr>
          <w:b/>
          <w:sz w:val="40"/>
          <w:szCs w:val="40"/>
        </w:rPr>
      </w:pPr>
    </w:p>
    <w:p w:rsidR="00F37373" w:rsidRPr="00280EED" w:rsidRDefault="00F37373" w:rsidP="00F37373">
      <w:pPr>
        <w:spacing w:before="120"/>
        <w:jc w:val="both"/>
        <w:rPr>
          <w:b/>
        </w:rPr>
      </w:pPr>
    </w:p>
    <w:p w:rsidR="00F37373" w:rsidRPr="00280EED" w:rsidRDefault="00F37373" w:rsidP="00F37373">
      <w:pPr>
        <w:spacing w:before="120"/>
        <w:jc w:val="both"/>
      </w:pPr>
      <w:r w:rsidRPr="00280EED">
        <w:t xml:space="preserve">Za </w:t>
      </w:r>
      <w:proofErr w:type="gramStart"/>
      <w:r w:rsidRPr="00280EED">
        <w:t>správnost</w:t>
      </w:r>
      <w:r>
        <w:t xml:space="preserve"> :</w:t>
      </w:r>
      <w:proofErr w:type="gramEnd"/>
      <w:r>
        <w:t>Ing. Petr Žemlička</w:t>
      </w:r>
    </w:p>
    <w:p w:rsidR="00F37373" w:rsidRDefault="00F37373" w:rsidP="00F37373">
      <w:pPr>
        <w:pStyle w:val="Zkladntext21"/>
        <w:rPr>
          <w:szCs w:val="24"/>
        </w:rPr>
      </w:pPr>
    </w:p>
    <w:p w:rsidR="00F37373" w:rsidRPr="004C2A8D" w:rsidRDefault="00F37373" w:rsidP="00F37373">
      <w:pPr>
        <w:pStyle w:val="Zkladntext21"/>
        <w:rPr>
          <w:szCs w:val="24"/>
        </w:rPr>
      </w:pPr>
      <w:r w:rsidRPr="004C2A8D">
        <w:rPr>
          <w:szCs w:val="24"/>
        </w:rPr>
        <w:t xml:space="preserve">Česká republika – Státní pozemkový úřad </w:t>
      </w:r>
    </w:p>
    <w:p w:rsidR="00F37373" w:rsidRPr="004C2A8D" w:rsidRDefault="00F37373" w:rsidP="00F37373">
      <w:pPr>
        <w:jc w:val="both"/>
      </w:pPr>
      <w:proofErr w:type="gramStart"/>
      <w:r w:rsidRPr="004C2A8D">
        <w:t>Sídlo :</w:t>
      </w:r>
      <w:proofErr w:type="gramEnd"/>
      <w:r w:rsidRPr="004C2A8D">
        <w:t xml:space="preserve"> Husinecká 1024/11 a, 130 00,  Praha 3</w:t>
      </w:r>
    </w:p>
    <w:p w:rsidR="00F37373" w:rsidRPr="004C2A8D" w:rsidRDefault="00F37373" w:rsidP="00F37373">
      <w:pPr>
        <w:jc w:val="both"/>
        <w:rPr>
          <w:rFonts w:ascii="CG Times" w:hAnsi="CG Times"/>
        </w:rPr>
      </w:pPr>
      <w:r w:rsidRPr="004C2A8D">
        <w:rPr>
          <w:rFonts w:ascii="CG Times" w:hAnsi="CG Times"/>
        </w:rPr>
        <w:t xml:space="preserve">zastoupený Ing. Evou </w:t>
      </w:r>
      <w:proofErr w:type="spellStart"/>
      <w:r w:rsidRPr="004C2A8D">
        <w:rPr>
          <w:rFonts w:ascii="CG Times" w:hAnsi="CG Times"/>
        </w:rPr>
        <w:t>Schmidtmajerovou</w:t>
      </w:r>
      <w:proofErr w:type="spellEnd"/>
      <w:r w:rsidRPr="004C2A8D">
        <w:rPr>
          <w:rFonts w:ascii="CG Times" w:hAnsi="CG Times"/>
        </w:rPr>
        <w:t xml:space="preserve"> CSc., </w:t>
      </w:r>
      <w:r w:rsidRPr="004C2A8D">
        <w:t>ř</w:t>
      </w:r>
      <w:r w:rsidRPr="004C2A8D">
        <w:rPr>
          <w:rFonts w:ascii="CG Times" w:hAnsi="CG Times" w:cs="CG Times"/>
        </w:rPr>
        <w:t>editelkou Krajského pozemkového ú</w:t>
      </w:r>
      <w:r w:rsidRPr="004C2A8D">
        <w:t>ř</w:t>
      </w:r>
      <w:r w:rsidRPr="004C2A8D">
        <w:rPr>
          <w:rFonts w:ascii="CG Times" w:hAnsi="CG Times" w:cs="CG Times"/>
        </w:rPr>
        <w:t>adu pro Jiho</w:t>
      </w:r>
      <w:r w:rsidRPr="004C2A8D">
        <w:t>č</w:t>
      </w:r>
      <w:r w:rsidRPr="004C2A8D">
        <w:rPr>
          <w:rFonts w:ascii="CG Times" w:hAnsi="CG Times" w:cs="CG Times"/>
        </w:rPr>
        <w:t xml:space="preserve">eský kraj, </w:t>
      </w:r>
    </w:p>
    <w:p w:rsidR="00F37373" w:rsidRPr="004C2A8D" w:rsidRDefault="00F37373" w:rsidP="00F37373">
      <w:pPr>
        <w:jc w:val="both"/>
        <w:rPr>
          <w:rFonts w:ascii="CG Times" w:hAnsi="CG Times"/>
        </w:rPr>
      </w:pPr>
      <w:proofErr w:type="gramStart"/>
      <w:r w:rsidRPr="004C2A8D">
        <w:rPr>
          <w:rFonts w:ascii="CG Times" w:hAnsi="CG Times"/>
        </w:rPr>
        <w:t>adresa :</w:t>
      </w:r>
      <w:proofErr w:type="gramEnd"/>
      <w:r w:rsidRPr="004C2A8D">
        <w:rPr>
          <w:rFonts w:ascii="CG Times" w:hAnsi="CG Times"/>
        </w:rPr>
        <w:t xml:space="preserve"> Rudolfovská 80, 370 01, </w:t>
      </w:r>
      <w:r w:rsidRPr="004C2A8D">
        <w:t>Č</w:t>
      </w:r>
      <w:r w:rsidRPr="004C2A8D">
        <w:rPr>
          <w:rFonts w:ascii="CG Times" w:hAnsi="CG Times" w:cs="CG Times"/>
        </w:rPr>
        <w:t>eské Bud</w:t>
      </w:r>
      <w:r w:rsidRPr="004C2A8D">
        <w:t>ě</w:t>
      </w:r>
      <w:r w:rsidRPr="004C2A8D">
        <w:rPr>
          <w:rFonts w:ascii="CG Times" w:hAnsi="CG Times" w:cs="CG Times"/>
        </w:rPr>
        <w:t>jovice</w:t>
      </w:r>
    </w:p>
    <w:p w:rsidR="00F37373" w:rsidRPr="004C2A8D" w:rsidRDefault="00F37373" w:rsidP="00F37373">
      <w:pPr>
        <w:jc w:val="both"/>
      </w:pPr>
      <w:r w:rsidRPr="004C2A8D">
        <w:t>IČ: 01312774</w:t>
      </w:r>
    </w:p>
    <w:p w:rsidR="00F37373" w:rsidRPr="004C2A8D" w:rsidRDefault="00F37373" w:rsidP="00F37373">
      <w:pPr>
        <w:jc w:val="both"/>
        <w:rPr>
          <w:rFonts w:ascii="CG Times" w:hAnsi="CG Times"/>
        </w:rPr>
      </w:pPr>
      <w:proofErr w:type="gramStart"/>
      <w:r w:rsidRPr="004C2A8D">
        <w:t>DIČ :</w:t>
      </w:r>
      <w:proofErr w:type="gramEnd"/>
      <w:r w:rsidRPr="004C2A8D">
        <w:t xml:space="preserve"> CZ01312774</w:t>
      </w:r>
    </w:p>
    <w:p w:rsidR="00F37373" w:rsidRPr="004C2A8D" w:rsidRDefault="00F37373" w:rsidP="00F37373">
      <w:pPr>
        <w:jc w:val="both"/>
        <w:rPr>
          <w:rFonts w:ascii="CG Times" w:hAnsi="CG Times"/>
        </w:rPr>
      </w:pPr>
      <w:r w:rsidRPr="004C2A8D">
        <w:rPr>
          <w:rFonts w:ascii="CG Times" w:hAnsi="CG Times"/>
        </w:rPr>
        <w:t xml:space="preserve">Bankovní </w:t>
      </w:r>
      <w:proofErr w:type="gramStart"/>
      <w:r w:rsidRPr="004C2A8D">
        <w:rPr>
          <w:rFonts w:ascii="CG Times" w:hAnsi="CG Times"/>
        </w:rPr>
        <w:t>spojení :</w:t>
      </w:r>
      <w:proofErr w:type="gramEnd"/>
      <w:r w:rsidRPr="004C2A8D">
        <w:rPr>
          <w:rFonts w:ascii="CG Times" w:hAnsi="CG Times"/>
        </w:rPr>
        <w:t xml:space="preserve"> </w:t>
      </w:r>
      <w:r w:rsidRPr="004C2A8D">
        <w:t>Č</w:t>
      </w:r>
      <w:r w:rsidRPr="004C2A8D">
        <w:rPr>
          <w:rFonts w:ascii="CG Times" w:hAnsi="CG Times" w:cs="CG Times"/>
        </w:rPr>
        <w:t xml:space="preserve">eská národní banka, </w:t>
      </w:r>
    </w:p>
    <w:p w:rsidR="00F37373" w:rsidRPr="004C2A8D" w:rsidRDefault="00F37373" w:rsidP="00F37373">
      <w:pPr>
        <w:jc w:val="both"/>
        <w:rPr>
          <w:rFonts w:ascii="CG Times" w:hAnsi="CG Times"/>
        </w:rPr>
      </w:pPr>
      <w:r w:rsidRPr="004C2A8D">
        <w:t>č</w:t>
      </w:r>
      <w:r w:rsidRPr="004C2A8D">
        <w:rPr>
          <w:rFonts w:ascii="CG Times" w:hAnsi="CG Times" w:cs="CG Times"/>
        </w:rPr>
        <w:t xml:space="preserve">íslo </w:t>
      </w:r>
      <w:proofErr w:type="gramStart"/>
      <w:r w:rsidRPr="004C2A8D">
        <w:rPr>
          <w:rFonts w:ascii="CG Times" w:hAnsi="CG Times" w:cs="CG Times"/>
        </w:rPr>
        <w:t>ú</w:t>
      </w:r>
      <w:r w:rsidRPr="004C2A8D">
        <w:t>č</w:t>
      </w:r>
      <w:r w:rsidRPr="004C2A8D">
        <w:rPr>
          <w:rFonts w:ascii="CG Times" w:hAnsi="CG Times" w:cs="CG Times"/>
        </w:rPr>
        <w:t>tu :</w:t>
      </w:r>
      <w:proofErr w:type="gramEnd"/>
      <w:r w:rsidRPr="004C2A8D">
        <w:rPr>
          <w:rFonts w:ascii="CG Times" w:hAnsi="CG Times" w:cs="CG Times"/>
        </w:rPr>
        <w:t xml:space="preserve">  50016-3723001/0710</w:t>
      </w:r>
    </w:p>
    <w:p w:rsidR="00F37373" w:rsidRPr="004C2A8D" w:rsidRDefault="00F37373" w:rsidP="00F37373">
      <w:pPr>
        <w:jc w:val="both"/>
      </w:pPr>
      <w:r w:rsidRPr="004C2A8D">
        <w:t>(dále jen „</w:t>
      </w:r>
      <w:r>
        <w:t>Státní pozemkový úřad</w:t>
      </w:r>
      <w:r w:rsidRPr="004C2A8D">
        <w:t>“)</w:t>
      </w:r>
    </w:p>
    <w:p w:rsidR="00F37373" w:rsidRPr="00E859E4" w:rsidRDefault="00F37373" w:rsidP="00F37373">
      <w:pPr>
        <w:jc w:val="both"/>
      </w:pPr>
      <w:r w:rsidRPr="00E859E4">
        <w:t>– na straně jedné –</w:t>
      </w:r>
    </w:p>
    <w:p w:rsidR="00F37373" w:rsidRPr="00E859E4" w:rsidRDefault="00F37373" w:rsidP="00F37373">
      <w:pPr>
        <w:jc w:val="both"/>
      </w:pPr>
      <w:r w:rsidRPr="00E859E4">
        <w:cr/>
        <w:t>a</w:t>
      </w:r>
    </w:p>
    <w:p w:rsidR="00F37373" w:rsidRDefault="00F37373" w:rsidP="00F37373">
      <w:pPr>
        <w:pStyle w:val="adresa"/>
        <w:tabs>
          <w:tab w:val="clear" w:pos="3402"/>
          <w:tab w:val="clear" w:pos="6237"/>
        </w:tabs>
        <w:rPr>
          <w:sz w:val="20"/>
          <w:szCs w:val="20"/>
        </w:rPr>
      </w:pPr>
    </w:p>
    <w:p w:rsidR="00F37373" w:rsidRDefault="00F37373" w:rsidP="00F37373">
      <w:pPr>
        <w:jc w:val="both"/>
        <w:rPr>
          <w:b/>
        </w:rPr>
      </w:pPr>
      <w:r>
        <w:rPr>
          <w:b/>
        </w:rPr>
        <w:t xml:space="preserve">1. jihočeská zemědělská a.s., </w:t>
      </w:r>
    </w:p>
    <w:p w:rsidR="00F37373" w:rsidRDefault="00F37373" w:rsidP="00F37373">
      <w:pPr>
        <w:jc w:val="both"/>
        <w:rPr>
          <w:b/>
        </w:rPr>
      </w:pPr>
      <w:proofErr w:type="gramStart"/>
      <w:r>
        <w:rPr>
          <w:b/>
        </w:rPr>
        <w:t>sídlo :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Svébohy</w:t>
      </w:r>
      <w:proofErr w:type="spellEnd"/>
      <w:r>
        <w:rPr>
          <w:b/>
        </w:rPr>
        <w:t xml:space="preserve"> 49, 374 01, Trhové Sviny </w:t>
      </w:r>
    </w:p>
    <w:p w:rsidR="00F37373" w:rsidRDefault="00F37373" w:rsidP="00F37373">
      <w:pPr>
        <w:pStyle w:val="Export0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zastoupena na základě udělené plné moci ze dne 11.8.2011 Ing. Františkem Ševčíkem, ředitelem společnosti a zároveň předsedou představenstva </w:t>
      </w:r>
    </w:p>
    <w:p w:rsidR="00F37373" w:rsidRDefault="00F37373" w:rsidP="00F37373">
      <w:pPr>
        <w:jc w:val="both"/>
      </w:pPr>
      <w:proofErr w:type="gramStart"/>
      <w:r>
        <w:t>IČ :</w:t>
      </w:r>
      <w:proofErr w:type="gramEnd"/>
      <w:r>
        <w:t xml:space="preserve"> 251 62 012</w:t>
      </w:r>
    </w:p>
    <w:p w:rsidR="00F37373" w:rsidRPr="005332C1" w:rsidRDefault="00F37373" w:rsidP="00F37373">
      <w:pPr>
        <w:jc w:val="both"/>
      </w:pPr>
      <w:r>
        <w:t>Společnost je zapsána v obchodním rejstříku vedeného Krajským soudem v Českých Budějovicích, oddíl B, vložka 831</w:t>
      </w:r>
    </w:p>
    <w:p w:rsidR="00F37373" w:rsidRPr="00E859E4" w:rsidRDefault="00F37373" w:rsidP="00F37373">
      <w:pPr>
        <w:pStyle w:val="Zkladntext3"/>
      </w:pPr>
      <w:r w:rsidRPr="00E859E4">
        <w:t xml:space="preserve"> (dále jen „</w:t>
      </w:r>
      <w:r>
        <w:t>uživatel</w:t>
      </w:r>
      <w:r w:rsidRPr="00E859E4">
        <w:t>“)</w:t>
      </w:r>
    </w:p>
    <w:p w:rsidR="00F37373" w:rsidRPr="00E859E4" w:rsidRDefault="00F37373" w:rsidP="00F37373">
      <w:r w:rsidRPr="00E859E4">
        <w:t>– na straně druhé –</w:t>
      </w:r>
    </w:p>
    <w:p w:rsidR="00F37373" w:rsidRPr="00E10A3F" w:rsidRDefault="00F37373" w:rsidP="00F37373">
      <w:pPr>
        <w:pStyle w:val="adresa"/>
      </w:pPr>
    </w:p>
    <w:p w:rsidR="00F37373" w:rsidRPr="00E10A3F" w:rsidRDefault="00F37373" w:rsidP="00F37373">
      <w:pPr>
        <w:pStyle w:val="Zpat"/>
        <w:rPr>
          <w:szCs w:val="20"/>
        </w:rPr>
      </w:pPr>
      <w:r w:rsidRPr="00E10A3F">
        <w:rPr>
          <w:szCs w:val="20"/>
        </w:rPr>
        <w:t>uzavírají tuto</w:t>
      </w:r>
    </w:p>
    <w:p w:rsidR="00F37373" w:rsidRPr="00CB0DF7" w:rsidRDefault="00F37373" w:rsidP="00F37373">
      <w:pPr>
        <w:jc w:val="center"/>
        <w:rPr>
          <w:b/>
          <w:bCs/>
        </w:rPr>
      </w:pPr>
    </w:p>
    <w:p w:rsidR="00F37373" w:rsidRPr="00E10A3F" w:rsidRDefault="00F37373" w:rsidP="00F37373">
      <w:pPr>
        <w:jc w:val="center"/>
        <w:rPr>
          <w:sz w:val="32"/>
        </w:rPr>
      </w:pPr>
      <w:r w:rsidRPr="00E10A3F">
        <w:rPr>
          <w:b/>
          <w:bCs/>
          <w:sz w:val="32"/>
          <w:szCs w:val="32"/>
        </w:rPr>
        <w:t xml:space="preserve">dohodu o zaplacení úhrady za </w:t>
      </w:r>
      <w:proofErr w:type="gramStart"/>
      <w:r w:rsidRPr="00E10A3F">
        <w:rPr>
          <w:b/>
          <w:bCs/>
          <w:sz w:val="32"/>
          <w:szCs w:val="32"/>
        </w:rPr>
        <w:t>užívání  nemovité</w:t>
      </w:r>
      <w:proofErr w:type="gramEnd"/>
      <w:r w:rsidRPr="00E10A3F">
        <w:rPr>
          <w:b/>
          <w:bCs/>
          <w:sz w:val="32"/>
          <w:szCs w:val="32"/>
        </w:rPr>
        <w:t xml:space="preserve"> věci</w:t>
      </w:r>
    </w:p>
    <w:p w:rsidR="00F37373" w:rsidRPr="003045A1" w:rsidRDefault="00F37373" w:rsidP="00F37373">
      <w:pPr>
        <w:jc w:val="center"/>
        <w:rPr>
          <w:sz w:val="36"/>
          <w:szCs w:val="36"/>
        </w:rPr>
      </w:pPr>
      <w:r w:rsidRPr="00CB0DF7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č. 32N15/05</w:t>
      </w:r>
      <w:r w:rsidRPr="003045A1">
        <w:rPr>
          <w:b/>
          <w:bCs/>
          <w:sz w:val="36"/>
          <w:szCs w:val="36"/>
        </w:rPr>
        <w:t xml:space="preserve"> </w:t>
      </w:r>
    </w:p>
    <w:p w:rsidR="00F37373" w:rsidRPr="00FA4800" w:rsidRDefault="00F37373" w:rsidP="00F37373">
      <w:pPr>
        <w:pStyle w:val="Nadpis3"/>
        <w:jc w:val="center"/>
        <w:rPr>
          <w:rFonts w:ascii="Times New Roman" w:hAnsi="Times New Roman"/>
          <w:sz w:val="24"/>
          <w:szCs w:val="24"/>
        </w:rPr>
      </w:pPr>
      <w:r w:rsidRPr="00FA4800">
        <w:rPr>
          <w:rFonts w:ascii="Times New Roman" w:hAnsi="Times New Roman"/>
          <w:sz w:val="24"/>
          <w:szCs w:val="24"/>
        </w:rPr>
        <w:t>Čl. I</w:t>
      </w:r>
    </w:p>
    <w:p w:rsidR="00F37373" w:rsidRDefault="00F37373" w:rsidP="00F37373">
      <w:pPr>
        <w:ind w:firstLine="708"/>
        <w:jc w:val="both"/>
      </w:pPr>
      <w:proofErr w:type="gramStart"/>
      <w:r w:rsidRPr="00850B3B">
        <w:t xml:space="preserve">Uživatel </w:t>
      </w:r>
      <w:r w:rsidRPr="00850B3B">
        <w:rPr>
          <w:i/>
          <w:iCs/>
        </w:rPr>
        <w:t xml:space="preserve"> </w:t>
      </w:r>
      <w:r w:rsidRPr="00850B3B">
        <w:t>nemovit</w:t>
      </w:r>
      <w:r>
        <w:t>ých</w:t>
      </w:r>
      <w:proofErr w:type="gramEnd"/>
      <w:r w:rsidRPr="00850B3B">
        <w:rPr>
          <w:i/>
        </w:rPr>
        <w:t xml:space="preserve"> </w:t>
      </w:r>
      <w:r w:rsidRPr="00850B3B">
        <w:t>věc</w:t>
      </w:r>
      <w:r>
        <w:t>í</w:t>
      </w:r>
      <w:r w:rsidRPr="00850B3B">
        <w:t xml:space="preserve"> ve vlastnictví státu, se kter</w:t>
      </w:r>
      <w:r>
        <w:t>ými</w:t>
      </w:r>
      <w:r w:rsidRPr="00850B3B">
        <w:t xml:space="preserve"> je příslušný hospodařit Státní pozemkový úřad, zapsan</w:t>
      </w:r>
      <w:r>
        <w:t>ých</w:t>
      </w:r>
      <w:r w:rsidRPr="00850B3B">
        <w:t xml:space="preserve"> u  Katastrálního úřadu pro Jihočeský kraj, Katastrálního pracoviště České Budějovice</w:t>
      </w:r>
      <w:r>
        <w:t xml:space="preserve"> a uvedených v příloze této dohody, která je její nedílnou součástí, </w:t>
      </w:r>
      <w:r w:rsidRPr="00850B3B">
        <w:t xml:space="preserve">se zavazuje za </w:t>
      </w:r>
      <w:r>
        <w:t xml:space="preserve">jejich </w:t>
      </w:r>
      <w:r w:rsidRPr="00850B3B">
        <w:t xml:space="preserve">užívání </w:t>
      </w:r>
      <w:r>
        <w:t>od</w:t>
      </w:r>
      <w:r w:rsidRPr="00850B3B">
        <w:t xml:space="preserve"> </w:t>
      </w:r>
      <w:r>
        <w:t xml:space="preserve">2.10.2014 </w:t>
      </w:r>
      <w:r w:rsidRPr="00850B3B">
        <w:t xml:space="preserve">do </w:t>
      </w:r>
      <w:r>
        <w:t>15</w:t>
      </w:r>
      <w:r w:rsidRPr="00850B3B">
        <w:t>.</w:t>
      </w:r>
      <w:r>
        <w:t>6</w:t>
      </w:r>
      <w:r w:rsidRPr="00850B3B">
        <w:t>.201</w:t>
      </w:r>
      <w:r>
        <w:t>5</w:t>
      </w:r>
      <w:r w:rsidRPr="00850B3B">
        <w:t xml:space="preserve"> včetně, zaplatit Státnímu pozemkovému úřadu úhradu za užívání (dále jen „úhrada“).</w:t>
      </w:r>
    </w:p>
    <w:p w:rsidR="00F37373" w:rsidRDefault="00F37373" w:rsidP="00F37373">
      <w:pPr>
        <w:ind w:firstLine="708"/>
        <w:jc w:val="both"/>
      </w:pPr>
      <w:r>
        <w:t xml:space="preserve">Tyto pozemky byly předmětem rozhodnutí pozemkového úřadu č.j. SPU 422596/2013 s nabytím právní moci dne 9.12.2013 pro </w:t>
      </w:r>
      <w:proofErr w:type="spellStart"/>
      <w:r>
        <w:t>k.ú</w:t>
      </w:r>
      <w:proofErr w:type="spellEnd"/>
      <w:r>
        <w:t>. Mýtiny.</w:t>
      </w:r>
    </w:p>
    <w:p w:rsidR="00F37373" w:rsidRPr="00850B3B" w:rsidRDefault="00F37373" w:rsidP="00F37373">
      <w:pPr>
        <w:ind w:firstLine="708"/>
        <w:jc w:val="both"/>
      </w:pPr>
    </w:p>
    <w:p w:rsidR="00F37373" w:rsidRPr="006900C0" w:rsidRDefault="00F37373" w:rsidP="00F37373">
      <w:pPr>
        <w:pStyle w:val="Nadpis3"/>
        <w:jc w:val="center"/>
        <w:rPr>
          <w:rFonts w:ascii="Times New Roman" w:hAnsi="Times New Roman"/>
          <w:bCs w:val="0"/>
          <w:sz w:val="24"/>
          <w:szCs w:val="24"/>
        </w:rPr>
      </w:pPr>
      <w:r w:rsidRPr="006900C0">
        <w:rPr>
          <w:rFonts w:ascii="Times New Roman" w:hAnsi="Times New Roman"/>
          <w:bCs w:val="0"/>
          <w:sz w:val="24"/>
          <w:szCs w:val="24"/>
        </w:rPr>
        <w:t>Čl. II</w:t>
      </w:r>
    </w:p>
    <w:p w:rsidR="00F37373" w:rsidRPr="00F721A2" w:rsidRDefault="00F37373" w:rsidP="00F37373">
      <w:pPr>
        <w:ind w:firstLine="720"/>
        <w:jc w:val="both"/>
        <w:rPr>
          <w:i/>
        </w:rPr>
      </w:pPr>
      <w:r w:rsidRPr="006900C0">
        <w:t>Roční úhrada za užívání nemovit</w:t>
      </w:r>
      <w:r>
        <w:t>ých</w:t>
      </w:r>
      <w:r w:rsidRPr="006900C0">
        <w:t xml:space="preserve"> věc</w:t>
      </w:r>
      <w:r>
        <w:t>í</w:t>
      </w:r>
      <w:r w:rsidRPr="006900C0">
        <w:t xml:space="preserve"> specifikovan</w:t>
      </w:r>
      <w:r>
        <w:t>ých</w:t>
      </w:r>
      <w:r w:rsidRPr="006900C0">
        <w:t xml:space="preserve"> v čl. I této dohody</w:t>
      </w:r>
      <w:r>
        <w:t xml:space="preserve"> </w:t>
      </w:r>
      <w:r w:rsidRPr="006900C0">
        <w:t>je stanovena dohodou a činí</w:t>
      </w:r>
      <w:r>
        <w:t xml:space="preserve"> 40.794,</w:t>
      </w:r>
      <w:proofErr w:type="gramStart"/>
      <w:r>
        <w:t>-</w:t>
      </w:r>
      <w:r w:rsidRPr="006900C0">
        <w:t xml:space="preserve"> </w:t>
      </w:r>
      <w:r>
        <w:t xml:space="preserve"> Kč</w:t>
      </w:r>
      <w:proofErr w:type="gramEnd"/>
      <w:r>
        <w:t xml:space="preserve">, (slovy : </w:t>
      </w:r>
      <w:proofErr w:type="spellStart"/>
      <w:r>
        <w:t>čtyřicettisícsedmsetdevadesátčtyřikoruny</w:t>
      </w:r>
      <w:proofErr w:type="spellEnd"/>
      <w:r>
        <w:t xml:space="preserve"> české). Výpočet je uveden v příloze s názvem „</w:t>
      </w:r>
      <w:r>
        <w:rPr>
          <w:i/>
        </w:rPr>
        <w:t xml:space="preserve">Příloha k </w:t>
      </w:r>
      <w:proofErr w:type="spellStart"/>
      <w:r>
        <w:rPr>
          <w:i/>
        </w:rPr>
        <w:t>pachtovní</w:t>
      </w:r>
      <w:proofErr w:type="spellEnd"/>
      <w:r>
        <w:rPr>
          <w:i/>
        </w:rPr>
        <w:t xml:space="preserve"> smlouvě=dohodě č. 32N15/05“.</w:t>
      </w:r>
    </w:p>
    <w:p w:rsidR="00F37373" w:rsidRDefault="00F37373" w:rsidP="00F37373">
      <w:pPr>
        <w:ind w:firstLine="708"/>
        <w:jc w:val="both"/>
      </w:pPr>
      <w:r w:rsidRPr="006900C0">
        <w:t xml:space="preserve">Celková úhrada za období od </w:t>
      </w:r>
      <w:r>
        <w:t>2</w:t>
      </w:r>
      <w:r w:rsidRPr="006900C0">
        <w:t>.</w:t>
      </w:r>
      <w:r>
        <w:t>10</w:t>
      </w:r>
      <w:r w:rsidRPr="006900C0">
        <w:t>.20</w:t>
      </w:r>
      <w:r>
        <w:t>14</w:t>
      </w:r>
      <w:r w:rsidRPr="006900C0">
        <w:t xml:space="preserve"> do </w:t>
      </w:r>
      <w:r>
        <w:t>15</w:t>
      </w:r>
      <w:r w:rsidRPr="006900C0">
        <w:t>.</w:t>
      </w:r>
      <w:r>
        <w:t>6</w:t>
      </w:r>
      <w:r w:rsidRPr="006900C0">
        <w:t>.201</w:t>
      </w:r>
      <w:r>
        <w:t>5</w:t>
      </w:r>
      <w:r w:rsidRPr="006900C0">
        <w:t xml:space="preserve"> včetně,</w:t>
      </w:r>
      <w:r>
        <w:t xml:space="preserve"> </w:t>
      </w:r>
      <w:r w:rsidRPr="006900C0">
        <w:t xml:space="preserve">tedy činí </w:t>
      </w:r>
      <w:r>
        <w:t>32.188,-</w:t>
      </w:r>
      <w:r w:rsidRPr="006900C0">
        <w:t xml:space="preserve"> Kč (slovy: </w:t>
      </w:r>
      <w:proofErr w:type="spellStart"/>
      <w:r>
        <w:t>třicetdvatisícjednostoosmdesátosmkorun</w:t>
      </w:r>
      <w:proofErr w:type="spellEnd"/>
      <w:r>
        <w:t xml:space="preserve"> českých). </w:t>
      </w:r>
    </w:p>
    <w:p w:rsidR="00F37373" w:rsidRPr="007555BC" w:rsidRDefault="00F37373" w:rsidP="00F37373">
      <w:pPr>
        <w:jc w:val="both"/>
        <w:rPr>
          <w:i/>
        </w:rPr>
      </w:pPr>
      <w:proofErr w:type="gramStart"/>
      <w:r w:rsidRPr="007555BC">
        <w:rPr>
          <w:i/>
        </w:rPr>
        <w:t xml:space="preserve">Výpočet </w:t>
      </w:r>
      <w:r>
        <w:rPr>
          <w:i/>
        </w:rPr>
        <w:t>:</w:t>
      </w:r>
      <w:proofErr w:type="gramEnd"/>
      <w:r>
        <w:rPr>
          <w:i/>
        </w:rPr>
        <w:t xml:space="preserve"> Roční nájem 40.794 Kč : 365 dnů x 288 dnů =32.188,14 Kč zaokrouhleno na 32.188 Kč.</w:t>
      </w:r>
    </w:p>
    <w:p w:rsidR="00F37373" w:rsidRDefault="00F37373" w:rsidP="00F37373">
      <w:pPr>
        <w:jc w:val="both"/>
      </w:pPr>
    </w:p>
    <w:p w:rsidR="00F37373" w:rsidRPr="007555BC" w:rsidRDefault="00F37373" w:rsidP="00F37373">
      <w:pPr>
        <w:jc w:val="center"/>
        <w:rPr>
          <w:b/>
        </w:rPr>
      </w:pPr>
      <w:r w:rsidRPr="007555BC">
        <w:rPr>
          <w:b/>
        </w:rPr>
        <w:t>Čl. III</w:t>
      </w:r>
    </w:p>
    <w:p w:rsidR="00F37373" w:rsidRDefault="00F37373" w:rsidP="00F37373">
      <w:pPr>
        <w:ind w:firstLine="708"/>
        <w:jc w:val="both"/>
        <w:rPr>
          <w:bCs/>
        </w:rPr>
      </w:pPr>
      <w:r w:rsidRPr="00453D55">
        <w:t xml:space="preserve">Uživatel se zavazuje celkovou úhradu specifikovanou v čl. II této dohody, kterou tímto uznává co do důvodu a výše, zaplatit na účet Státního pozemkového úřadu vedený u České národní banky, číslo účtu 50016-3723001/0710, variabilní </w:t>
      </w:r>
      <w:proofErr w:type="gramStart"/>
      <w:r w:rsidRPr="00453D55">
        <w:t>symbol :</w:t>
      </w:r>
      <w:proofErr w:type="gramEnd"/>
      <w:r w:rsidRPr="00453D55">
        <w:t xml:space="preserve"> </w:t>
      </w:r>
      <w:r>
        <w:t>321</w:t>
      </w:r>
      <w:r w:rsidRPr="00453D55">
        <w:t>1</w:t>
      </w:r>
      <w:r>
        <w:t>5</w:t>
      </w:r>
      <w:r w:rsidRPr="00453D55">
        <w:t xml:space="preserve">05 </w:t>
      </w:r>
      <w:r>
        <w:t>do 16.7.2015</w:t>
      </w:r>
      <w:r w:rsidRPr="00453D55">
        <w:t>.</w:t>
      </w:r>
      <w:r w:rsidRPr="00453D55">
        <w:rPr>
          <w:b/>
          <w:bCs/>
        </w:rPr>
        <w:t xml:space="preserve"> </w:t>
      </w:r>
      <w:r w:rsidRPr="00453D55">
        <w:rPr>
          <w:bCs/>
        </w:rPr>
        <w:t>Zaplacením se rozumí připsání placené částky na účet Státního pozemkového úřadu.</w:t>
      </w:r>
    </w:p>
    <w:p w:rsidR="00F37373" w:rsidRPr="00453D55" w:rsidRDefault="00F37373" w:rsidP="00F37373">
      <w:pPr>
        <w:ind w:firstLine="708"/>
        <w:jc w:val="both"/>
      </w:pPr>
    </w:p>
    <w:p w:rsidR="00F37373" w:rsidRPr="00453D55" w:rsidRDefault="00F37373" w:rsidP="00F37373">
      <w:pPr>
        <w:pStyle w:val="Nadpis3"/>
        <w:jc w:val="center"/>
        <w:rPr>
          <w:rFonts w:ascii="Times New Roman" w:hAnsi="Times New Roman"/>
          <w:sz w:val="24"/>
          <w:szCs w:val="24"/>
        </w:rPr>
      </w:pPr>
      <w:r w:rsidRPr="00453D55">
        <w:rPr>
          <w:rFonts w:ascii="Times New Roman" w:hAnsi="Times New Roman"/>
          <w:sz w:val="24"/>
          <w:szCs w:val="24"/>
        </w:rPr>
        <w:t>Čl. IV</w:t>
      </w:r>
    </w:p>
    <w:p w:rsidR="00F37373" w:rsidRDefault="00F37373" w:rsidP="00F37373">
      <w:pPr>
        <w:pStyle w:val="Zkladntext"/>
        <w:ind w:firstLine="709"/>
      </w:pPr>
      <w:r w:rsidRPr="000C0656">
        <w:t>Další užívací vztahy k nemovit</w:t>
      </w:r>
      <w:r>
        <w:t>ým</w:t>
      </w:r>
      <w:r w:rsidRPr="000C0656">
        <w:t xml:space="preserve"> věc</w:t>
      </w:r>
      <w:r>
        <w:t>em</w:t>
      </w:r>
      <w:r w:rsidRPr="000C0656">
        <w:t xml:space="preserve"> specifikovan</w:t>
      </w:r>
      <w:r>
        <w:t>ým</w:t>
      </w:r>
      <w:r w:rsidRPr="000C0656">
        <w:t xml:space="preserve"> v čl. I. této dohody budou řešeny v </w:t>
      </w:r>
      <w:proofErr w:type="spellStart"/>
      <w:r>
        <w:t>pachtovní</w:t>
      </w:r>
      <w:proofErr w:type="spellEnd"/>
      <w:r w:rsidRPr="000C0656">
        <w:t xml:space="preserve"> smlouvě č. </w:t>
      </w:r>
      <w:r>
        <w:t>32</w:t>
      </w:r>
      <w:r w:rsidRPr="000C0656">
        <w:t>N1</w:t>
      </w:r>
      <w:r>
        <w:t>5</w:t>
      </w:r>
      <w:r w:rsidRPr="000C0656">
        <w:t>/05, která bude uzavřena po podpisu této dohody.</w:t>
      </w:r>
    </w:p>
    <w:p w:rsidR="00F37373" w:rsidRPr="000C0656" w:rsidRDefault="00F37373" w:rsidP="00F37373">
      <w:pPr>
        <w:pStyle w:val="Zkladntext"/>
        <w:ind w:firstLine="709"/>
        <w:rPr>
          <w:i/>
        </w:rPr>
      </w:pPr>
    </w:p>
    <w:p w:rsidR="00F37373" w:rsidRPr="00E10A3F" w:rsidRDefault="00F37373" w:rsidP="00F37373">
      <w:pPr>
        <w:pStyle w:val="Zkladntext"/>
      </w:pPr>
    </w:p>
    <w:p w:rsidR="00F37373" w:rsidRPr="000C0656" w:rsidRDefault="00F37373" w:rsidP="00F37373">
      <w:pPr>
        <w:pStyle w:val="Zkladntext"/>
        <w:jc w:val="center"/>
        <w:rPr>
          <w:i/>
        </w:rPr>
      </w:pPr>
      <w:r w:rsidRPr="000C0656">
        <w:rPr>
          <w:b/>
          <w:bCs/>
        </w:rPr>
        <w:t>Čl. V</w:t>
      </w:r>
    </w:p>
    <w:p w:rsidR="00F37373" w:rsidRDefault="00F37373" w:rsidP="00F37373">
      <w:pPr>
        <w:pStyle w:val="Zkladntext"/>
        <w:ind w:firstLine="567"/>
        <w:rPr>
          <w:iCs/>
        </w:rPr>
      </w:pPr>
      <w:r w:rsidRPr="000C0656">
        <w:t xml:space="preserve">Tato dohoda je vyhotovena ve dvou stejnopisech, z nichž každý má platnost originálu. Jeden stejnopis přebírá uživatel </w:t>
      </w:r>
      <w:proofErr w:type="gramStart"/>
      <w:r w:rsidRPr="000C0656">
        <w:t>a  jeden</w:t>
      </w:r>
      <w:proofErr w:type="gramEnd"/>
      <w:r w:rsidRPr="000C0656">
        <w:t xml:space="preserve"> je určen pro Státní pozemkový úřad.</w:t>
      </w:r>
      <w:r w:rsidRPr="000C0656">
        <w:rPr>
          <w:iCs/>
        </w:rPr>
        <w:t xml:space="preserve"> </w:t>
      </w:r>
    </w:p>
    <w:p w:rsidR="00F37373" w:rsidRPr="000C0656" w:rsidRDefault="00F37373" w:rsidP="00F37373">
      <w:pPr>
        <w:pStyle w:val="Zkladntext"/>
        <w:ind w:firstLine="567"/>
        <w:rPr>
          <w:i/>
        </w:rPr>
      </w:pPr>
    </w:p>
    <w:p w:rsidR="00F37373" w:rsidRPr="00E10A3F" w:rsidRDefault="00F37373" w:rsidP="00F37373">
      <w:pPr>
        <w:pStyle w:val="Zkladntext"/>
        <w:jc w:val="left"/>
      </w:pPr>
    </w:p>
    <w:p w:rsidR="00F37373" w:rsidRPr="000C0656" w:rsidRDefault="00F37373" w:rsidP="00F37373">
      <w:pPr>
        <w:pStyle w:val="Zkladntext"/>
        <w:jc w:val="center"/>
        <w:rPr>
          <w:i/>
        </w:rPr>
      </w:pPr>
      <w:r w:rsidRPr="000C0656">
        <w:rPr>
          <w:b/>
          <w:bCs/>
        </w:rPr>
        <w:t>Čl. VII</w:t>
      </w:r>
    </w:p>
    <w:p w:rsidR="00F37373" w:rsidRPr="000C0656" w:rsidRDefault="00F37373" w:rsidP="00F37373">
      <w:pPr>
        <w:ind w:firstLine="709"/>
        <w:jc w:val="both"/>
      </w:pPr>
      <w:r w:rsidRPr="000C0656">
        <w:t>Tato dohoda nabývá platnosti a účinnosti dnem jejího podpisu smluvními stranami.</w:t>
      </w:r>
    </w:p>
    <w:p w:rsidR="00F37373" w:rsidRDefault="00F37373" w:rsidP="00F37373"/>
    <w:p w:rsidR="00F37373" w:rsidRPr="00E10A3F" w:rsidRDefault="00F37373" w:rsidP="00F37373"/>
    <w:p w:rsidR="00F37373" w:rsidRPr="000C0656" w:rsidRDefault="00F37373" w:rsidP="00F37373">
      <w:pPr>
        <w:pStyle w:val="Zkladntext"/>
        <w:jc w:val="center"/>
        <w:rPr>
          <w:b/>
          <w:bCs/>
          <w:i/>
        </w:rPr>
      </w:pPr>
      <w:r w:rsidRPr="000C0656">
        <w:rPr>
          <w:b/>
          <w:bCs/>
        </w:rPr>
        <w:t>Čl. VIII</w:t>
      </w:r>
    </w:p>
    <w:p w:rsidR="00F37373" w:rsidRPr="000C0656" w:rsidRDefault="00F37373" w:rsidP="00F37373">
      <w:pPr>
        <w:pStyle w:val="Zkladntext"/>
        <w:ind w:firstLine="709"/>
        <w:rPr>
          <w:i/>
        </w:rPr>
      </w:pPr>
      <w:r w:rsidRPr="000C0656">
        <w:t>Smluvní strany po přečtení této dohody prohlašují, že s jejím obsahem souhlasí a že tato dohoda je shodným projevem jejich vážné a svobodné vůle, a na důkaz toho připojují své podpisy.</w:t>
      </w:r>
    </w:p>
    <w:p w:rsidR="00F37373" w:rsidRDefault="00F37373" w:rsidP="00F37373">
      <w:pPr>
        <w:jc w:val="both"/>
      </w:pPr>
    </w:p>
    <w:p w:rsidR="00F37373" w:rsidRDefault="00F37373" w:rsidP="00F37373">
      <w:pPr>
        <w:jc w:val="both"/>
      </w:pPr>
    </w:p>
    <w:p w:rsidR="00F37373" w:rsidRDefault="00F37373" w:rsidP="00F37373">
      <w:pPr>
        <w:jc w:val="both"/>
      </w:pPr>
    </w:p>
    <w:p w:rsidR="00F37373" w:rsidRPr="000C0656" w:rsidRDefault="00F37373" w:rsidP="00F37373">
      <w:pPr>
        <w:jc w:val="both"/>
      </w:pPr>
      <w:r w:rsidRPr="000C0656">
        <w:t>V Českých Budějovicích, dne ......................</w:t>
      </w:r>
    </w:p>
    <w:p w:rsidR="00F37373" w:rsidRDefault="00F37373" w:rsidP="00F37373">
      <w:pPr>
        <w:jc w:val="both"/>
      </w:pPr>
    </w:p>
    <w:p w:rsidR="00F37373" w:rsidRDefault="00F37373" w:rsidP="00F37373">
      <w:pPr>
        <w:jc w:val="both"/>
      </w:pPr>
    </w:p>
    <w:p w:rsidR="00F37373" w:rsidRDefault="00F37373" w:rsidP="00F37373">
      <w:pPr>
        <w:jc w:val="both"/>
      </w:pPr>
    </w:p>
    <w:p w:rsidR="00F37373" w:rsidRPr="00E10A3F" w:rsidRDefault="00F37373" w:rsidP="00F37373">
      <w:pPr>
        <w:jc w:val="both"/>
      </w:pPr>
    </w:p>
    <w:p w:rsidR="00F37373" w:rsidRPr="00746ECE" w:rsidRDefault="00F37373" w:rsidP="00F37373">
      <w:pPr>
        <w:tabs>
          <w:tab w:val="left" w:pos="5529"/>
        </w:tabs>
        <w:jc w:val="both"/>
      </w:pPr>
      <w:r w:rsidRPr="00746ECE">
        <w:t>…………………………………..</w:t>
      </w:r>
      <w:r w:rsidRPr="00746ECE">
        <w:tab/>
        <w:t>…………………………………….</w:t>
      </w:r>
    </w:p>
    <w:p w:rsidR="00F37373" w:rsidRPr="00746ECE" w:rsidRDefault="00F37373" w:rsidP="00F37373">
      <w:pPr>
        <w:tabs>
          <w:tab w:val="left" w:pos="5529"/>
        </w:tabs>
      </w:pPr>
      <w:r w:rsidRPr="00746ECE">
        <w:t xml:space="preserve">Ing. Eva </w:t>
      </w:r>
      <w:proofErr w:type="spellStart"/>
      <w:r w:rsidRPr="00746ECE">
        <w:t>Schmidtmajerová</w:t>
      </w:r>
      <w:proofErr w:type="spellEnd"/>
      <w:r w:rsidRPr="00746ECE">
        <w:t xml:space="preserve"> CSc.</w:t>
      </w:r>
      <w:r w:rsidRPr="00746ECE">
        <w:tab/>
      </w:r>
      <w:r>
        <w:t xml:space="preserve">1. jihočeská zemědělská a.s.      </w:t>
      </w:r>
    </w:p>
    <w:p w:rsidR="00F37373" w:rsidRPr="00746ECE" w:rsidRDefault="00F37373" w:rsidP="00F37373">
      <w:pPr>
        <w:tabs>
          <w:tab w:val="left" w:pos="5529"/>
        </w:tabs>
        <w:jc w:val="both"/>
      </w:pPr>
      <w:r w:rsidRPr="00746ECE">
        <w:t xml:space="preserve">ředitelka Krajského pozemkového úřadu                                </w:t>
      </w:r>
      <w:r>
        <w:t xml:space="preserve"> Ing. František Ševčík</w:t>
      </w:r>
    </w:p>
    <w:p w:rsidR="00F37373" w:rsidRDefault="00F37373" w:rsidP="00F37373">
      <w:pPr>
        <w:tabs>
          <w:tab w:val="left" w:pos="5529"/>
        </w:tabs>
        <w:jc w:val="both"/>
        <w:rPr>
          <w:iCs/>
        </w:rPr>
      </w:pPr>
      <w:r w:rsidRPr="00746ECE">
        <w:t>pro Jihočeský kraj</w:t>
      </w:r>
      <w:r w:rsidRPr="00746ECE">
        <w:rPr>
          <w:iCs/>
        </w:rPr>
        <w:tab/>
      </w:r>
      <w:r>
        <w:rPr>
          <w:iCs/>
        </w:rPr>
        <w:t xml:space="preserve">         ředitel společnosti</w:t>
      </w:r>
    </w:p>
    <w:p w:rsidR="00F37373" w:rsidRPr="00746ECE" w:rsidRDefault="00F37373" w:rsidP="00F37373">
      <w:pPr>
        <w:tabs>
          <w:tab w:val="left" w:pos="5529"/>
        </w:tabs>
        <w:jc w:val="both"/>
        <w:rPr>
          <w:iCs/>
        </w:rPr>
      </w:pPr>
      <w:r>
        <w:rPr>
          <w:iCs/>
        </w:rPr>
        <w:tab/>
      </w:r>
      <w:r>
        <w:rPr>
          <w:iCs/>
        </w:rPr>
        <w:tab/>
        <w:t>a předseda představenstva</w:t>
      </w:r>
    </w:p>
    <w:p w:rsidR="00F37373" w:rsidRPr="00746ECE" w:rsidRDefault="00F37373" w:rsidP="00F37373">
      <w:pPr>
        <w:tabs>
          <w:tab w:val="left" w:pos="5670"/>
        </w:tabs>
        <w:ind w:left="24"/>
        <w:jc w:val="both"/>
        <w:rPr>
          <w:iCs/>
        </w:rPr>
      </w:pPr>
      <w:r>
        <w:rPr>
          <w:iCs/>
        </w:rPr>
        <w:tab/>
        <w:t xml:space="preserve">             uživatel</w:t>
      </w:r>
    </w:p>
    <w:p w:rsidR="00F37373" w:rsidRDefault="00F37373" w:rsidP="00F37373">
      <w:pPr>
        <w:jc w:val="both"/>
      </w:pPr>
    </w:p>
    <w:p w:rsidR="00F37373" w:rsidRDefault="00F37373" w:rsidP="00F37373">
      <w:pPr>
        <w:tabs>
          <w:tab w:val="left" w:pos="5670"/>
        </w:tabs>
        <w:ind w:left="24"/>
        <w:jc w:val="both"/>
        <w:rPr>
          <w:iCs/>
        </w:rPr>
      </w:pPr>
      <w:r>
        <w:rPr>
          <w:iCs/>
        </w:rPr>
        <w:tab/>
      </w:r>
      <w:r>
        <w:rPr>
          <w:iCs/>
        </w:rPr>
        <w:tab/>
        <w:t xml:space="preserve">     </w:t>
      </w:r>
    </w:p>
    <w:p w:rsidR="00F37373" w:rsidRDefault="00F37373" w:rsidP="00F37373">
      <w:pPr>
        <w:tabs>
          <w:tab w:val="left" w:pos="5670"/>
        </w:tabs>
        <w:ind w:left="24"/>
        <w:jc w:val="both"/>
        <w:rPr>
          <w:iCs/>
        </w:rPr>
      </w:pPr>
    </w:p>
    <w:p w:rsidR="00F37373" w:rsidRDefault="00F37373" w:rsidP="00F37373">
      <w:pPr>
        <w:tabs>
          <w:tab w:val="left" w:pos="5670"/>
        </w:tabs>
        <w:ind w:left="24"/>
        <w:jc w:val="both"/>
        <w:rPr>
          <w:iCs/>
        </w:rPr>
      </w:pPr>
    </w:p>
    <w:p w:rsidR="00F37373" w:rsidRDefault="00F37373" w:rsidP="00F37373">
      <w:pPr>
        <w:tabs>
          <w:tab w:val="left" w:pos="5670"/>
        </w:tabs>
        <w:ind w:left="24"/>
        <w:jc w:val="both"/>
        <w:rPr>
          <w:iCs/>
        </w:rPr>
      </w:pPr>
    </w:p>
    <w:p w:rsidR="00F37373" w:rsidRDefault="00F37373" w:rsidP="00F37373">
      <w:pPr>
        <w:tabs>
          <w:tab w:val="left" w:pos="5670"/>
        </w:tabs>
        <w:ind w:left="24"/>
        <w:jc w:val="both"/>
        <w:rPr>
          <w:iCs/>
        </w:rPr>
      </w:pPr>
    </w:p>
    <w:p w:rsidR="00F37373" w:rsidRDefault="00F37373" w:rsidP="00F37373">
      <w:pPr>
        <w:tabs>
          <w:tab w:val="left" w:pos="5670"/>
        </w:tabs>
        <w:ind w:left="24"/>
        <w:jc w:val="both"/>
        <w:rPr>
          <w:iCs/>
        </w:rPr>
      </w:pPr>
    </w:p>
    <w:p w:rsidR="00F37373" w:rsidRDefault="00F37373" w:rsidP="00F37373">
      <w:pPr>
        <w:tabs>
          <w:tab w:val="left" w:pos="5670"/>
        </w:tabs>
        <w:ind w:left="24"/>
        <w:jc w:val="both"/>
        <w:rPr>
          <w:iCs/>
        </w:rPr>
      </w:pPr>
    </w:p>
    <w:p w:rsidR="00F37373" w:rsidRDefault="00F37373" w:rsidP="00F37373">
      <w:pPr>
        <w:tabs>
          <w:tab w:val="left" w:pos="5670"/>
        </w:tabs>
        <w:jc w:val="both"/>
        <w:rPr>
          <w:iCs/>
        </w:rPr>
      </w:pPr>
    </w:p>
    <w:p w:rsidR="00F37373" w:rsidRDefault="00F37373" w:rsidP="00F37373">
      <w:pPr>
        <w:tabs>
          <w:tab w:val="left" w:pos="5670"/>
        </w:tabs>
        <w:ind w:left="24"/>
        <w:jc w:val="both"/>
        <w:rPr>
          <w:iCs/>
        </w:rPr>
      </w:pPr>
      <w:r>
        <w:rPr>
          <w:iCs/>
        </w:rPr>
        <w:t xml:space="preserve">Za </w:t>
      </w:r>
      <w:proofErr w:type="gramStart"/>
      <w:r>
        <w:rPr>
          <w:iCs/>
        </w:rPr>
        <w:t>správnost :</w:t>
      </w:r>
      <w:proofErr w:type="gramEnd"/>
      <w:r>
        <w:rPr>
          <w:iCs/>
        </w:rPr>
        <w:t xml:space="preserve"> Ing. Petr Žemlička</w:t>
      </w:r>
    </w:p>
    <w:p w:rsidR="00F37373" w:rsidRPr="004C2A8D" w:rsidRDefault="00F37373" w:rsidP="00F37373">
      <w:pPr>
        <w:pStyle w:val="Zkladntext21"/>
        <w:rPr>
          <w:szCs w:val="24"/>
        </w:rPr>
      </w:pPr>
      <w:r w:rsidRPr="004C2A8D">
        <w:rPr>
          <w:szCs w:val="24"/>
        </w:rPr>
        <w:lastRenderedPageBreak/>
        <w:t xml:space="preserve">Česká republika – Státní pozemkový úřad </w:t>
      </w:r>
    </w:p>
    <w:p w:rsidR="00F37373" w:rsidRPr="004C2A8D" w:rsidRDefault="00F37373" w:rsidP="00F37373">
      <w:pPr>
        <w:jc w:val="both"/>
      </w:pPr>
      <w:proofErr w:type="gramStart"/>
      <w:r w:rsidRPr="004C2A8D">
        <w:t>Sídlo :</w:t>
      </w:r>
      <w:proofErr w:type="gramEnd"/>
      <w:r w:rsidRPr="004C2A8D">
        <w:t xml:space="preserve"> Husinecká 1024/11 a, 130 00,  Praha 3</w:t>
      </w:r>
    </w:p>
    <w:p w:rsidR="00F37373" w:rsidRPr="004C2A8D" w:rsidRDefault="00F37373" w:rsidP="00F37373">
      <w:pPr>
        <w:jc w:val="both"/>
        <w:rPr>
          <w:rFonts w:ascii="CG Times" w:hAnsi="CG Times"/>
        </w:rPr>
      </w:pPr>
      <w:r w:rsidRPr="004C2A8D">
        <w:rPr>
          <w:rFonts w:ascii="CG Times" w:hAnsi="CG Times"/>
        </w:rPr>
        <w:t xml:space="preserve">zastoupený Ing. Evou </w:t>
      </w:r>
      <w:proofErr w:type="spellStart"/>
      <w:r w:rsidRPr="004C2A8D">
        <w:rPr>
          <w:rFonts w:ascii="CG Times" w:hAnsi="CG Times"/>
        </w:rPr>
        <w:t>Schmidtmajerovou</w:t>
      </w:r>
      <w:proofErr w:type="spellEnd"/>
      <w:r w:rsidRPr="004C2A8D">
        <w:rPr>
          <w:rFonts w:ascii="CG Times" w:hAnsi="CG Times"/>
        </w:rPr>
        <w:t xml:space="preserve"> CSc., ředitelkou Krajského pozemkového úřadu pro Jihočeský kraj, </w:t>
      </w:r>
    </w:p>
    <w:p w:rsidR="00F37373" w:rsidRPr="004C2A8D" w:rsidRDefault="00F37373" w:rsidP="00F37373">
      <w:pPr>
        <w:jc w:val="both"/>
        <w:rPr>
          <w:rFonts w:ascii="CG Times" w:hAnsi="CG Times"/>
        </w:rPr>
      </w:pPr>
      <w:proofErr w:type="gramStart"/>
      <w:r w:rsidRPr="004C2A8D">
        <w:rPr>
          <w:rFonts w:ascii="CG Times" w:hAnsi="CG Times"/>
        </w:rPr>
        <w:t>adresa :</w:t>
      </w:r>
      <w:proofErr w:type="gramEnd"/>
      <w:r w:rsidRPr="004C2A8D">
        <w:rPr>
          <w:rFonts w:ascii="CG Times" w:hAnsi="CG Times"/>
        </w:rPr>
        <w:t xml:space="preserve"> Rudolfovská 80, 370 01, České Budějovice</w:t>
      </w:r>
    </w:p>
    <w:p w:rsidR="00F37373" w:rsidRPr="004C2A8D" w:rsidRDefault="00F37373" w:rsidP="00F37373">
      <w:pPr>
        <w:jc w:val="both"/>
      </w:pPr>
      <w:r w:rsidRPr="004C2A8D">
        <w:t>IČ: 01312774</w:t>
      </w:r>
    </w:p>
    <w:p w:rsidR="00F37373" w:rsidRPr="004C2A8D" w:rsidRDefault="00F37373" w:rsidP="00F37373">
      <w:pPr>
        <w:jc w:val="both"/>
        <w:rPr>
          <w:rFonts w:ascii="CG Times" w:hAnsi="CG Times"/>
        </w:rPr>
      </w:pPr>
      <w:proofErr w:type="gramStart"/>
      <w:r w:rsidRPr="004C2A8D">
        <w:t>DIČ :</w:t>
      </w:r>
      <w:proofErr w:type="gramEnd"/>
      <w:r w:rsidRPr="004C2A8D">
        <w:t xml:space="preserve"> CZ01312774</w:t>
      </w:r>
    </w:p>
    <w:p w:rsidR="00F37373" w:rsidRPr="004C2A8D" w:rsidRDefault="00F37373" w:rsidP="00F37373">
      <w:pPr>
        <w:jc w:val="both"/>
        <w:rPr>
          <w:rFonts w:ascii="CG Times" w:hAnsi="CG Times"/>
        </w:rPr>
      </w:pPr>
      <w:r w:rsidRPr="004C2A8D">
        <w:rPr>
          <w:rFonts w:ascii="CG Times" w:hAnsi="CG Times"/>
        </w:rPr>
        <w:t xml:space="preserve">Bankovní </w:t>
      </w:r>
      <w:proofErr w:type="gramStart"/>
      <w:r w:rsidRPr="004C2A8D">
        <w:rPr>
          <w:rFonts w:ascii="CG Times" w:hAnsi="CG Times"/>
        </w:rPr>
        <w:t>spojení :</w:t>
      </w:r>
      <w:proofErr w:type="gramEnd"/>
      <w:r w:rsidRPr="004C2A8D">
        <w:rPr>
          <w:rFonts w:ascii="CG Times" w:hAnsi="CG Times"/>
        </w:rPr>
        <w:t xml:space="preserve"> Česká národní banka, </w:t>
      </w:r>
    </w:p>
    <w:p w:rsidR="00F37373" w:rsidRPr="004C2A8D" w:rsidRDefault="00F37373" w:rsidP="00F37373">
      <w:pPr>
        <w:jc w:val="both"/>
        <w:rPr>
          <w:rFonts w:ascii="CG Times" w:hAnsi="CG Times"/>
        </w:rPr>
      </w:pPr>
      <w:r w:rsidRPr="004C2A8D">
        <w:rPr>
          <w:rFonts w:ascii="CG Times" w:hAnsi="CG Times"/>
        </w:rPr>
        <w:t xml:space="preserve">číslo </w:t>
      </w:r>
      <w:proofErr w:type="gramStart"/>
      <w:r w:rsidRPr="004C2A8D">
        <w:rPr>
          <w:rFonts w:ascii="CG Times" w:hAnsi="CG Times"/>
        </w:rPr>
        <w:t>účtu :</w:t>
      </w:r>
      <w:proofErr w:type="gramEnd"/>
      <w:r w:rsidRPr="004C2A8D">
        <w:rPr>
          <w:rFonts w:ascii="CG Times" w:hAnsi="CG Times"/>
        </w:rPr>
        <w:t xml:space="preserve">  50016-3723001/0710</w:t>
      </w:r>
    </w:p>
    <w:p w:rsidR="00F37373" w:rsidRPr="004C2A8D" w:rsidRDefault="00F37373" w:rsidP="00F37373">
      <w:pPr>
        <w:jc w:val="both"/>
      </w:pPr>
      <w:r w:rsidRPr="004C2A8D">
        <w:t>(dále jen „propachtovatel“)</w:t>
      </w:r>
    </w:p>
    <w:p w:rsidR="00F37373" w:rsidRPr="00E859E4" w:rsidRDefault="00F37373" w:rsidP="00F37373">
      <w:pPr>
        <w:jc w:val="both"/>
      </w:pPr>
      <w:r w:rsidRPr="00E859E4">
        <w:t>– na straně jedné –</w:t>
      </w:r>
    </w:p>
    <w:p w:rsidR="00F37373" w:rsidRDefault="00F37373" w:rsidP="00F37373">
      <w:pPr>
        <w:jc w:val="both"/>
      </w:pPr>
      <w:r w:rsidRPr="00E859E4">
        <w:cr/>
        <w:t>a</w:t>
      </w:r>
    </w:p>
    <w:p w:rsidR="00F37373" w:rsidRPr="00E859E4" w:rsidRDefault="00F37373" w:rsidP="00F37373">
      <w:pPr>
        <w:jc w:val="both"/>
      </w:pPr>
    </w:p>
    <w:p w:rsidR="00F37373" w:rsidRDefault="00F37373" w:rsidP="00F37373">
      <w:pPr>
        <w:jc w:val="both"/>
        <w:rPr>
          <w:b/>
        </w:rPr>
      </w:pPr>
      <w:r>
        <w:rPr>
          <w:b/>
        </w:rPr>
        <w:t xml:space="preserve">1. jihočeská zemědělská a.s., </w:t>
      </w:r>
    </w:p>
    <w:p w:rsidR="00F37373" w:rsidRDefault="00F37373" w:rsidP="00F37373">
      <w:pPr>
        <w:jc w:val="both"/>
        <w:rPr>
          <w:b/>
        </w:rPr>
      </w:pPr>
      <w:proofErr w:type="gramStart"/>
      <w:r>
        <w:rPr>
          <w:b/>
        </w:rPr>
        <w:t>sídlo :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Svébohy</w:t>
      </w:r>
      <w:proofErr w:type="spellEnd"/>
      <w:r>
        <w:rPr>
          <w:b/>
        </w:rPr>
        <w:t xml:space="preserve"> 49, 374 01, Trhové Sviny </w:t>
      </w:r>
    </w:p>
    <w:p w:rsidR="00F37373" w:rsidRDefault="00F37373" w:rsidP="00F37373">
      <w:pPr>
        <w:pStyle w:val="Export0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zastoupena na základě udělené plné moci ze dne 11.8.2011 Ing. Františkem Ševčíkem, ředitelem společnosti a zároveň předsedou představenstva</w:t>
      </w:r>
    </w:p>
    <w:p w:rsidR="00F37373" w:rsidRDefault="00F37373" w:rsidP="00F37373">
      <w:pPr>
        <w:jc w:val="both"/>
      </w:pPr>
      <w:proofErr w:type="gramStart"/>
      <w:r>
        <w:t>IČ :</w:t>
      </w:r>
      <w:proofErr w:type="gramEnd"/>
      <w:r>
        <w:t xml:space="preserve"> 251 62 012</w:t>
      </w:r>
    </w:p>
    <w:p w:rsidR="00F37373" w:rsidRPr="005332C1" w:rsidRDefault="00F37373" w:rsidP="00F37373">
      <w:pPr>
        <w:jc w:val="both"/>
      </w:pPr>
      <w:r>
        <w:t>Společnost je zapsána v obchodním rejstříku vedeného Krajským soudem v Českých Budějovicích, oddíl B, vložka 831</w:t>
      </w:r>
    </w:p>
    <w:p w:rsidR="00F37373" w:rsidRPr="00E859E4" w:rsidRDefault="00F37373" w:rsidP="00F37373">
      <w:pPr>
        <w:pStyle w:val="Zkladntext3"/>
      </w:pPr>
      <w:r w:rsidRPr="00E859E4">
        <w:t>(dále jen „pachtýř“)</w:t>
      </w:r>
    </w:p>
    <w:p w:rsidR="00F37373" w:rsidRPr="00E859E4" w:rsidRDefault="00F37373" w:rsidP="00F37373">
      <w:r w:rsidRPr="00E859E4">
        <w:t>– na straně druhé –</w:t>
      </w:r>
    </w:p>
    <w:p w:rsidR="00F37373" w:rsidRPr="00E859E4" w:rsidRDefault="00F37373" w:rsidP="00F37373">
      <w:pPr>
        <w:pStyle w:val="Zpat"/>
        <w:tabs>
          <w:tab w:val="clear" w:pos="4536"/>
          <w:tab w:val="clear" w:pos="9072"/>
        </w:tabs>
      </w:pPr>
    </w:p>
    <w:p w:rsidR="00F37373" w:rsidRPr="00C47B02" w:rsidRDefault="00F37373" w:rsidP="00F37373">
      <w:pPr>
        <w:jc w:val="both"/>
      </w:pPr>
      <w:r w:rsidRPr="00E859E4">
        <w:t>uzavírají podle ustanovení § 2332 a násl. zákona č. 89/2012 Sb., občanský zákoník, (dále jen „NOZ“) tuto</w:t>
      </w:r>
    </w:p>
    <w:p w:rsidR="00F37373" w:rsidRPr="00D31D4B" w:rsidRDefault="00F37373" w:rsidP="00F37373">
      <w:pPr>
        <w:pStyle w:val="Nadpis2"/>
        <w:jc w:val="center"/>
        <w:rPr>
          <w:rFonts w:ascii="Times New Roman" w:hAnsi="Times New Roman"/>
          <w:sz w:val="44"/>
          <w:szCs w:val="44"/>
        </w:rPr>
      </w:pPr>
      <w:r w:rsidRPr="00D31D4B">
        <w:rPr>
          <w:rFonts w:ascii="Times New Roman" w:hAnsi="Times New Roman"/>
          <w:sz w:val="44"/>
          <w:szCs w:val="44"/>
        </w:rPr>
        <w:t>PACHTOVNÍ SMLOUVU</w:t>
      </w:r>
    </w:p>
    <w:p w:rsidR="00F37373" w:rsidRPr="00335B5B" w:rsidRDefault="00F37373" w:rsidP="00F37373">
      <w:pPr>
        <w:jc w:val="center"/>
        <w:rPr>
          <w:b/>
          <w:sz w:val="44"/>
          <w:szCs w:val="44"/>
        </w:rPr>
      </w:pPr>
      <w:r w:rsidRPr="0065154C">
        <w:rPr>
          <w:b/>
          <w:sz w:val="48"/>
          <w:szCs w:val="48"/>
        </w:rPr>
        <w:t>č. 3</w:t>
      </w:r>
      <w:r>
        <w:rPr>
          <w:b/>
          <w:sz w:val="48"/>
          <w:szCs w:val="48"/>
        </w:rPr>
        <w:t>2</w:t>
      </w:r>
      <w:r w:rsidRPr="0065154C">
        <w:rPr>
          <w:b/>
          <w:sz w:val="48"/>
          <w:szCs w:val="48"/>
        </w:rPr>
        <w:t>N15</w:t>
      </w:r>
      <w:r w:rsidRPr="008274F3">
        <w:rPr>
          <w:b/>
          <w:sz w:val="48"/>
          <w:szCs w:val="48"/>
        </w:rPr>
        <w:t>/05</w:t>
      </w:r>
    </w:p>
    <w:p w:rsidR="00F37373" w:rsidRPr="00E859E4" w:rsidRDefault="00F37373" w:rsidP="00F37373">
      <w:pPr>
        <w:jc w:val="center"/>
        <w:rPr>
          <w:sz w:val="28"/>
          <w:szCs w:val="28"/>
        </w:rPr>
      </w:pPr>
    </w:p>
    <w:p w:rsidR="00F37373" w:rsidRDefault="00F37373" w:rsidP="00F37373">
      <w:pPr>
        <w:jc w:val="center"/>
        <w:rPr>
          <w:b/>
        </w:rPr>
      </w:pPr>
      <w:r w:rsidRPr="00E859E4">
        <w:rPr>
          <w:b/>
        </w:rPr>
        <w:t>Čl. I</w:t>
      </w:r>
    </w:p>
    <w:p w:rsidR="00F37373" w:rsidRPr="004B5F18" w:rsidRDefault="00F37373" w:rsidP="00F37373">
      <w:pPr>
        <w:ind w:firstLine="708"/>
        <w:jc w:val="both"/>
      </w:pPr>
      <w:r w:rsidRPr="00E859E4">
        <w:t>Propachtovatel je ve smyslu zákona č. 503/2012 Sb., o Státním pozemkovém úřadu a o změně některých souvisejících zákonů, ve znění pozdějších p</w:t>
      </w:r>
      <w:r>
        <w:t>ředpisů, příslušný hospodařit se</w:t>
      </w:r>
      <w:r w:rsidRPr="00E859E4">
        <w:t xml:space="preserve"> zemědělským</w:t>
      </w:r>
      <w:r>
        <w:t>i</w:t>
      </w:r>
      <w:r w:rsidRPr="00E859E4">
        <w:t xml:space="preserve"> pozemk</w:t>
      </w:r>
      <w:r>
        <w:t>y specifikovanými v příloze č. 1 této smlouvy</w:t>
      </w:r>
      <w:r w:rsidRPr="00E859E4">
        <w:t xml:space="preserve"> vedeným</w:t>
      </w:r>
      <w:r>
        <w:t>i</w:t>
      </w:r>
      <w:r w:rsidRPr="00E859E4">
        <w:t xml:space="preserve"> u Katastrálního úřadu pro </w:t>
      </w:r>
      <w:r>
        <w:t>Jihočeský kraj, Katastrálního pracoviště České Budějovice. Příloha č. 1 je nedílnou součástí smlouvy.</w:t>
      </w:r>
    </w:p>
    <w:p w:rsidR="00F37373" w:rsidRPr="00D31D4B" w:rsidRDefault="00F37373" w:rsidP="00F37373">
      <w:pPr>
        <w:pStyle w:val="Nadpis4"/>
        <w:jc w:val="center"/>
        <w:rPr>
          <w:rFonts w:ascii="Times New Roman" w:hAnsi="Times New Roman"/>
          <w:sz w:val="24"/>
          <w:szCs w:val="24"/>
        </w:rPr>
      </w:pPr>
      <w:r w:rsidRPr="00D31D4B">
        <w:rPr>
          <w:rFonts w:ascii="Times New Roman" w:hAnsi="Times New Roman"/>
          <w:sz w:val="24"/>
          <w:szCs w:val="24"/>
        </w:rPr>
        <w:t>Čl. II</w:t>
      </w:r>
    </w:p>
    <w:p w:rsidR="00F37373" w:rsidRPr="00E859E4" w:rsidRDefault="00F37373" w:rsidP="00F37373">
      <w:pPr>
        <w:pStyle w:val="Zkladntext2"/>
        <w:tabs>
          <w:tab w:val="clear" w:pos="284"/>
        </w:tabs>
      </w:pPr>
      <w:r w:rsidRPr="00E859E4">
        <w:tab/>
        <w:t>Propachtovatel přenechává pachtýři pozemk</w:t>
      </w:r>
      <w:r>
        <w:t>y</w:t>
      </w:r>
      <w:r w:rsidRPr="00E859E4">
        <w:t xml:space="preserve"> uveden</w:t>
      </w:r>
      <w:r>
        <w:t>é</w:t>
      </w:r>
      <w:r w:rsidRPr="00E859E4">
        <w:t xml:space="preserve"> v čl. I této smlouvy do užívání za </w:t>
      </w:r>
      <w:proofErr w:type="gramStart"/>
      <w:r w:rsidRPr="00E859E4">
        <w:t>účelem:</w:t>
      </w:r>
      <w:r>
        <w:t xml:space="preserve">  </w:t>
      </w:r>
      <w:r w:rsidRPr="00E859E4">
        <w:t>provozování</w:t>
      </w:r>
      <w:proofErr w:type="gramEnd"/>
      <w:r w:rsidRPr="00E859E4">
        <w:t xml:space="preserve"> </w:t>
      </w:r>
      <w:r>
        <w:t>zemědělské výroby</w:t>
      </w:r>
      <w:r w:rsidRPr="00E859E4">
        <w:t>.</w:t>
      </w:r>
    </w:p>
    <w:p w:rsidR="00F37373" w:rsidRPr="00E859E4" w:rsidRDefault="00F37373" w:rsidP="00F37373">
      <w:pPr>
        <w:tabs>
          <w:tab w:val="left" w:pos="568"/>
        </w:tabs>
        <w:jc w:val="both"/>
      </w:pPr>
    </w:p>
    <w:p w:rsidR="00F37373" w:rsidRPr="00E859E4" w:rsidRDefault="00F37373" w:rsidP="00F37373">
      <w:pPr>
        <w:tabs>
          <w:tab w:val="left" w:pos="568"/>
        </w:tabs>
        <w:jc w:val="center"/>
        <w:rPr>
          <w:b/>
        </w:rPr>
      </w:pPr>
      <w:r w:rsidRPr="00E859E4">
        <w:rPr>
          <w:b/>
        </w:rPr>
        <w:t>Čl. III</w:t>
      </w:r>
    </w:p>
    <w:p w:rsidR="00F37373" w:rsidRPr="00E859E4" w:rsidRDefault="00F37373" w:rsidP="00F37373">
      <w:pPr>
        <w:pStyle w:val="Zkladntext2"/>
        <w:tabs>
          <w:tab w:val="clear" w:pos="284"/>
        </w:tabs>
      </w:pPr>
      <w:r w:rsidRPr="00E859E4">
        <w:t>Pachtýř je povinen:</w:t>
      </w:r>
    </w:p>
    <w:p w:rsidR="00F37373" w:rsidRPr="00E859E4" w:rsidRDefault="00F37373" w:rsidP="00F37373">
      <w:pPr>
        <w:tabs>
          <w:tab w:val="left" w:pos="568"/>
        </w:tabs>
        <w:jc w:val="both"/>
      </w:pPr>
    </w:p>
    <w:p w:rsidR="00F37373" w:rsidRPr="00E859E4" w:rsidRDefault="00F37373" w:rsidP="00F37373">
      <w:pPr>
        <w:pStyle w:val="Zkladntext2"/>
        <w:tabs>
          <w:tab w:val="clear" w:pos="284"/>
          <w:tab w:val="clear" w:pos="568"/>
          <w:tab w:val="left" w:pos="0"/>
        </w:tabs>
        <w:ind w:firstLine="567"/>
      </w:pPr>
      <w:r w:rsidRPr="00E859E4">
        <w:t>a) užívat pozemek řádně v souladu s jeho účelovým určením, hospodařit na něm způsobem založeným na střídání plodin a hnojení organickou hmotou ve dvou až čtyřletých cyklech podle fyzikálních vlastností půdy, způsobu hospodaření a nároků pěstovaných rostlin,</w:t>
      </w:r>
    </w:p>
    <w:p w:rsidR="00F37373" w:rsidRPr="00E859E4" w:rsidRDefault="00F37373" w:rsidP="00F37373">
      <w:pPr>
        <w:pStyle w:val="Zkladntextodsazen2"/>
        <w:ind w:firstLine="567"/>
      </w:pPr>
      <w:r w:rsidRPr="00E859E4">
        <w:t>b) dodržovat povinnosti vyplývající ze zákona č. 326/2004 Sb., o rostlinolékařské péči a o změně některých souvisejících zákonů, ve znění pozdějších předpisů,</w:t>
      </w:r>
    </w:p>
    <w:p w:rsidR="00F37373" w:rsidRPr="00E859E4" w:rsidRDefault="00F37373" w:rsidP="00F37373">
      <w:pPr>
        <w:tabs>
          <w:tab w:val="left" w:pos="0"/>
          <w:tab w:val="left" w:pos="568"/>
        </w:tabs>
        <w:jc w:val="both"/>
      </w:pPr>
      <w:r w:rsidRPr="00E859E4">
        <w:lastRenderedPageBreak/>
        <w:tab/>
        <w:t>c) dodržovat zákaz hospodářské činnosti vyvolávající erozi půdy a používání toxických a jiných škodlivých látek s dlouhodobým reziduálním účinkem, dodržovat ustanovení § 3 odst. 1 zákona č. 334/1992 Sb., o ochraně zemědělského půdního fondu, ve znění pozdějších předpisů,</w:t>
      </w:r>
    </w:p>
    <w:p w:rsidR="00F37373" w:rsidRPr="00E859E4" w:rsidRDefault="00F37373" w:rsidP="00F37373">
      <w:pPr>
        <w:pStyle w:val="Zkladntext2"/>
        <w:tabs>
          <w:tab w:val="clear" w:pos="284"/>
          <w:tab w:val="left" w:pos="0"/>
        </w:tabs>
        <w:ind w:firstLine="567"/>
      </w:pPr>
      <w:r w:rsidRPr="00E859E4">
        <w:t>d) umožnit propachtovateli provádění kontroly k bodům a) až c) formou nahlédnutí do ev</w:t>
      </w:r>
      <w:r>
        <w:t>i</w:t>
      </w:r>
      <w:r w:rsidRPr="00E859E4">
        <w:t>dence rozborů a vstupem na pozemek</w:t>
      </w:r>
      <w:r w:rsidRPr="00E859E4">
        <w:rPr>
          <w:i/>
        </w:rPr>
        <w:t>(y)</w:t>
      </w:r>
      <w:r w:rsidRPr="00E859E4">
        <w:t>,</w:t>
      </w:r>
    </w:p>
    <w:p w:rsidR="00F37373" w:rsidRPr="00E859E4" w:rsidRDefault="00F37373" w:rsidP="00F37373">
      <w:pPr>
        <w:pStyle w:val="Zkladntext2"/>
        <w:tabs>
          <w:tab w:val="clear" w:pos="284"/>
          <w:tab w:val="left" w:pos="0"/>
        </w:tabs>
        <w:ind w:firstLine="567"/>
      </w:pPr>
      <w:r w:rsidRPr="00E859E4">
        <w:t>e) dodržovat povinnosti vyplývající ze zákona č. 449/2001 Sb., o myslivosti, ve znění pozdě</w:t>
      </w:r>
      <w:r>
        <w:t>j</w:t>
      </w:r>
      <w:r w:rsidRPr="00E859E4">
        <w:t>ších předpisů,</w:t>
      </w:r>
    </w:p>
    <w:p w:rsidR="00F37373" w:rsidRPr="00E859E4" w:rsidRDefault="00F37373" w:rsidP="00F37373">
      <w:pPr>
        <w:tabs>
          <w:tab w:val="left" w:pos="0"/>
          <w:tab w:val="left" w:pos="568"/>
        </w:tabs>
        <w:jc w:val="both"/>
      </w:pPr>
      <w:r w:rsidRPr="00E859E4">
        <w:tab/>
        <w:t>f) provádět podle podmínek sběr kamene,</w:t>
      </w:r>
    </w:p>
    <w:p w:rsidR="00F37373" w:rsidRPr="00E859E4" w:rsidRDefault="00F37373" w:rsidP="00F37373">
      <w:pPr>
        <w:pStyle w:val="Zkladntext2"/>
        <w:tabs>
          <w:tab w:val="clear" w:pos="284"/>
          <w:tab w:val="clear" w:pos="568"/>
          <w:tab w:val="left" w:pos="567"/>
        </w:tabs>
      </w:pPr>
      <w:r w:rsidRPr="00E859E4">
        <w:tab/>
        <w:t>g) vyžádat si souhlas propachtovatele při realizaci zúrodňovacích opatření a zakládání trvalých porostů na pozemku nebo při provádění změny druhu pozemku,</w:t>
      </w:r>
    </w:p>
    <w:p w:rsidR="00F37373" w:rsidRPr="00E859E4" w:rsidRDefault="00F37373" w:rsidP="00F37373">
      <w:pPr>
        <w:tabs>
          <w:tab w:val="left" w:pos="0"/>
          <w:tab w:val="left" w:pos="568"/>
        </w:tabs>
        <w:jc w:val="both"/>
      </w:pPr>
      <w:r w:rsidRPr="00E859E4">
        <w:tab/>
        <w:t xml:space="preserve">h) trpět věcná břemena, resp. služebnosti spojené </w:t>
      </w:r>
      <w:proofErr w:type="gramStart"/>
      <w:r w:rsidRPr="00E859E4">
        <w:t>s  pozemkem</w:t>
      </w:r>
      <w:proofErr w:type="gramEnd"/>
      <w:r w:rsidRPr="00E859E4">
        <w:t>, jenž je</w:t>
      </w:r>
      <w:r>
        <w:t xml:space="preserve"> </w:t>
      </w:r>
      <w:r w:rsidRPr="00E859E4">
        <w:t>předmětem pachtu,</w:t>
      </w:r>
    </w:p>
    <w:p w:rsidR="00F37373" w:rsidRPr="00E859E4" w:rsidRDefault="00F37373" w:rsidP="00F37373">
      <w:pPr>
        <w:tabs>
          <w:tab w:val="left" w:pos="0"/>
          <w:tab w:val="left" w:pos="568"/>
        </w:tabs>
        <w:jc w:val="both"/>
      </w:pPr>
      <w:r w:rsidRPr="00E859E4">
        <w:tab/>
        <w:t>i) platit v souladu se zákonnou úpravou daň z nemovitých věcí za propachtovaný pozemek, jenž je předmětem pachtu.</w:t>
      </w:r>
    </w:p>
    <w:p w:rsidR="00F37373" w:rsidRPr="00E859E4" w:rsidRDefault="00F37373" w:rsidP="00F37373">
      <w:pPr>
        <w:tabs>
          <w:tab w:val="left" w:pos="284"/>
          <w:tab w:val="left" w:pos="568"/>
        </w:tabs>
        <w:jc w:val="both"/>
      </w:pPr>
    </w:p>
    <w:p w:rsidR="00F37373" w:rsidRPr="00E859E4" w:rsidRDefault="00F37373" w:rsidP="00F37373">
      <w:pPr>
        <w:tabs>
          <w:tab w:val="left" w:pos="284"/>
          <w:tab w:val="left" w:pos="568"/>
        </w:tabs>
        <w:jc w:val="center"/>
        <w:rPr>
          <w:b/>
        </w:rPr>
      </w:pPr>
      <w:r w:rsidRPr="00E859E4">
        <w:rPr>
          <w:b/>
        </w:rPr>
        <w:t>Čl. IV</w:t>
      </w:r>
    </w:p>
    <w:p w:rsidR="00F37373" w:rsidRPr="00E859E4" w:rsidRDefault="00F37373" w:rsidP="00F37373">
      <w:pPr>
        <w:tabs>
          <w:tab w:val="left" w:pos="567"/>
        </w:tabs>
        <w:ind w:firstLine="567"/>
        <w:jc w:val="both"/>
      </w:pPr>
      <w:r w:rsidRPr="00E859E4">
        <w:t xml:space="preserve">1) Tato smlouva se uzavírá od </w:t>
      </w:r>
      <w:r>
        <w:t>16.6.2015</w:t>
      </w:r>
      <w:r w:rsidRPr="00E859E4">
        <w:t xml:space="preserve"> na dobu neurčitou.</w:t>
      </w:r>
    </w:p>
    <w:p w:rsidR="00F37373" w:rsidRPr="00E859E4" w:rsidRDefault="00F37373" w:rsidP="00F37373">
      <w:pPr>
        <w:pStyle w:val="Zkladntext2"/>
        <w:tabs>
          <w:tab w:val="clear" w:pos="284"/>
        </w:tabs>
      </w:pPr>
      <w:r w:rsidRPr="00E859E4">
        <w:tab/>
        <w:t>2) Právní vztah založený touto smlouvou lze ukončit dohodou nebo písemnou výpovědí.</w:t>
      </w:r>
    </w:p>
    <w:p w:rsidR="00F37373" w:rsidRPr="00E859E4" w:rsidRDefault="00F37373" w:rsidP="00F37373">
      <w:pPr>
        <w:pStyle w:val="Zkladntext2"/>
        <w:tabs>
          <w:tab w:val="clear" w:pos="284"/>
        </w:tabs>
        <w:ind w:firstLine="567"/>
      </w:pPr>
      <w:r w:rsidRPr="00E859E4">
        <w:t>3) Pacht lze v souladu s ustanovením § 2347 NOZ vypovědět v</w:t>
      </w:r>
      <w:r>
        <w:t>e</w:t>
      </w:r>
      <w:r w:rsidRPr="00E859E4">
        <w:t> dvanáctiměsíční výpov</w:t>
      </w:r>
      <w:r>
        <w:t>ě</w:t>
      </w:r>
      <w:r w:rsidRPr="00E859E4">
        <w:t>dní době, a to vždy jen k 1. říjnu běžného roku.</w:t>
      </w:r>
    </w:p>
    <w:p w:rsidR="00F37373" w:rsidRPr="00E859E4" w:rsidRDefault="00F37373" w:rsidP="00F37373">
      <w:pPr>
        <w:pStyle w:val="Zkladntext2"/>
        <w:tabs>
          <w:tab w:val="clear" w:pos="284"/>
          <w:tab w:val="left" w:pos="0"/>
        </w:tabs>
        <w:ind w:firstLine="567"/>
      </w:pPr>
      <w:r w:rsidRPr="00E859E4">
        <w:t>4) Stane-li se pachtýř ze zdravotních důvodů nezpůsobilý na pozemku hospodařit, má dle us</w:t>
      </w:r>
      <w:r>
        <w:t>t</w:t>
      </w:r>
      <w:r w:rsidRPr="00E859E4">
        <w:t>anovení § 2348 NOZ právo vypovědět pacht v tříměsíční výpovědní době.</w:t>
      </w:r>
    </w:p>
    <w:p w:rsidR="00F37373" w:rsidRPr="00E859E4" w:rsidRDefault="00F37373" w:rsidP="00F37373">
      <w:pPr>
        <w:pStyle w:val="Zkladntext2"/>
        <w:tabs>
          <w:tab w:val="clear" w:pos="284"/>
          <w:tab w:val="left" w:pos="0"/>
        </w:tabs>
        <w:ind w:firstLine="567"/>
      </w:pPr>
      <w:r w:rsidRPr="00E859E4">
        <w:t>5) Propachtovatel může v souladu s ustanovením § 2334 NOZ vypovědět pacht bez výpovědní doby, jestliže pachtýř propachtuje propachtovaný pozemek jinému, přenechá-li ho k užívání nebo změní-li hospodářské určení pozemku</w:t>
      </w:r>
      <w:r w:rsidRPr="00E859E4">
        <w:rPr>
          <w:i/>
        </w:rPr>
        <w:t>,</w:t>
      </w:r>
      <w:r w:rsidRPr="00E859E4">
        <w:t xml:space="preserve"> anebo způsob jeho užívání nebo požívání bez propachtovatelova předchozího souhlasu.</w:t>
      </w:r>
    </w:p>
    <w:p w:rsidR="00F37373" w:rsidRPr="00E859E4" w:rsidRDefault="00F37373" w:rsidP="00F37373">
      <w:pPr>
        <w:tabs>
          <w:tab w:val="left" w:pos="568"/>
        </w:tabs>
        <w:jc w:val="both"/>
      </w:pPr>
    </w:p>
    <w:p w:rsidR="00F37373" w:rsidRPr="00E859E4" w:rsidRDefault="00F37373" w:rsidP="00F37373">
      <w:pPr>
        <w:tabs>
          <w:tab w:val="left" w:pos="284"/>
          <w:tab w:val="left" w:pos="568"/>
        </w:tabs>
        <w:jc w:val="center"/>
        <w:rPr>
          <w:b/>
        </w:rPr>
      </w:pPr>
      <w:r w:rsidRPr="00E859E4">
        <w:rPr>
          <w:b/>
        </w:rPr>
        <w:t>Čl. V</w:t>
      </w:r>
    </w:p>
    <w:p w:rsidR="00F37373" w:rsidRPr="00E859E4" w:rsidRDefault="00F37373" w:rsidP="00F37373">
      <w:pPr>
        <w:numPr>
          <w:ilvl w:val="0"/>
          <w:numId w:val="1"/>
        </w:numPr>
        <w:tabs>
          <w:tab w:val="clear" w:pos="930"/>
          <w:tab w:val="left" w:pos="567"/>
          <w:tab w:val="num" w:pos="851"/>
        </w:tabs>
        <w:jc w:val="both"/>
      </w:pPr>
      <w:r w:rsidRPr="00E859E4">
        <w:t xml:space="preserve">Pachtýř je povinen platit propachtovateli </w:t>
      </w:r>
      <w:proofErr w:type="spellStart"/>
      <w:r w:rsidRPr="00E859E4">
        <w:t>pachtovné</w:t>
      </w:r>
      <w:proofErr w:type="spellEnd"/>
      <w:r w:rsidRPr="00E859E4">
        <w:t>.</w:t>
      </w:r>
    </w:p>
    <w:p w:rsidR="00F37373" w:rsidRPr="00E859E4" w:rsidRDefault="00F37373" w:rsidP="00F37373">
      <w:pPr>
        <w:tabs>
          <w:tab w:val="left" w:pos="567"/>
        </w:tabs>
        <w:ind w:left="570"/>
        <w:jc w:val="both"/>
      </w:pPr>
    </w:p>
    <w:p w:rsidR="00F37373" w:rsidRPr="00E859E4" w:rsidRDefault="00F37373" w:rsidP="00F37373">
      <w:pPr>
        <w:numPr>
          <w:ilvl w:val="0"/>
          <w:numId w:val="1"/>
        </w:numPr>
        <w:tabs>
          <w:tab w:val="clear" w:pos="930"/>
          <w:tab w:val="left" w:pos="567"/>
          <w:tab w:val="num" w:pos="851"/>
        </w:tabs>
        <w:jc w:val="both"/>
      </w:pPr>
      <w:proofErr w:type="spellStart"/>
      <w:r w:rsidRPr="00E859E4">
        <w:t>Pachtovné</w:t>
      </w:r>
      <w:proofErr w:type="spellEnd"/>
      <w:r w:rsidRPr="00E859E4">
        <w:t xml:space="preserve"> se platí </w:t>
      </w:r>
      <w:r w:rsidRPr="00E859E4">
        <w:rPr>
          <w:b/>
          <w:bCs/>
          <w:u w:val="single"/>
        </w:rPr>
        <w:t>ročně pozadu</w:t>
      </w:r>
      <w:r w:rsidRPr="00E859E4">
        <w:t xml:space="preserve"> vždy k 1. 10. běžného roku.</w:t>
      </w:r>
    </w:p>
    <w:p w:rsidR="00F37373" w:rsidRPr="00E859E4" w:rsidRDefault="00F37373" w:rsidP="00F37373">
      <w:pPr>
        <w:tabs>
          <w:tab w:val="left" w:pos="567"/>
        </w:tabs>
        <w:jc w:val="both"/>
      </w:pPr>
    </w:p>
    <w:p w:rsidR="00F37373" w:rsidRPr="00394281" w:rsidRDefault="00F37373" w:rsidP="00F37373">
      <w:pPr>
        <w:ind w:firstLine="567"/>
        <w:jc w:val="both"/>
        <w:rPr>
          <w:i/>
        </w:rPr>
      </w:pPr>
      <w:r w:rsidRPr="00E859E4">
        <w:t xml:space="preserve">3) Roční </w:t>
      </w:r>
      <w:proofErr w:type="spellStart"/>
      <w:r w:rsidRPr="00E859E4">
        <w:t>pachtovné</w:t>
      </w:r>
      <w:proofErr w:type="spellEnd"/>
      <w:r w:rsidRPr="00E859E4">
        <w:t xml:space="preserve"> se stanovuje dohodou ve výši </w:t>
      </w:r>
      <w:r>
        <w:t>40.794,- Kč</w:t>
      </w:r>
      <w:r w:rsidRPr="00E859E4">
        <w:t xml:space="preserve"> (slovy: </w:t>
      </w:r>
      <w:proofErr w:type="spellStart"/>
      <w:r>
        <w:t>čtyřicettisícsedmsetdevadesátčtyři</w:t>
      </w:r>
      <w:r w:rsidRPr="00E859E4">
        <w:t>korun</w:t>
      </w:r>
      <w:r>
        <w:t>y</w:t>
      </w:r>
      <w:proofErr w:type="spellEnd"/>
      <w:r w:rsidRPr="00E859E4">
        <w:t xml:space="preserve"> česk</w:t>
      </w:r>
      <w:r>
        <w:t>é</w:t>
      </w:r>
      <w:r w:rsidRPr="00E859E4">
        <w:t>).</w:t>
      </w:r>
      <w:r>
        <w:t xml:space="preserve"> Výpočet je uveden v příloze s názvem „</w:t>
      </w:r>
      <w:r>
        <w:rPr>
          <w:i/>
        </w:rPr>
        <w:t>Příloha k </w:t>
      </w:r>
      <w:proofErr w:type="spellStart"/>
      <w:r>
        <w:rPr>
          <w:i/>
        </w:rPr>
        <w:t>pachtovní</w:t>
      </w:r>
      <w:proofErr w:type="spellEnd"/>
      <w:r>
        <w:rPr>
          <w:i/>
        </w:rPr>
        <w:t xml:space="preserve"> smlouvě č. 32N15/05“. Příloha je nedílnou součástí smlouvy.</w:t>
      </w:r>
    </w:p>
    <w:p w:rsidR="00F37373" w:rsidRPr="00E859E4" w:rsidRDefault="00F37373" w:rsidP="00F37373">
      <w:pPr>
        <w:pStyle w:val="Zkladntext21"/>
        <w:tabs>
          <w:tab w:val="left" w:pos="567"/>
        </w:tabs>
        <w:rPr>
          <w:b w:val="0"/>
          <w:bCs/>
        </w:rPr>
      </w:pPr>
    </w:p>
    <w:p w:rsidR="00F37373" w:rsidRPr="00E859E4" w:rsidRDefault="00F37373" w:rsidP="00F37373">
      <w:pPr>
        <w:pStyle w:val="Zkladntext2"/>
        <w:tabs>
          <w:tab w:val="clear" w:pos="284"/>
          <w:tab w:val="clear" w:pos="568"/>
          <w:tab w:val="left" w:pos="567"/>
        </w:tabs>
        <w:ind w:firstLine="567"/>
      </w:pPr>
      <w:r w:rsidRPr="00E859E4">
        <w:t>4)</w:t>
      </w:r>
      <w:r w:rsidRPr="00E859E4">
        <w:rPr>
          <w:b/>
          <w:bCs/>
        </w:rPr>
        <w:t xml:space="preserve"> </w:t>
      </w:r>
      <w:proofErr w:type="spellStart"/>
      <w:r w:rsidRPr="00E859E4">
        <w:t>Pachtovné</w:t>
      </w:r>
      <w:proofErr w:type="spellEnd"/>
      <w:r w:rsidRPr="00E859E4">
        <w:t xml:space="preserve"> bude hrazeno převodem na účet propachtovatele vedený u České národní banky, číslo účtu</w:t>
      </w:r>
      <w:r>
        <w:t xml:space="preserve"> 50016-3723001/0710</w:t>
      </w:r>
      <w:r w:rsidRPr="00E859E4">
        <w:t xml:space="preserve">, variabilní symbol </w:t>
      </w:r>
      <w:r>
        <w:t>3211505.</w:t>
      </w:r>
    </w:p>
    <w:p w:rsidR="00F37373" w:rsidRPr="00E859E4" w:rsidRDefault="00F37373" w:rsidP="00F37373">
      <w:pPr>
        <w:pStyle w:val="Zkladntext21"/>
        <w:tabs>
          <w:tab w:val="left" w:pos="567"/>
        </w:tabs>
        <w:rPr>
          <w:b w:val="0"/>
        </w:rPr>
      </w:pPr>
    </w:p>
    <w:p w:rsidR="00F37373" w:rsidRPr="00E859E4" w:rsidRDefault="00F37373" w:rsidP="00F37373">
      <w:pPr>
        <w:pStyle w:val="Zkladntext21"/>
        <w:ind w:firstLine="567"/>
        <w:rPr>
          <w:b w:val="0"/>
          <w:bCs/>
        </w:rPr>
      </w:pPr>
      <w:r w:rsidRPr="00E859E4">
        <w:rPr>
          <w:b w:val="0"/>
          <w:bCs/>
        </w:rPr>
        <w:t xml:space="preserve">5) </w:t>
      </w:r>
      <w:proofErr w:type="spellStart"/>
      <w:r w:rsidRPr="00E859E4">
        <w:rPr>
          <w:b w:val="0"/>
          <w:bCs/>
        </w:rPr>
        <w:t>Pachtovné</w:t>
      </w:r>
      <w:proofErr w:type="spellEnd"/>
      <w:r w:rsidRPr="00E859E4">
        <w:rPr>
          <w:b w:val="0"/>
          <w:bCs/>
        </w:rPr>
        <w:t xml:space="preserve"> za období od účinnosti smlouvy do 30. 9. </w:t>
      </w:r>
      <w:r>
        <w:rPr>
          <w:b w:val="0"/>
          <w:bCs/>
        </w:rPr>
        <w:t xml:space="preserve">2015 </w:t>
      </w:r>
      <w:r w:rsidRPr="00E859E4">
        <w:rPr>
          <w:b w:val="0"/>
          <w:bCs/>
        </w:rPr>
        <w:t>včetně činí</w:t>
      </w:r>
      <w:r>
        <w:rPr>
          <w:b w:val="0"/>
          <w:bCs/>
        </w:rPr>
        <w:t xml:space="preserve"> po </w:t>
      </w:r>
      <w:proofErr w:type="gramStart"/>
      <w:r>
        <w:rPr>
          <w:b w:val="0"/>
          <w:bCs/>
        </w:rPr>
        <w:t>zaokrouhlení  11.</w:t>
      </w:r>
      <w:proofErr w:type="gramEnd"/>
      <w:r>
        <w:rPr>
          <w:b w:val="0"/>
          <w:bCs/>
        </w:rPr>
        <w:t>959,-</w:t>
      </w:r>
      <w:r w:rsidRPr="00E859E4">
        <w:rPr>
          <w:b w:val="0"/>
          <w:bCs/>
        </w:rPr>
        <w:t xml:space="preserve"> Kč (slovy:</w:t>
      </w:r>
      <w:r>
        <w:rPr>
          <w:b w:val="0"/>
          <w:bCs/>
        </w:rPr>
        <w:t xml:space="preserve">  </w:t>
      </w:r>
      <w:proofErr w:type="spellStart"/>
      <w:r>
        <w:rPr>
          <w:b w:val="0"/>
          <w:bCs/>
        </w:rPr>
        <w:t>jedenácttisícdevětsetpadesátdevětkorun</w:t>
      </w:r>
      <w:proofErr w:type="spellEnd"/>
      <w:r>
        <w:rPr>
          <w:b w:val="0"/>
          <w:bCs/>
        </w:rPr>
        <w:t xml:space="preserve"> českých</w:t>
      </w:r>
      <w:r w:rsidRPr="00E859E4">
        <w:rPr>
          <w:b w:val="0"/>
          <w:bCs/>
        </w:rPr>
        <w:t xml:space="preserve">) a bude uhrazeno k 1. 10. </w:t>
      </w:r>
      <w:r>
        <w:rPr>
          <w:b w:val="0"/>
          <w:bCs/>
        </w:rPr>
        <w:t>2015.</w:t>
      </w:r>
    </w:p>
    <w:p w:rsidR="00F37373" w:rsidRDefault="00F37373" w:rsidP="00F37373">
      <w:pPr>
        <w:pStyle w:val="Zkladntext21"/>
        <w:tabs>
          <w:tab w:val="left" w:pos="567"/>
        </w:tabs>
        <w:rPr>
          <w:b w:val="0"/>
          <w:i/>
        </w:rPr>
      </w:pPr>
      <w:r w:rsidRPr="00F03076">
        <w:rPr>
          <w:b w:val="0"/>
          <w:i/>
        </w:rPr>
        <w:t>(</w:t>
      </w:r>
      <w:r>
        <w:rPr>
          <w:b w:val="0"/>
          <w:i/>
        </w:rPr>
        <w:t xml:space="preserve">Výpočet poměrné části </w:t>
      </w:r>
      <w:proofErr w:type="spellStart"/>
      <w:r>
        <w:rPr>
          <w:b w:val="0"/>
          <w:i/>
        </w:rPr>
        <w:t>pachtovného</w:t>
      </w:r>
      <w:proofErr w:type="spellEnd"/>
      <w:r>
        <w:rPr>
          <w:b w:val="0"/>
          <w:i/>
        </w:rPr>
        <w:t xml:space="preserve"> za období od 16.6.2015 do 30.9.2015 </w:t>
      </w:r>
      <w:proofErr w:type="gramStart"/>
      <w:r>
        <w:rPr>
          <w:b w:val="0"/>
          <w:i/>
        </w:rPr>
        <w:t>včetně :Roční</w:t>
      </w:r>
      <w:proofErr w:type="gramEnd"/>
      <w:r>
        <w:rPr>
          <w:b w:val="0"/>
          <w:i/>
        </w:rPr>
        <w:t xml:space="preserve"> </w:t>
      </w:r>
      <w:proofErr w:type="spellStart"/>
      <w:r>
        <w:rPr>
          <w:b w:val="0"/>
          <w:i/>
        </w:rPr>
        <w:t>pachtovné</w:t>
      </w:r>
      <w:proofErr w:type="spellEnd"/>
      <w:r>
        <w:rPr>
          <w:b w:val="0"/>
          <w:i/>
        </w:rPr>
        <w:t xml:space="preserve"> 40.794 Kč : 365 dnů x 107 dnů = 11.958,79 Kč zaokrouhleno na 11.959,- Kč).</w:t>
      </w:r>
    </w:p>
    <w:p w:rsidR="00F37373" w:rsidRPr="006B06F3" w:rsidRDefault="00F37373" w:rsidP="00F37373">
      <w:pPr>
        <w:pStyle w:val="Zkladntext21"/>
        <w:tabs>
          <w:tab w:val="left" w:pos="567"/>
        </w:tabs>
        <w:rPr>
          <w:b w:val="0"/>
          <w:i/>
        </w:rPr>
      </w:pPr>
      <w:r w:rsidRPr="00E859E4">
        <w:rPr>
          <w:b w:val="0"/>
          <w:bCs/>
        </w:rPr>
        <w:t>Zaplacením se rozumí připsání placené částky na účet propachtovatele.</w:t>
      </w:r>
    </w:p>
    <w:p w:rsidR="00F37373" w:rsidRPr="00E859E4" w:rsidRDefault="00F37373" w:rsidP="00F37373">
      <w:pPr>
        <w:pStyle w:val="Zkladntext21"/>
        <w:tabs>
          <w:tab w:val="left" w:pos="567"/>
        </w:tabs>
        <w:rPr>
          <w:b w:val="0"/>
          <w:bCs/>
        </w:rPr>
      </w:pPr>
    </w:p>
    <w:p w:rsidR="00F37373" w:rsidRPr="00E859E4" w:rsidRDefault="00F37373" w:rsidP="00F37373">
      <w:pPr>
        <w:pStyle w:val="Zkladntext2"/>
        <w:tabs>
          <w:tab w:val="clear" w:pos="284"/>
          <w:tab w:val="clear" w:pos="568"/>
          <w:tab w:val="left" w:pos="0"/>
        </w:tabs>
        <w:ind w:firstLine="567"/>
      </w:pPr>
      <w:r w:rsidRPr="00E859E4">
        <w:t xml:space="preserve">6) Nedodrží-li pachtýř lhůtu pro úhradu </w:t>
      </w:r>
      <w:proofErr w:type="spellStart"/>
      <w:r w:rsidRPr="00E859E4">
        <w:t>pachtovného</w:t>
      </w:r>
      <w:proofErr w:type="spellEnd"/>
      <w:r w:rsidRPr="00E859E4">
        <w:t xml:space="preserve">, je povinen podle ustanovení § 1970 NOZ zaplatit propachtovateli úrok z prodlení, a to na účet propachtovatele vedený u České národní banky, číslo účtu 180013-3723001/0710, variabilní symbol </w:t>
      </w:r>
      <w:r>
        <w:t>3211505.</w:t>
      </w:r>
    </w:p>
    <w:p w:rsidR="00F37373" w:rsidRPr="00E859E4" w:rsidRDefault="00F37373" w:rsidP="00F37373">
      <w:pPr>
        <w:tabs>
          <w:tab w:val="left" w:pos="284"/>
          <w:tab w:val="left" w:pos="568"/>
        </w:tabs>
        <w:jc w:val="both"/>
      </w:pPr>
    </w:p>
    <w:p w:rsidR="00F37373" w:rsidRPr="00157EF0" w:rsidRDefault="00F37373" w:rsidP="00F37373">
      <w:pPr>
        <w:pStyle w:val="Zkladntext2"/>
        <w:tabs>
          <w:tab w:val="clear" w:pos="284"/>
          <w:tab w:val="left" w:pos="0"/>
        </w:tabs>
        <w:rPr>
          <w:b/>
          <w:u w:val="single"/>
        </w:rPr>
      </w:pPr>
      <w:r w:rsidRPr="00E859E4">
        <w:tab/>
        <w:t xml:space="preserve">7) Prodlení pachtýře s úhradou </w:t>
      </w:r>
      <w:proofErr w:type="spellStart"/>
      <w:r w:rsidRPr="00E859E4">
        <w:t>pachtovného</w:t>
      </w:r>
      <w:proofErr w:type="spellEnd"/>
      <w:r w:rsidRPr="00E859E4">
        <w:t xml:space="preserve"> delší než 60 dnů se považuje za porušení smlouvy, které zakládá právo propachtovatele smlouvu vypovědět bez výpovědní doby (ustanovení § 2228 odst. 4 NOZ).</w:t>
      </w:r>
    </w:p>
    <w:p w:rsidR="00F37373" w:rsidRDefault="00F37373" w:rsidP="00F37373">
      <w:pPr>
        <w:tabs>
          <w:tab w:val="left" w:pos="284"/>
          <w:tab w:val="left" w:pos="568"/>
        </w:tabs>
        <w:jc w:val="center"/>
        <w:rPr>
          <w:b/>
        </w:rPr>
      </w:pPr>
    </w:p>
    <w:p w:rsidR="00F37373" w:rsidRPr="00E859E4" w:rsidRDefault="00F37373" w:rsidP="00F37373">
      <w:pPr>
        <w:tabs>
          <w:tab w:val="left" w:pos="284"/>
          <w:tab w:val="left" w:pos="568"/>
        </w:tabs>
        <w:jc w:val="center"/>
        <w:rPr>
          <w:b/>
        </w:rPr>
      </w:pPr>
      <w:r w:rsidRPr="00E859E4">
        <w:rPr>
          <w:b/>
        </w:rPr>
        <w:t>Čl. VI</w:t>
      </w:r>
    </w:p>
    <w:p w:rsidR="00F37373" w:rsidRPr="00E859E4" w:rsidRDefault="00F37373" w:rsidP="00F37373">
      <w:pPr>
        <w:pStyle w:val="Zkladntext2"/>
        <w:tabs>
          <w:tab w:val="left" w:pos="0"/>
        </w:tabs>
        <w:ind w:firstLine="570"/>
        <w:rPr>
          <w:bCs/>
        </w:rPr>
      </w:pPr>
      <w:r w:rsidRPr="00E859E4">
        <w:tab/>
      </w:r>
      <w:r w:rsidRPr="00E859E4">
        <w:rPr>
          <w:bCs/>
        </w:rPr>
        <w:t>Pokud je na propachtovaném pozemku zřízeno meliorační zařízení, pachtýř se zavazuje:</w:t>
      </w:r>
    </w:p>
    <w:p w:rsidR="00F37373" w:rsidRPr="00E859E4" w:rsidRDefault="00F37373" w:rsidP="00F37373">
      <w:pPr>
        <w:numPr>
          <w:ilvl w:val="0"/>
          <w:numId w:val="2"/>
        </w:numPr>
        <w:tabs>
          <w:tab w:val="clear" w:pos="1215"/>
          <w:tab w:val="left" w:pos="851"/>
          <w:tab w:val="num" w:pos="1276"/>
        </w:tabs>
        <w:jc w:val="both"/>
      </w:pPr>
      <w:r w:rsidRPr="00E859E4">
        <w:t>u melioračních zařízení umístěných pod povrchem půdy zajistit jejich údržbu,</w:t>
      </w:r>
    </w:p>
    <w:p w:rsidR="00F37373" w:rsidRPr="00E859E4" w:rsidRDefault="00F37373" w:rsidP="00F37373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851"/>
          <w:tab w:val="left" w:pos="1276"/>
        </w:tabs>
        <w:rPr>
          <w:bCs/>
        </w:rPr>
      </w:pPr>
      <w:r w:rsidRPr="00E859E4">
        <w:rPr>
          <w:bCs/>
        </w:rPr>
        <w:t>k hlavním melioračním zařízením umožnit přístup za účelem provedení údržby.</w:t>
      </w:r>
    </w:p>
    <w:p w:rsidR="00F37373" w:rsidRPr="00E859E4" w:rsidRDefault="00F37373" w:rsidP="00F37373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bCs/>
        </w:rPr>
      </w:pPr>
    </w:p>
    <w:p w:rsidR="00F37373" w:rsidRPr="00E859E4" w:rsidRDefault="00F37373" w:rsidP="00F37373">
      <w:pPr>
        <w:tabs>
          <w:tab w:val="left" w:pos="284"/>
          <w:tab w:val="left" w:pos="568"/>
        </w:tabs>
        <w:jc w:val="center"/>
        <w:rPr>
          <w:b/>
        </w:rPr>
      </w:pPr>
      <w:r w:rsidRPr="00E859E4">
        <w:rPr>
          <w:b/>
        </w:rPr>
        <w:t>Čl. VII</w:t>
      </w:r>
    </w:p>
    <w:p w:rsidR="00F37373" w:rsidRPr="00E859E4" w:rsidRDefault="00F37373" w:rsidP="00F37373">
      <w:pPr>
        <w:ind w:firstLine="741"/>
        <w:jc w:val="both"/>
      </w:pPr>
      <w:r w:rsidRPr="00E859E4">
        <w:t>Pachtýř bere na vědomí a je srozuměn s tím, že pozemek</w:t>
      </w:r>
      <w:r w:rsidRPr="00E859E4">
        <w:rPr>
          <w:i/>
        </w:rPr>
        <w:t>,</w:t>
      </w:r>
      <w:r w:rsidRPr="00E859E4">
        <w:t xml:space="preserve"> který je předmětem pachtu dle této smlouvy, můž</w:t>
      </w:r>
      <w:r>
        <w:t>e</w:t>
      </w:r>
      <w:r w:rsidRPr="00E859E4">
        <w:t xml:space="preserve"> být propachtovatelem převeden na třetí osoby v souladu s jeho dispozičním oprávněním. V případě změny vlastnictví platí ustanovení § 2221 a § 2222 NOZ.</w:t>
      </w:r>
    </w:p>
    <w:p w:rsidR="00F37373" w:rsidRPr="00E859E4" w:rsidRDefault="00F37373" w:rsidP="00F37373">
      <w:pPr>
        <w:tabs>
          <w:tab w:val="left" w:pos="284"/>
          <w:tab w:val="left" w:pos="568"/>
        </w:tabs>
        <w:jc w:val="both"/>
      </w:pPr>
    </w:p>
    <w:p w:rsidR="00F37373" w:rsidRPr="00E859E4" w:rsidRDefault="00F37373" w:rsidP="00F37373">
      <w:pPr>
        <w:tabs>
          <w:tab w:val="left" w:pos="284"/>
          <w:tab w:val="left" w:pos="568"/>
        </w:tabs>
        <w:jc w:val="center"/>
        <w:rPr>
          <w:b/>
        </w:rPr>
      </w:pPr>
      <w:r w:rsidRPr="00E859E4">
        <w:rPr>
          <w:b/>
        </w:rPr>
        <w:t>Čl. VIII</w:t>
      </w:r>
    </w:p>
    <w:p w:rsidR="00F37373" w:rsidRDefault="00F37373" w:rsidP="00F37373">
      <w:pPr>
        <w:pStyle w:val="Zkladntext2"/>
        <w:ind w:firstLine="741"/>
        <w:rPr>
          <w:bCs/>
        </w:rPr>
      </w:pPr>
      <w:r w:rsidRPr="00E859E4">
        <w:rPr>
          <w:bCs/>
        </w:rPr>
        <w:t>Pachtýř je oprávněn propachtovaný pozemek nebo jeho část propachtovat nebo dát do užívání třetí osobě jen s předchozím písemným souhlasem propachtovatele.</w:t>
      </w:r>
    </w:p>
    <w:p w:rsidR="00F37373" w:rsidRDefault="00F37373" w:rsidP="00F37373">
      <w:pPr>
        <w:pStyle w:val="Zkladntext2"/>
        <w:ind w:firstLine="741"/>
        <w:rPr>
          <w:bCs/>
        </w:rPr>
      </w:pPr>
    </w:p>
    <w:p w:rsidR="00F37373" w:rsidRPr="00E859E4" w:rsidRDefault="00F37373" w:rsidP="00F37373">
      <w:pPr>
        <w:tabs>
          <w:tab w:val="left" w:pos="284"/>
          <w:tab w:val="left" w:pos="568"/>
        </w:tabs>
        <w:jc w:val="center"/>
        <w:rPr>
          <w:b/>
        </w:rPr>
      </w:pPr>
      <w:r w:rsidRPr="00E859E4">
        <w:rPr>
          <w:b/>
        </w:rPr>
        <w:t xml:space="preserve">Čl. </w:t>
      </w:r>
      <w:r>
        <w:rPr>
          <w:b/>
        </w:rPr>
        <w:t>I</w:t>
      </w:r>
      <w:r w:rsidRPr="00E859E4">
        <w:rPr>
          <w:b/>
        </w:rPr>
        <w:t>X</w:t>
      </w:r>
    </w:p>
    <w:p w:rsidR="00F37373" w:rsidRPr="00E859E4" w:rsidRDefault="00F37373" w:rsidP="00F37373">
      <w:pPr>
        <w:ind w:firstLine="709"/>
        <w:jc w:val="both"/>
      </w:pPr>
      <w:r w:rsidRPr="00E859E4">
        <w:t>1) Smluvní strany se dohodly, že jakékoliv změny a doplňky této smlouvy jsou možné pouze písemnou formou dodatku k této smlouvě, a to na základě dohody smluvních stran.</w:t>
      </w:r>
    </w:p>
    <w:p w:rsidR="00F37373" w:rsidRPr="00E859E4" w:rsidRDefault="00F37373" w:rsidP="00F37373">
      <w:pPr>
        <w:tabs>
          <w:tab w:val="left" w:pos="284"/>
          <w:tab w:val="left" w:pos="568"/>
        </w:tabs>
        <w:jc w:val="both"/>
      </w:pPr>
    </w:p>
    <w:p w:rsidR="00F37373" w:rsidRPr="004B5F18" w:rsidRDefault="00F37373" w:rsidP="00F37373">
      <w:pPr>
        <w:ind w:firstLine="709"/>
        <w:jc w:val="both"/>
      </w:pPr>
      <w:r w:rsidRPr="00E859E4">
        <w:t xml:space="preserve">2) Smluvní strany jsou povinny se vzájemně informovat o jakékoli změně údajů týkajících se jejich specifikace jako smluvní strany této smlouvy, a to nejpozději do 30 dnů ode dne změny. </w:t>
      </w:r>
    </w:p>
    <w:p w:rsidR="00F37373" w:rsidRPr="00E859E4" w:rsidRDefault="00F37373" w:rsidP="00F37373">
      <w:pPr>
        <w:tabs>
          <w:tab w:val="left" w:pos="284"/>
          <w:tab w:val="left" w:pos="568"/>
        </w:tabs>
        <w:jc w:val="center"/>
        <w:rPr>
          <w:b/>
        </w:rPr>
      </w:pPr>
      <w:r w:rsidRPr="00E859E4">
        <w:rPr>
          <w:b/>
        </w:rPr>
        <w:t>Čl. X</w:t>
      </w:r>
    </w:p>
    <w:p w:rsidR="00F37373" w:rsidRPr="00E859E4" w:rsidRDefault="00F37373" w:rsidP="00F37373">
      <w:pPr>
        <w:tabs>
          <w:tab w:val="left" w:pos="284"/>
          <w:tab w:val="left" w:pos="568"/>
        </w:tabs>
        <w:jc w:val="both"/>
      </w:pPr>
      <w:r w:rsidRPr="00E859E4">
        <w:tab/>
      </w:r>
      <w:r w:rsidRPr="00E859E4">
        <w:tab/>
        <w:t xml:space="preserve">Tato smlouva je vyhotovena </w:t>
      </w:r>
      <w:proofErr w:type="gramStart"/>
      <w:r w:rsidRPr="00E859E4">
        <w:t>v</w:t>
      </w:r>
      <w:proofErr w:type="gramEnd"/>
      <w:r w:rsidRPr="00E859E4">
        <w:t xml:space="preserve"> </w:t>
      </w:r>
      <w:r>
        <w:t>dvou</w:t>
      </w:r>
      <w:r w:rsidRPr="00E859E4">
        <w:t xml:space="preserve"> stejnopisech, z nichž každý má platnost originálu. </w:t>
      </w:r>
      <w:r>
        <w:t>Jeden</w:t>
      </w:r>
      <w:r w:rsidRPr="00E859E4">
        <w:t xml:space="preserve"> stejnopis přebírá pachtýř a jeden je určen pro propachtovatele.</w:t>
      </w:r>
    </w:p>
    <w:p w:rsidR="00F37373" w:rsidRPr="007D3952" w:rsidRDefault="00F37373" w:rsidP="00F37373">
      <w:pPr>
        <w:pStyle w:val="Nadpis4"/>
        <w:jc w:val="center"/>
        <w:rPr>
          <w:rFonts w:ascii="Times New Roman" w:hAnsi="Times New Roman"/>
          <w:sz w:val="24"/>
          <w:szCs w:val="24"/>
        </w:rPr>
      </w:pPr>
      <w:r w:rsidRPr="007D3952">
        <w:rPr>
          <w:rFonts w:ascii="Times New Roman" w:hAnsi="Times New Roman"/>
          <w:sz w:val="24"/>
          <w:szCs w:val="24"/>
        </w:rPr>
        <w:t>Čl. XI</w:t>
      </w:r>
    </w:p>
    <w:p w:rsidR="00F37373" w:rsidRPr="00E859E4" w:rsidRDefault="00F37373" w:rsidP="00F37373">
      <w:pPr>
        <w:tabs>
          <w:tab w:val="left" w:pos="567"/>
        </w:tabs>
        <w:jc w:val="both"/>
      </w:pPr>
      <w:r w:rsidRPr="00E859E4">
        <w:tab/>
        <w:t>Tato smlouva nabývá platnosti dnem jejího podpisu smluvními stranami.</w:t>
      </w:r>
    </w:p>
    <w:p w:rsidR="00F37373" w:rsidRDefault="00F37373" w:rsidP="00F37373">
      <w:pPr>
        <w:tabs>
          <w:tab w:val="left" w:pos="284"/>
          <w:tab w:val="left" w:pos="568"/>
        </w:tabs>
        <w:jc w:val="center"/>
        <w:rPr>
          <w:b/>
        </w:rPr>
      </w:pPr>
    </w:p>
    <w:p w:rsidR="00F37373" w:rsidRPr="00E52303" w:rsidRDefault="00F37373" w:rsidP="00F37373">
      <w:pPr>
        <w:tabs>
          <w:tab w:val="left" w:pos="284"/>
          <w:tab w:val="left" w:pos="568"/>
        </w:tabs>
        <w:jc w:val="center"/>
        <w:rPr>
          <w:b/>
        </w:rPr>
      </w:pPr>
      <w:r w:rsidRPr="00E859E4">
        <w:rPr>
          <w:b/>
        </w:rPr>
        <w:t>Čl. XII</w:t>
      </w:r>
    </w:p>
    <w:p w:rsidR="00F37373" w:rsidRDefault="00F37373" w:rsidP="00F37373">
      <w:pPr>
        <w:tabs>
          <w:tab w:val="left" w:pos="567"/>
        </w:tabs>
        <w:jc w:val="both"/>
      </w:pPr>
      <w:r w:rsidRPr="00E859E4">
        <w:tab/>
        <w:t>Smluvní strany po přečtení této smlouvy prohlašují, že s jejím obsahem souhlasí a že tato smlouva je shodným projevem jejich vážné a svobodné vůle, a na důkaz toho připojují své podpisy.</w:t>
      </w:r>
    </w:p>
    <w:p w:rsidR="00F37373" w:rsidRPr="00E859E4" w:rsidRDefault="00F37373" w:rsidP="00F37373">
      <w:pPr>
        <w:jc w:val="both"/>
      </w:pPr>
    </w:p>
    <w:p w:rsidR="00F37373" w:rsidRPr="00FE3190" w:rsidRDefault="00F37373" w:rsidP="00F37373">
      <w:pPr>
        <w:jc w:val="both"/>
      </w:pPr>
      <w:r w:rsidRPr="00E859E4">
        <w:t>V</w:t>
      </w:r>
      <w:r>
        <w:t> Českých Budějovicích,</w:t>
      </w:r>
      <w:r w:rsidRPr="00E859E4">
        <w:t xml:space="preserve"> dne </w:t>
      </w:r>
    </w:p>
    <w:p w:rsidR="00F37373" w:rsidRDefault="00F37373" w:rsidP="00F37373">
      <w:pPr>
        <w:jc w:val="both"/>
        <w:rPr>
          <w:sz w:val="22"/>
          <w:szCs w:val="22"/>
        </w:rPr>
      </w:pPr>
    </w:p>
    <w:p w:rsidR="00F37373" w:rsidRDefault="00F37373" w:rsidP="00F37373">
      <w:pPr>
        <w:jc w:val="both"/>
        <w:rPr>
          <w:sz w:val="22"/>
          <w:szCs w:val="22"/>
        </w:rPr>
      </w:pPr>
    </w:p>
    <w:p w:rsidR="00F37373" w:rsidRDefault="00F37373" w:rsidP="00F37373">
      <w:pPr>
        <w:jc w:val="both"/>
        <w:rPr>
          <w:sz w:val="22"/>
          <w:szCs w:val="22"/>
        </w:rPr>
      </w:pPr>
    </w:p>
    <w:p w:rsidR="00F37373" w:rsidRDefault="00F37373" w:rsidP="00F37373">
      <w:pPr>
        <w:jc w:val="both"/>
        <w:rPr>
          <w:sz w:val="22"/>
          <w:szCs w:val="22"/>
        </w:rPr>
      </w:pPr>
    </w:p>
    <w:p w:rsidR="00F37373" w:rsidRDefault="00F37373" w:rsidP="00F37373">
      <w:pPr>
        <w:jc w:val="both"/>
        <w:rPr>
          <w:sz w:val="22"/>
          <w:szCs w:val="22"/>
        </w:rPr>
      </w:pPr>
    </w:p>
    <w:p w:rsidR="00F37373" w:rsidRPr="00746ECE" w:rsidRDefault="00F37373" w:rsidP="00F37373">
      <w:pPr>
        <w:tabs>
          <w:tab w:val="left" w:pos="5529"/>
        </w:tabs>
        <w:jc w:val="both"/>
      </w:pPr>
      <w:r w:rsidRPr="00746ECE">
        <w:t>…………………………………..</w:t>
      </w:r>
      <w:r w:rsidRPr="00746ECE">
        <w:tab/>
        <w:t>…………………………………….</w:t>
      </w:r>
    </w:p>
    <w:p w:rsidR="00F37373" w:rsidRPr="00746ECE" w:rsidRDefault="00F37373" w:rsidP="00F37373">
      <w:pPr>
        <w:tabs>
          <w:tab w:val="left" w:pos="5529"/>
        </w:tabs>
      </w:pPr>
      <w:r w:rsidRPr="00746ECE">
        <w:t xml:space="preserve">Ing. Eva </w:t>
      </w:r>
      <w:proofErr w:type="spellStart"/>
      <w:r w:rsidRPr="00746ECE">
        <w:t>Schmidtmajerová</w:t>
      </w:r>
      <w:proofErr w:type="spellEnd"/>
      <w:r w:rsidRPr="00746ECE">
        <w:t xml:space="preserve"> CSc.</w:t>
      </w:r>
      <w:r w:rsidRPr="00746ECE">
        <w:tab/>
      </w:r>
      <w:r>
        <w:t xml:space="preserve">1. jihočeská zemědělská a.s.      </w:t>
      </w:r>
    </w:p>
    <w:p w:rsidR="00F37373" w:rsidRPr="00746ECE" w:rsidRDefault="00F37373" w:rsidP="00F37373">
      <w:pPr>
        <w:tabs>
          <w:tab w:val="left" w:pos="5529"/>
        </w:tabs>
        <w:jc w:val="both"/>
      </w:pPr>
      <w:r w:rsidRPr="00746ECE">
        <w:t xml:space="preserve">ředitelka Krajského pozemkového úřadu                                </w:t>
      </w:r>
      <w:r>
        <w:t xml:space="preserve"> Ing. František Ševčík</w:t>
      </w:r>
    </w:p>
    <w:p w:rsidR="00F37373" w:rsidRPr="00746ECE" w:rsidRDefault="00F37373" w:rsidP="00F37373">
      <w:pPr>
        <w:tabs>
          <w:tab w:val="left" w:pos="5529"/>
        </w:tabs>
        <w:jc w:val="both"/>
        <w:rPr>
          <w:iCs/>
        </w:rPr>
      </w:pPr>
      <w:r w:rsidRPr="00746ECE">
        <w:t>pro Jihočeský kraj</w:t>
      </w:r>
      <w:r w:rsidRPr="00746ECE">
        <w:rPr>
          <w:iCs/>
        </w:rPr>
        <w:tab/>
      </w:r>
      <w:r>
        <w:rPr>
          <w:iCs/>
        </w:rPr>
        <w:t xml:space="preserve">         ředitel společnosti</w:t>
      </w:r>
    </w:p>
    <w:p w:rsidR="00F37373" w:rsidRDefault="00F37373" w:rsidP="00F37373">
      <w:pPr>
        <w:tabs>
          <w:tab w:val="left" w:pos="5670"/>
        </w:tabs>
        <w:ind w:left="24"/>
        <w:jc w:val="both"/>
        <w:rPr>
          <w:iCs/>
        </w:rPr>
      </w:pPr>
      <w:r>
        <w:rPr>
          <w:iCs/>
        </w:rPr>
        <w:t>propachtovatel</w:t>
      </w:r>
      <w:r>
        <w:rPr>
          <w:iCs/>
        </w:rPr>
        <w:tab/>
        <w:t>a předseda představenstva</w:t>
      </w:r>
    </w:p>
    <w:p w:rsidR="00F37373" w:rsidRPr="0003728B" w:rsidRDefault="00F37373" w:rsidP="00F37373">
      <w:pPr>
        <w:tabs>
          <w:tab w:val="left" w:pos="5670"/>
        </w:tabs>
        <w:jc w:val="both"/>
        <w:rPr>
          <w:iCs/>
        </w:rPr>
      </w:pPr>
      <w:r>
        <w:rPr>
          <w:sz w:val="22"/>
          <w:szCs w:val="22"/>
        </w:rPr>
        <w:t xml:space="preserve">Za </w:t>
      </w:r>
      <w:proofErr w:type="gramStart"/>
      <w:r>
        <w:rPr>
          <w:sz w:val="22"/>
          <w:szCs w:val="22"/>
        </w:rPr>
        <w:t>správnost :</w:t>
      </w:r>
      <w:proofErr w:type="gramEnd"/>
      <w:r>
        <w:rPr>
          <w:sz w:val="22"/>
          <w:szCs w:val="22"/>
        </w:rPr>
        <w:t xml:space="preserve"> Ing. Petr Žemlička                                                         pachtýř</w:t>
      </w:r>
    </w:p>
    <w:p w:rsidR="00DA6D88" w:rsidRDefault="00DA6D88">
      <w:bookmarkStart w:id="0" w:name="_GoBack"/>
      <w:bookmarkEnd w:id="0"/>
    </w:p>
    <w:sectPr w:rsidR="00DA6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inio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20"/>
    <w:rsid w:val="00B27020"/>
    <w:rsid w:val="00DA6D88"/>
    <w:rsid w:val="00F3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CD96E"/>
  <w15:chartTrackingRefBased/>
  <w15:docId w15:val="{1BECF651-8ACC-44C1-B931-8536CCA2D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37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37373"/>
    <w:pPr>
      <w:spacing w:before="120"/>
      <w:outlineLvl w:val="1"/>
    </w:pPr>
    <w:rPr>
      <w:rFonts w:ascii="Arial" w:hAnsi="Arial"/>
      <w:b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3737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737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37373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37373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7373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F37373"/>
    <w:pPr>
      <w:tabs>
        <w:tab w:val="left" w:pos="284"/>
        <w:tab w:val="left" w:pos="568"/>
      </w:tabs>
      <w:jc w:val="both"/>
    </w:pPr>
  </w:style>
  <w:style w:type="character" w:customStyle="1" w:styleId="ZkladntextChar">
    <w:name w:val="Základní text Char"/>
    <w:basedOn w:val="Standardnpsmoodstavce"/>
    <w:link w:val="Zkladntext"/>
    <w:rsid w:val="00F373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dresa">
    <w:name w:val="adresa"/>
    <w:basedOn w:val="Normln"/>
    <w:rsid w:val="00F37373"/>
    <w:pPr>
      <w:widowControl w:val="0"/>
      <w:tabs>
        <w:tab w:val="left" w:pos="3402"/>
        <w:tab w:val="left" w:pos="6237"/>
      </w:tabs>
      <w:autoSpaceDE w:val="0"/>
      <w:autoSpaceDN w:val="0"/>
      <w:adjustRightInd w:val="0"/>
      <w:jc w:val="both"/>
    </w:pPr>
  </w:style>
  <w:style w:type="paragraph" w:customStyle="1" w:styleId="Export0">
    <w:name w:val="Export 0"/>
    <w:rsid w:val="00F37373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styleId="Zpat">
    <w:name w:val="footer"/>
    <w:basedOn w:val="Normln"/>
    <w:link w:val="ZpatChar"/>
    <w:rsid w:val="00F373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373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F37373"/>
    <w:pPr>
      <w:tabs>
        <w:tab w:val="left" w:pos="284"/>
        <w:tab w:val="left" w:pos="568"/>
      </w:tabs>
      <w:jc w:val="both"/>
    </w:pPr>
  </w:style>
  <w:style w:type="character" w:customStyle="1" w:styleId="Zkladntext2Char">
    <w:name w:val="Základní text 2 Char"/>
    <w:basedOn w:val="Standardnpsmoodstavce"/>
    <w:link w:val="Zkladntext2"/>
    <w:rsid w:val="00F373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F37373"/>
    <w:pPr>
      <w:jc w:val="both"/>
    </w:pPr>
    <w:rPr>
      <w:sz w:val="22"/>
    </w:rPr>
  </w:style>
  <w:style w:type="character" w:customStyle="1" w:styleId="Zkladntext3Char">
    <w:name w:val="Základní text 3 Char"/>
    <w:basedOn w:val="Standardnpsmoodstavce"/>
    <w:link w:val="Zkladntext3"/>
    <w:rsid w:val="00F37373"/>
    <w:rPr>
      <w:rFonts w:ascii="Times New Roman" w:eastAsia="Times New Roman" w:hAnsi="Times New Roman" w:cs="Times New Roman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F37373"/>
    <w:pPr>
      <w:ind w:firstLine="708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F37373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F37373"/>
    <w:pPr>
      <w:jc w:val="both"/>
    </w:pPr>
    <w:rPr>
      <w:b/>
      <w:szCs w:val="20"/>
    </w:rPr>
  </w:style>
  <w:style w:type="paragraph" w:customStyle="1" w:styleId="Zkladntext22">
    <w:name w:val="Základní text 22"/>
    <w:basedOn w:val="Normln"/>
    <w:rsid w:val="00F37373"/>
    <w:pPr>
      <w:jc w:val="both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1869</Words>
  <Characters>11028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Fiktusová Monika Ing.</dc:creator>
  <cp:keywords/>
  <dc:description/>
  <cp:lastModifiedBy>Fiktusová Monika Ing.</cp:lastModifiedBy>
  <cp:revision>1</cp:revision>
  <dcterms:created xsi:type="dcterms:W3CDTF">2020-04-20T06:17:00Z</dcterms:created>
  <dcterms:modified xsi:type="dcterms:W3CDTF">2020-04-20T07:20:00Z</dcterms:modified>
</cp:coreProperties>
</file>